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128B5" w14:textId="77777777" w:rsidR="00681832" w:rsidRPr="00F523C0" w:rsidRDefault="00681832" w:rsidP="00681832">
      <w:pPr>
        <w:spacing w:after="0" w:line="240" w:lineRule="auto"/>
        <w:jc w:val="center"/>
        <w:rPr>
          <w:rFonts w:eastAsia="Times New Roman" w:cstheme="minorHAnsi"/>
          <w:sz w:val="24"/>
          <w:szCs w:val="24"/>
        </w:rPr>
      </w:pPr>
      <w:bookmarkStart w:id="0" w:name="str_1"/>
      <w:bookmarkStart w:id="1" w:name="_GoBack"/>
      <w:bookmarkEnd w:id="0"/>
      <w:bookmarkEnd w:id="1"/>
    </w:p>
    <w:p w14:paraId="28E9443C" w14:textId="506D627E" w:rsidR="00681832" w:rsidRPr="00F523C0" w:rsidRDefault="00681832" w:rsidP="00681832">
      <w:pPr>
        <w:spacing w:after="0" w:line="240" w:lineRule="auto"/>
        <w:jc w:val="both"/>
        <w:rPr>
          <w:rFonts w:eastAsia="Times New Roman" w:cstheme="minorHAnsi"/>
          <w:sz w:val="24"/>
          <w:szCs w:val="24"/>
        </w:rPr>
      </w:pPr>
      <w:r w:rsidRPr="00F523C0">
        <w:rPr>
          <w:rFonts w:eastAsia="Times New Roman" w:cstheme="minorHAnsi"/>
          <w:sz w:val="24"/>
          <w:szCs w:val="24"/>
        </w:rPr>
        <w:t xml:space="preserve">U skladu sa odredbama Pravilnika o pravilima ponašanja poslodavaca i zaposlenih u vezi sa prevencijom i zaštitom od zlostavljanja na radu ("Sl. glasnik RS", br. 62/2010) i </w:t>
      </w:r>
      <w:r w:rsidR="00F523C0" w:rsidRPr="00F523C0">
        <w:rPr>
          <w:rFonts w:eastAsia="Times New Roman" w:cstheme="minorHAnsi"/>
          <w:sz w:val="24"/>
          <w:szCs w:val="24"/>
        </w:rPr>
        <w:t xml:space="preserve">aktom Sekretarijata Transparency International „PREVENTION OF SEXUAL EXPLOITATION, ABUSE AND HARASSMENT (PSEAH) POLICY”, </w:t>
      </w:r>
      <w:r w:rsidRPr="00F523C0">
        <w:rPr>
          <w:rFonts w:eastAsia="Times New Roman" w:cstheme="minorHAnsi"/>
          <w:sz w:val="24"/>
          <w:szCs w:val="24"/>
        </w:rPr>
        <w:t>Skupština Udruženja Transparentnost Srbija</w:t>
      </w:r>
      <w:r w:rsidR="00FA51E6">
        <w:rPr>
          <w:rFonts w:eastAsia="Times New Roman" w:cstheme="minorHAnsi"/>
          <w:sz w:val="24"/>
          <w:szCs w:val="24"/>
        </w:rPr>
        <w:t>, na sednici održanoj 7.10.2021.</w:t>
      </w:r>
      <w:r w:rsidRPr="00F523C0">
        <w:rPr>
          <w:rFonts w:eastAsia="Times New Roman" w:cstheme="minorHAnsi"/>
          <w:sz w:val="24"/>
          <w:szCs w:val="24"/>
        </w:rPr>
        <w:t xml:space="preserve"> donosi</w:t>
      </w:r>
      <w:r w:rsidR="00F535B3">
        <w:rPr>
          <w:rFonts w:eastAsia="Times New Roman" w:cstheme="minorHAnsi"/>
          <w:sz w:val="24"/>
          <w:szCs w:val="24"/>
        </w:rPr>
        <w:t>:</w:t>
      </w:r>
      <w:r w:rsidRPr="00F523C0">
        <w:rPr>
          <w:rFonts w:eastAsia="Times New Roman" w:cstheme="minorHAnsi"/>
          <w:sz w:val="24"/>
          <w:szCs w:val="24"/>
        </w:rPr>
        <w:t xml:space="preserve"> </w:t>
      </w:r>
    </w:p>
    <w:p w14:paraId="26E657FC" w14:textId="77777777" w:rsidR="00F535B3" w:rsidRDefault="00F535B3" w:rsidP="00F535B3">
      <w:pPr>
        <w:tabs>
          <w:tab w:val="left" w:pos="450"/>
          <w:tab w:val="center" w:pos="4680"/>
        </w:tabs>
        <w:spacing w:after="0" w:line="240" w:lineRule="auto"/>
        <w:rPr>
          <w:rFonts w:eastAsia="Times New Roman" w:cstheme="minorHAnsi"/>
          <w:sz w:val="24"/>
          <w:szCs w:val="24"/>
        </w:rPr>
      </w:pPr>
    </w:p>
    <w:p w14:paraId="458CD660" w14:textId="243B12BC" w:rsidR="00681832" w:rsidRDefault="00681832" w:rsidP="00F535B3">
      <w:pPr>
        <w:tabs>
          <w:tab w:val="left" w:pos="450"/>
          <w:tab w:val="center" w:pos="4680"/>
        </w:tabs>
        <w:spacing w:after="0" w:line="240" w:lineRule="auto"/>
        <w:jc w:val="center"/>
        <w:rPr>
          <w:rFonts w:eastAsia="Times New Roman" w:cstheme="minorHAnsi"/>
          <w:b/>
          <w:bCs/>
          <w:sz w:val="28"/>
          <w:szCs w:val="28"/>
        </w:rPr>
      </w:pPr>
      <w:r w:rsidRPr="00F535B3">
        <w:rPr>
          <w:rFonts w:eastAsia="Times New Roman" w:cstheme="minorHAnsi"/>
          <w:b/>
          <w:bCs/>
          <w:sz w:val="28"/>
          <w:szCs w:val="28"/>
        </w:rPr>
        <w:t>Pravilnik o sprečavanju i zaštiti od zlostavljanja na radu i seksualnog uznemiravanja</w:t>
      </w:r>
    </w:p>
    <w:p w14:paraId="094A6D13" w14:textId="07471CEA" w:rsidR="000926D9" w:rsidRDefault="000926D9" w:rsidP="00F535B3">
      <w:pPr>
        <w:tabs>
          <w:tab w:val="left" w:pos="450"/>
          <w:tab w:val="center" w:pos="4680"/>
        </w:tabs>
        <w:spacing w:after="0" w:line="240" w:lineRule="auto"/>
        <w:jc w:val="center"/>
        <w:rPr>
          <w:rFonts w:eastAsia="Times New Roman" w:cstheme="minorHAnsi"/>
          <w:b/>
          <w:bCs/>
          <w:sz w:val="28"/>
          <w:szCs w:val="28"/>
        </w:rPr>
      </w:pPr>
    </w:p>
    <w:p w14:paraId="17EB7875" w14:textId="471769CB" w:rsidR="00681832" w:rsidRPr="00F523C0" w:rsidRDefault="00681832" w:rsidP="00681832">
      <w:pPr>
        <w:spacing w:after="0" w:line="240" w:lineRule="auto"/>
        <w:jc w:val="center"/>
        <w:rPr>
          <w:rFonts w:eastAsia="Times New Roman" w:cstheme="minorHAnsi"/>
          <w:sz w:val="24"/>
          <w:szCs w:val="24"/>
        </w:rPr>
      </w:pPr>
    </w:p>
    <w:p w14:paraId="1FE2EBFF" w14:textId="7A3A32EF" w:rsidR="00F523C0" w:rsidRPr="000926D9" w:rsidRDefault="00F523C0" w:rsidP="00F523C0">
      <w:pPr>
        <w:spacing w:after="0" w:line="240" w:lineRule="auto"/>
        <w:rPr>
          <w:rFonts w:eastAsia="Times New Roman" w:cstheme="minorHAnsi"/>
          <w:b/>
          <w:bCs/>
          <w:sz w:val="24"/>
          <w:szCs w:val="24"/>
        </w:rPr>
      </w:pPr>
      <w:r w:rsidRPr="000926D9">
        <w:rPr>
          <w:rFonts w:eastAsia="Times New Roman" w:cstheme="minorHAnsi"/>
          <w:b/>
          <w:bCs/>
          <w:sz w:val="24"/>
          <w:szCs w:val="24"/>
        </w:rPr>
        <w:t xml:space="preserve">Svrha donošenja </w:t>
      </w:r>
    </w:p>
    <w:p w14:paraId="25C1018C" w14:textId="7865221C" w:rsidR="00F523C0" w:rsidRDefault="00F523C0" w:rsidP="00F523C0">
      <w:pPr>
        <w:spacing w:after="0" w:line="240" w:lineRule="auto"/>
        <w:rPr>
          <w:rFonts w:eastAsia="Times New Roman" w:cstheme="minorHAnsi"/>
          <w:sz w:val="24"/>
          <w:szCs w:val="24"/>
        </w:rPr>
      </w:pPr>
    </w:p>
    <w:p w14:paraId="65ED8FD1" w14:textId="32BED467" w:rsidR="00F523C0" w:rsidRDefault="00F523C0" w:rsidP="003B0E8D">
      <w:pPr>
        <w:spacing w:after="0" w:line="240" w:lineRule="auto"/>
        <w:jc w:val="both"/>
        <w:rPr>
          <w:rFonts w:eastAsia="Times New Roman" w:cstheme="minorHAnsi"/>
          <w:sz w:val="24"/>
          <w:szCs w:val="24"/>
        </w:rPr>
      </w:pPr>
      <w:r>
        <w:rPr>
          <w:rFonts w:eastAsia="Times New Roman" w:cstheme="minorHAnsi"/>
          <w:sz w:val="24"/>
          <w:szCs w:val="24"/>
        </w:rPr>
        <w:t xml:space="preserve">Udruženje, kao i međunarodni pokret </w:t>
      </w:r>
      <w:r w:rsidRPr="00F523C0">
        <w:rPr>
          <w:rFonts w:eastAsia="Times New Roman" w:cstheme="minorHAnsi"/>
          <w:sz w:val="24"/>
          <w:szCs w:val="24"/>
        </w:rPr>
        <w:t xml:space="preserve">Transparency International </w:t>
      </w:r>
      <w:r>
        <w:rPr>
          <w:rFonts w:eastAsia="Times New Roman" w:cstheme="minorHAnsi"/>
          <w:sz w:val="24"/>
          <w:szCs w:val="24"/>
        </w:rPr>
        <w:t xml:space="preserve">u celini, ne toleriše bilo koji vid seksualne eksploatacije zloupotrebe i uznemiravanja, a ujedno promoviše kulturu u kojoj se ljudi tretiraju dostojanstveno i sa uvažavanjem, </w:t>
      </w:r>
      <w:r w:rsidR="003B3F01">
        <w:rPr>
          <w:rFonts w:eastAsia="Times New Roman" w:cstheme="minorHAnsi"/>
          <w:sz w:val="24"/>
          <w:szCs w:val="24"/>
        </w:rPr>
        <w:t xml:space="preserve">kako na radnom mestu, tako i na projektima i programima koje Udruženje realizuje. U tom smislu, a uzimajući u obzir i relevantne odredbe propisa koji su na snazi u Republici Srbiji, ovaj dokument utvrđuje: </w:t>
      </w:r>
    </w:p>
    <w:p w14:paraId="437D34B9" w14:textId="77777777" w:rsidR="003B0E8D" w:rsidRDefault="003B0E8D" w:rsidP="003B0E8D">
      <w:pPr>
        <w:spacing w:after="0" w:line="240" w:lineRule="auto"/>
        <w:jc w:val="both"/>
        <w:rPr>
          <w:rFonts w:eastAsia="Times New Roman" w:cstheme="minorHAnsi"/>
          <w:sz w:val="24"/>
          <w:szCs w:val="24"/>
        </w:rPr>
      </w:pPr>
    </w:p>
    <w:p w14:paraId="35A2111F" w14:textId="017A14D1" w:rsidR="003B3F01" w:rsidRPr="003B0E8D" w:rsidRDefault="003B3F01" w:rsidP="003B0E8D">
      <w:pPr>
        <w:pStyle w:val="ListParagraph"/>
        <w:numPr>
          <w:ilvl w:val="0"/>
          <w:numId w:val="1"/>
        </w:numPr>
        <w:spacing w:after="0" w:line="240" w:lineRule="auto"/>
        <w:jc w:val="both"/>
        <w:rPr>
          <w:rFonts w:eastAsia="Times New Roman" w:cstheme="minorHAnsi"/>
          <w:sz w:val="24"/>
          <w:szCs w:val="24"/>
        </w:rPr>
      </w:pPr>
      <w:r w:rsidRPr="003B0E8D">
        <w:rPr>
          <w:rFonts w:eastAsia="Times New Roman" w:cstheme="minorHAnsi"/>
          <w:sz w:val="24"/>
          <w:szCs w:val="24"/>
        </w:rPr>
        <w:t>Delotvorne mehanizme za sprečavanje neprihvatljivog ponašanja</w:t>
      </w:r>
    </w:p>
    <w:p w14:paraId="69B70861" w14:textId="5472A515" w:rsidR="003B3F01" w:rsidRPr="003B0E8D" w:rsidRDefault="003B3F01" w:rsidP="003B0E8D">
      <w:pPr>
        <w:pStyle w:val="ListParagraph"/>
        <w:numPr>
          <w:ilvl w:val="0"/>
          <w:numId w:val="1"/>
        </w:numPr>
        <w:spacing w:after="0" w:line="240" w:lineRule="auto"/>
        <w:jc w:val="both"/>
        <w:rPr>
          <w:rFonts w:eastAsia="Times New Roman" w:cstheme="minorHAnsi"/>
          <w:sz w:val="24"/>
          <w:szCs w:val="24"/>
        </w:rPr>
      </w:pPr>
      <w:r w:rsidRPr="003B0E8D">
        <w:rPr>
          <w:rFonts w:eastAsia="Times New Roman" w:cstheme="minorHAnsi"/>
          <w:sz w:val="24"/>
          <w:szCs w:val="24"/>
        </w:rPr>
        <w:t>Primenu pravila na radnom mestu i u sprovođenju programa i projekata</w:t>
      </w:r>
    </w:p>
    <w:p w14:paraId="4D33E7DA" w14:textId="5559DB60" w:rsidR="003B3F01" w:rsidRPr="003B0E8D" w:rsidRDefault="003B3F01" w:rsidP="003B0E8D">
      <w:pPr>
        <w:pStyle w:val="ListParagraph"/>
        <w:numPr>
          <w:ilvl w:val="0"/>
          <w:numId w:val="1"/>
        </w:numPr>
        <w:spacing w:after="0" w:line="240" w:lineRule="auto"/>
        <w:jc w:val="both"/>
        <w:rPr>
          <w:rFonts w:eastAsia="Times New Roman" w:cstheme="minorHAnsi"/>
          <w:sz w:val="24"/>
          <w:szCs w:val="24"/>
        </w:rPr>
      </w:pPr>
      <w:r w:rsidRPr="003B0E8D">
        <w:rPr>
          <w:rFonts w:eastAsia="Times New Roman" w:cstheme="minorHAnsi"/>
          <w:sz w:val="24"/>
          <w:szCs w:val="24"/>
        </w:rPr>
        <w:t>Postupak za prijavljivanje neprihvatljivog ponašanja i sprovođenje mera nakon prijavljivanja, uključujući posredovanje i kažnjavanje</w:t>
      </w:r>
    </w:p>
    <w:p w14:paraId="7341D36E" w14:textId="3F590FD5" w:rsidR="003B3F01" w:rsidRDefault="003B3F01" w:rsidP="003B0E8D">
      <w:pPr>
        <w:spacing w:after="0" w:line="240" w:lineRule="auto"/>
        <w:jc w:val="both"/>
        <w:rPr>
          <w:rFonts w:eastAsia="Times New Roman" w:cstheme="minorHAnsi"/>
          <w:sz w:val="24"/>
          <w:szCs w:val="24"/>
        </w:rPr>
      </w:pPr>
    </w:p>
    <w:p w14:paraId="56C1355F" w14:textId="111C4FD9" w:rsidR="003B3F01" w:rsidRDefault="003B3F01" w:rsidP="003B0E8D">
      <w:pPr>
        <w:spacing w:after="0" w:line="240" w:lineRule="auto"/>
        <w:jc w:val="both"/>
        <w:rPr>
          <w:rFonts w:eastAsia="Times New Roman" w:cstheme="minorHAnsi"/>
          <w:sz w:val="24"/>
          <w:szCs w:val="24"/>
        </w:rPr>
      </w:pPr>
      <w:r>
        <w:rPr>
          <w:rFonts w:eastAsia="Times New Roman" w:cstheme="minorHAnsi"/>
          <w:sz w:val="24"/>
          <w:szCs w:val="24"/>
        </w:rPr>
        <w:t xml:space="preserve">Svi zaposleni dele odgovornost i opredeljenost da se spreči i prijavi svaki slučaj neprihvatljivog ponašanja uključujući seksualnu eksploataciju, zloupotrebu ili uznemiravanje. Ova pravila se primenjuju kako na odnose koji nastaju na radnom mestu, tako i na ponašanje van radnog mesta koje može da ozbiljno naruši integritet i ugled Udruženja. </w:t>
      </w:r>
    </w:p>
    <w:p w14:paraId="062FE76A" w14:textId="76CD8E18" w:rsidR="003B3F01" w:rsidRDefault="003B3F01" w:rsidP="003B0E8D">
      <w:pPr>
        <w:spacing w:after="0" w:line="240" w:lineRule="auto"/>
        <w:jc w:val="both"/>
        <w:rPr>
          <w:rFonts w:eastAsia="Times New Roman" w:cstheme="minorHAnsi"/>
          <w:sz w:val="24"/>
          <w:szCs w:val="24"/>
        </w:rPr>
      </w:pPr>
    </w:p>
    <w:p w14:paraId="46D11E96" w14:textId="72FAB7B9" w:rsidR="003B3F01" w:rsidRDefault="003B3F01" w:rsidP="003B0E8D">
      <w:pPr>
        <w:spacing w:after="0" w:line="240" w:lineRule="auto"/>
        <w:jc w:val="both"/>
        <w:rPr>
          <w:rFonts w:eastAsia="Times New Roman" w:cstheme="minorHAnsi"/>
          <w:sz w:val="24"/>
          <w:szCs w:val="24"/>
        </w:rPr>
      </w:pPr>
      <w:r>
        <w:rPr>
          <w:rFonts w:eastAsia="Times New Roman" w:cstheme="minorHAnsi"/>
          <w:sz w:val="24"/>
          <w:szCs w:val="24"/>
        </w:rPr>
        <w:t>Ova pravila se primenjuju na svaku osobu koja je zaposlena ili na drugi način radno angažovana u okviru Udruženja</w:t>
      </w:r>
      <w:r w:rsidR="006F1AAF">
        <w:rPr>
          <w:rFonts w:eastAsia="Times New Roman" w:cstheme="minorHAnsi"/>
          <w:sz w:val="24"/>
          <w:szCs w:val="24"/>
        </w:rPr>
        <w:t xml:space="preserve"> (npr. konsultanti, volonteri)</w:t>
      </w:r>
      <w:r>
        <w:rPr>
          <w:rFonts w:eastAsia="Times New Roman" w:cstheme="minorHAnsi"/>
          <w:sz w:val="24"/>
          <w:szCs w:val="24"/>
        </w:rPr>
        <w:t xml:space="preserve">, odnosno koja je u relevantnom periodu bila zaposlena ili radno angažovana u Udruženju. </w:t>
      </w:r>
    </w:p>
    <w:p w14:paraId="17672367" w14:textId="5DE74FE1" w:rsidR="006F1AAF" w:rsidRDefault="006F1AAF" w:rsidP="003B0E8D">
      <w:pPr>
        <w:spacing w:after="0" w:line="240" w:lineRule="auto"/>
        <w:jc w:val="both"/>
        <w:rPr>
          <w:rFonts w:eastAsia="Times New Roman" w:cstheme="minorHAnsi"/>
          <w:sz w:val="24"/>
          <w:szCs w:val="24"/>
        </w:rPr>
      </w:pPr>
    </w:p>
    <w:p w14:paraId="0DF06121" w14:textId="4E5D85CD" w:rsidR="000926D9" w:rsidRPr="000926D9" w:rsidRDefault="000926D9" w:rsidP="003B0E8D">
      <w:pPr>
        <w:spacing w:after="0" w:line="240" w:lineRule="auto"/>
        <w:jc w:val="both"/>
        <w:rPr>
          <w:rFonts w:eastAsia="Times New Roman" w:cstheme="minorHAnsi"/>
          <w:b/>
          <w:bCs/>
          <w:sz w:val="24"/>
          <w:szCs w:val="24"/>
        </w:rPr>
      </w:pPr>
      <w:r w:rsidRPr="000926D9">
        <w:rPr>
          <w:rFonts w:eastAsia="Times New Roman" w:cstheme="minorHAnsi"/>
          <w:b/>
          <w:bCs/>
          <w:sz w:val="24"/>
          <w:szCs w:val="24"/>
        </w:rPr>
        <w:t>Definicije</w:t>
      </w:r>
    </w:p>
    <w:p w14:paraId="5753416B" w14:textId="77777777" w:rsidR="000926D9" w:rsidRDefault="000926D9" w:rsidP="003B0E8D">
      <w:pPr>
        <w:spacing w:after="0" w:line="240" w:lineRule="auto"/>
        <w:jc w:val="both"/>
        <w:rPr>
          <w:rFonts w:eastAsia="Times New Roman" w:cstheme="minorHAnsi"/>
          <w:sz w:val="24"/>
          <w:szCs w:val="24"/>
        </w:rPr>
      </w:pPr>
    </w:p>
    <w:p w14:paraId="46755322" w14:textId="28423A5B" w:rsidR="006F1AAF" w:rsidRDefault="006F1AAF" w:rsidP="003B0E8D">
      <w:pPr>
        <w:spacing w:after="0" w:line="240" w:lineRule="auto"/>
        <w:jc w:val="both"/>
        <w:rPr>
          <w:rFonts w:eastAsia="Times New Roman" w:cstheme="minorHAnsi"/>
          <w:sz w:val="24"/>
          <w:szCs w:val="24"/>
        </w:rPr>
      </w:pPr>
      <w:r>
        <w:rPr>
          <w:rFonts w:eastAsia="Times New Roman" w:cstheme="minorHAnsi"/>
          <w:sz w:val="24"/>
          <w:szCs w:val="24"/>
        </w:rPr>
        <w:t>Seksualnom eksploatacijom se smatra svaki aktuelni slučaj ili pokušaj zloupotrebe ranjivog položaja, ovlašćenja ili poverenja drugog lica zarad zadovoljenja sopstvenih seksualnih potreba ili ostvarivanja materijalne, društvene ili političke koristi od iskorišćavanja drugog lica, kao što</w:t>
      </w:r>
      <w:r w:rsidR="000926D9">
        <w:rPr>
          <w:rFonts w:eastAsia="Times New Roman" w:cstheme="minorHAnsi"/>
          <w:sz w:val="24"/>
          <w:szCs w:val="24"/>
        </w:rPr>
        <w:t xml:space="preserve"> </w:t>
      </w:r>
      <w:r>
        <w:rPr>
          <w:rFonts w:eastAsia="Times New Roman" w:cstheme="minorHAnsi"/>
          <w:sz w:val="24"/>
          <w:szCs w:val="24"/>
        </w:rPr>
        <w:t>su</w:t>
      </w:r>
      <w:r w:rsidR="000926D9">
        <w:rPr>
          <w:rFonts w:eastAsia="Times New Roman" w:cstheme="minorHAnsi"/>
          <w:sz w:val="24"/>
          <w:szCs w:val="24"/>
        </w:rPr>
        <w:t>, između ostalog</w:t>
      </w:r>
      <w:r>
        <w:rPr>
          <w:rFonts w:eastAsia="Times New Roman" w:cstheme="minorHAnsi"/>
          <w:sz w:val="24"/>
          <w:szCs w:val="24"/>
        </w:rPr>
        <w:t>, korišćenje položaja tako da se zahteva ili stvori očekivanje ili utisak da je seksualni odnos uslov za pružanje pomoći, prinuda na seksualni odnos, snimanje ili fotografisanje privatnog sadržaja seksualne prirode bez saglasnosti i objavljivanje takvog sadržaja bez saglasnosti.</w:t>
      </w:r>
    </w:p>
    <w:p w14:paraId="2664D7C4" w14:textId="05B645F6" w:rsidR="006F1AAF" w:rsidRDefault="006F1AAF" w:rsidP="003B0E8D">
      <w:pPr>
        <w:spacing w:after="0" w:line="240" w:lineRule="auto"/>
        <w:jc w:val="both"/>
        <w:rPr>
          <w:rFonts w:eastAsia="Times New Roman" w:cstheme="minorHAnsi"/>
          <w:sz w:val="24"/>
          <w:szCs w:val="24"/>
        </w:rPr>
      </w:pPr>
    </w:p>
    <w:p w14:paraId="3CA693FB" w14:textId="49C29463" w:rsidR="0092043E" w:rsidRDefault="006F1AAF" w:rsidP="003B0E8D">
      <w:pPr>
        <w:spacing w:after="0" w:line="240" w:lineRule="auto"/>
        <w:jc w:val="both"/>
        <w:rPr>
          <w:rFonts w:eastAsia="Times New Roman" w:cstheme="minorHAnsi"/>
          <w:sz w:val="24"/>
          <w:szCs w:val="24"/>
        </w:rPr>
      </w:pPr>
      <w:r>
        <w:rPr>
          <w:rFonts w:eastAsia="Times New Roman" w:cstheme="minorHAnsi"/>
          <w:sz w:val="24"/>
          <w:szCs w:val="24"/>
        </w:rPr>
        <w:lastRenderedPageBreak/>
        <w:t xml:space="preserve">Seksualnim iskorišćavanjem se smatra bilo koji </w:t>
      </w:r>
      <w:r w:rsidR="0092043E">
        <w:rPr>
          <w:rFonts w:eastAsia="Times New Roman" w:cstheme="minorHAnsi"/>
          <w:sz w:val="24"/>
          <w:szCs w:val="24"/>
        </w:rPr>
        <w:t xml:space="preserve">aktuelni slučaj ili pretnja napastvovanjem, bilo da se koristi otvorena sila ili situacija kada drugo lice nije sposobno da da voljni pristanak. </w:t>
      </w:r>
    </w:p>
    <w:p w14:paraId="48C372C1" w14:textId="0D163952" w:rsidR="00F240E3" w:rsidRDefault="00F240E3" w:rsidP="003B0E8D">
      <w:pPr>
        <w:spacing w:after="0" w:line="240" w:lineRule="auto"/>
        <w:jc w:val="both"/>
        <w:rPr>
          <w:rFonts w:eastAsia="Times New Roman" w:cstheme="minorHAnsi"/>
          <w:sz w:val="24"/>
          <w:szCs w:val="24"/>
        </w:rPr>
      </w:pPr>
    </w:p>
    <w:p w14:paraId="2B452FF7" w14:textId="7159E6C5" w:rsidR="00F535B3" w:rsidRPr="0092043E" w:rsidRDefault="00F535B3" w:rsidP="00F535B3">
      <w:pPr>
        <w:spacing w:after="0" w:line="240" w:lineRule="auto"/>
        <w:jc w:val="both"/>
        <w:rPr>
          <w:rFonts w:eastAsia="Times New Roman" w:cstheme="minorHAnsi"/>
          <w:sz w:val="24"/>
          <w:szCs w:val="24"/>
          <w:lang w:val="sr-Cyrl-RS"/>
        </w:rPr>
      </w:pPr>
      <w:r>
        <w:rPr>
          <w:rFonts w:eastAsia="Times New Roman" w:cstheme="minorHAnsi"/>
          <w:sz w:val="24"/>
          <w:szCs w:val="24"/>
        </w:rPr>
        <w:t>Seksualnim uznemiravanjem se</w:t>
      </w:r>
      <w:r w:rsidR="00FA51E6">
        <w:rPr>
          <w:rFonts w:eastAsia="Times New Roman" w:cstheme="minorHAnsi"/>
          <w:sz w:val="24"/>
          <w:szCs w:val="24"/>
        </w:rPr>
        <w:t>, u skladu sa definicijom UN</w:t>
      </w:r>
      <w:r>
        <w:rPr>
          <w:rFonts w:eastAsia="Times New Roman" w:cstheme="minorHAnsi"/>
          <w:sz w:val="24"/>
          <w:szCs w:val="24"/>
        </w:rPr>
        <w:t xml:space="preserve"> smatra bilo koje korišćenje prednosti, zahtev za seksualnom uslugom, verbalno ili fizičko ponašanje ili gest seksualne prirode ili bilo koje drugo ponašanje </w:t>
      </w:r>
      <w:r w:rsidR="00FA51E6">
        <w:rPr>
          <w:rFonts w:eastAsia="Times New Roman" w:cstheme="minorHAnsi"/>
          <w:sz w:val="24"/>
          <w:szCs w:val="24"/>
        </w:rPr>
        <w:t xml:space="preserve">seksualne prirode za koju se sa razlogom može očekivati ili koja se percipira kao povreda ili poniženje drugog lica. Smatraće se da seksualno uznemiravanje utiče na rad kada </w:t>
      </w:r>
      <w:r w:rsidR="00DE1414">
        <w:rPr>
          <w:rFonts w:eastAsia="Times New Roman" w:cstheme="minorHAnsi"/>
          <w:sz w:val="24"/>
          <w:szCs w:val="24"/>
        </w:rPr>
        <w:t xml:space="preserve">se koristi </w:t>
      </w:r>
      <w:r w:rsidR="000926D9">
        <w:rPr>
          <w:rFonts w:eastAsia="Times New Roman" w:cstheme="minorHAnsi"/>
          <w:sz w:val="24"/>
          <w:szCs w:val="24"/>
        </w:rPr>
        <w:t>kao uslovljavanje za zasnivanje radnog odnosa</w:t>
      </w:r>
      <w:r w:rsidR="00DE1414">
        <w:rPr>
          <w:rFonts w:eastAsia="Times New Roman" w:cstheme="minorHAnsi"/>
          <w:sz w:val="24"/>
          <w:szCs w:val="24"/>
        </w:rPr>
        <w:t xml:space="preserve"> ili kada stvara uznemirujuće okruženje u radu, bilo da se javlja na samom radnom mestu ili na drugom mestu u vezi sa radom. </w:t>
      </w:r>
      <w:r w:rsidR="00FA51E6">
        <w:rPr>
          <w:rFonts w:eastAsia="Times New Roman" w:cstheme="minorHAnsi"/>
          <w:sz w:val="24"/>
          <w:szCs w:val="24"/>
        </w:rPr>
        <w:t xml:space="preserve"> </w:t>
      </w:r>
    </w:p>
    <w:p w14:paraId="215A9650" w14:textId="276711FB" w:rsidR="00F535B3" w:rsidRDefault="00F535B3" w:rsidP="003B0E8D">
      <w:pPr>
        <w:spacing w:after="0" w:line="240" w:lineRule="auto"/>
        <w:jc w:val="both"/>
        <w:rPr>
          <w:rFonts w:eastAsia="Times New Roman" w:cstheme="minorHAnsi"/>
          <w:sz w:val="24"/>
          <w:szCs w:val="24"/>
        </w:rPr>
      </w:pPr>
    </w:p>
    <w:p w14:paraId="2C579AC7" w14:textId="77777777" w:rsidR="000926D9" w:rsidRDefault="000926D9" w:rsidP="000926D9">
      <w:pPr>
        <w:spacing w:after="0" w:line="240" w:lineRule="auto"/>
        <w:jc w:val="both"/>
        <w:rPr>
          <w:rFonts w:eastAsia="Times New Roman" w:cstheme="minorHAnsi"/>
          <w:sz w:val="24"/>
          <w:szCs w:val="24"/>
        </w:rPr>
      </w:pPr>
      <w:r>
        <w:rPr>
          <w:rFonts w:eastAsia="Times New Roman" w:cstheme="minorHAnsi"/>
          <w:sz w:val="24"/>
          <w:szCs w:val="24"/>
        </w:rPr>
        <w:t xml:space="preserve">Seksualnim uznemiravanjem se, u skladu sa definicijom Saveta Evrope smatra </w:t>
      </w:r>
      <w:r w:rsidRPr="00F240E3">
        <w:rPr>
          <w:rFonts w:eastAsia="Times New Roman" w:cstheme="minorHAnsi"/>
          <w:sz w:val="24"/>
          <w:szCs w:val="24"/>
        </w:rPr>
        <w:t>svaki oblik neželjenog verbalnog, neverbalnog ili fizičkog ponašanja seksualne prirode, sa ciljem ili posledicom povrede dostojanstva lica, a naročito kada dođe do stvaranja zastrašujućeg, neprijateljskog, degradirajućeg, ponižavajućeg ili uvredljivog okruženja</w:t>
      </w:r>
    </w:p>
    <w:p w14:paraId="38299350" w14:textId="37D98D0D" w:rsidR="000926D9" w:rsidRDefault="000926D9" w:rsidP="003B0E8D">
      <w:pPr>
        <w:spacing w:after="0" w:line="240" w:lineRule="auto"/>
        <w:jc w:val="both"/>
        <w:rPr>
          <w:rFonts w:eastAsia="Times New Roman" w:cstheme="minorHAnsi"/>
          <w:sz w:val="24"/>
          <w:szCs w:val="24"/>
        </w:rPr>
      </w:pPr>
    </w:p>
    <w:p w14:paraId="1BC285F8" w14:textId="77777777" w:rsidR="000926D9" w:rsidRDefault="000926D9" w:rsidP="003B0E8D">
      <w:pPr>
        <w:spacing w:after="0" w:line="240" w:lineRule="auto"/>
        <w:jc w:val="both"/>
        <w:rPr>
          <w:rFonts w:eastAsia="Times New Roman" w:cstheme="minorHAnsi"/>
          <w:sz w:val="24"/>
          <w:szCs w:val="24"/>
        </w:rPr>
      </w:pPr>
    </w:p>
    <w:p w14:paraId="3B550BEC" w14:textId="5F9F6E7B" w:rsidR="00DE1414" w:rsidRPr="000926D9" w:rsidRDefault="00DE1414" w:rsidP="003B0E8D">
      <w:pPr>
        <w:spacing w:after="0" w:line="240" w:lineRule="auto"/>
        <w:jc w:val="both"/>
        <w:rPr>
          <w:rFonts w:eastAsia="Times New Roman" w:cstheme="minorHAnsi"/>
          <w:b/>
          <w:bCs/>
          <w:sz w:val="24"/>
          <w:szCs w:val="24"/>
        </w:rPr>
      </w:pPr>
      <w:r w:rsidRPr="000926D9">
        <w:rPr>
          <w:rFonts w:eastAsia="Times New Roman" w:cstheme="minorHAnsi"/>
          <w:b/>
          <w:bCs/>
          <w:sz w:val="24"/>
          <w:szCs w:val="24"/>
        </w:rPr>
        <w:t>Načela</w:t>
      </w:r>
    </w:p>
    <w:p w14:paraId="025E4C77" w14:textId="76A821EE" w:rsidR="00DE1414" w:rsidRDefault="00DE1414" w:rsidP="003B0E8D">
      <w:pPr>
        <w:spacing w:after="0" w:line="240" w:lineRule="auto"/>
        <w:jc w:val="both"/>
        <w:rPr>
          <w:rFonts w:eastAsia="Times New Roman" w:cstheme="minorHAnsi"/>
          <w:sz w:val="24"/>
          <w:szCs w:val="24"/>
        </w:rPr>
      </w:pPr>
    </w:p>
    <w:p w14:paraId="2B2AAA37" w14:textId="11196947" w:rsidR="00DE1414" w:rsidRDefault="00DE1414" w:rsidP="003B0E8D">
      <w:pPr>
        <w:spacing w:after="0" w:line="240" w:lineRule="auto"/>
        <w:jc w:val="both"/>
        <w:rPr>
          <w:rFonts w:eastAsia="Times New Roman" w:cstheme="minorHAnsi"/>
          <w:sz w:val="24"/>
          <w:szCs w:val="24"/>
        </w:rPr>
      </w:pPr>
      <w:r>
        <w:rPr>
          <w:rFonts w:eastAsia="Times New Roman" w:cstheme="minorHAnsi"/>
          <w:sz w:val="24"/>
          <w:szCs w:val="24"/>
        </w:rPr>
        <w:t>Sva lica na koja se odnosi ovaj akt moraju postupati u skladu sa važećim propisima i ponašati se način koji obezbeđuje poštovanje prema drugima i podstiče poštovanje prava drugih:</w:t>
      </w:r>
    </w:p>
    <w:p w14:paraId="16E8906D" w14:textId="72F971F2" w:rsidR="00DE1414" w:rsidRDefault="00DE1414" w:rsidP="003B0E8D">
      <w:pPr>
        <w:spacing w:after="0" w:line="240" w:lineRule="auto"/>
        <w:jc w:val="both"/>
        <w:rPr>
          <w:rFonts w:eastAsia="Times New Roman" w:cstheme="minorHAnsi"/>
          <w:sz w:val="24"/>
          <w:szCs w:val="24"/>
        </w:rPr>
      </w:pPr>
    </w:p>
    <w:p w14:paraId="669554A3" w14:textId="78597746" w:rsidR="00DE1414" w:rsidRDefault="00DE1414" w:rsidP="00DE1414">
      <w:pPr>
        <w:pStyle w:val="ListParagraph"/>
        <w:numPr>
          <w:ilvl w:val="0"/>
          <w:numId w:val="2"/>
        </w:numPr>
        <w:spacing w:after="0" w:line="240" w:lineRule="auto"/>
        <w:jc w:val="both"/>
        <w:rPr>
          <w:rFonts w:eastAsia="Times New Roman" w:cstheme="minorHAnsi"/>
          <w:sz w:val="24"/>
          <w:szCs w:val="24"/>
        </w:rPr>
      </w:pPr>
      <w:r w:rsidRPr="00DE1414">
        <w:rPr>
          <w:rFonts w:eastAsia="Times New Roman" w:cstheme="minorHAnsi"/>
          <w:sz w:val="24"/>
          <w:szCs w:val="24"/>
        </w:rPr>
        <w:t>Bilo koji čin seksualne eksploatacije, zloupotrebe ili uznemiravanja zabranjen</w:t>
      </w:r>
      <w:r w:rsidR="000926D9">
        <w:rPr>
          <w:rFonts w:eastAsia="Times New Roman" w:cstheme="minorHAnsi"/>
          <w:sz w:val="24"/>
          <w:szCs w:val="24"/>
        </w:rPr>
        <w:t xml:space="preserve"> je</w:t>
      </w:r>
      <w:r w:rsidRPr="00DE1414">
        <w:rPr>
          <w:rFonts w:eastAsia="Times New Roman" w:cstheme="minorHAnsi"/>
          <w:sz w:val="24"/>
          <w:szCs w:val="24"/>
        </w:rPr>
        <w:t>;</w:t>
      </w:r>
    </w:p>
    <w:p w14:paraId="26ED52FB" w14:textId="061C5D25" w:rsidR="00DE1414" w:rsidRPr="00DE1414" w:rsidRDefault="00DE1414" w:rsidP="00DE1414">
      <w:pPr>
        <w:pStyle w:val="ListParagraph"/>
        <w:numPr>
          <w:ilvl w:val="0"/>
          <w:numId w:val="2"/>
        </w:numPr>
        <w:spacing w:after="0" w:line="240" w:lineRule="auto"/>
        <w:jc w:val="both"/>
        <w:rPr>
          <w:rFonts w:eastAsia="Times New Roman" w:cstheme="minorHAnsi"/>
          <w:sz w:val="24"/>
          <w:szCs w:val="24"/>
        </w:rPr>
      </w:pPr>
      <w:r>
        <w:rPr>
          <w:rFonts w:eastAsia="Times New Roman" w:cstheme="minorHAnsi"/>
          <w:sz w:val="24"/>
          <w:szCs w:val="24"/>
        </w:rPr>
        <w:t>Seksualne aktivnosti sa maloletnim licima, koja su angažovana u Udruženju ili učestvuju u programima Udruženja, zabranjene su;</w:t>
      </w:r>
    </w:p>
    <w:p w14:paraId="45EB6440" w14:textId="23BF27F7" w:rsidR="00DE1414" w:rsidRPr="00DE1414" w:rsidRDefault="00DE1414" w:rsidP="00DE1414">
      <w:pPr>
        <w:pStyle w:val="ListParagraph"/>
        <w:numPr>
          <w:ilvl w:val="0"/>
          <w:numId w:val="2"/>
        </w:numPr>
        <w:spacing w:after="0" w:line="240" w:lineRule="auto"/>
        <w:jc w:val="both"/>
        <w:rPr>
          <w:rFonts w:eastAsia="Times New Roman" w:cstheme="minorHAnsi"/>
          <w:sz w:val="24"/>
          <w:szCs w:val="24"/>
        </w:rPr>
      </w:pPr>
      <w:r w:rsidRPr="00DE1414">
        <w:rPr>
          <w:rFonts w:eastAsia="Times New Roman" w:cstheme="minorHAnsi"/>
          <w:sz w:val="24"/>
          <w:szCs w:val="24"/>
        </w:rPr>
        <w:t>Ponašanje koje je suprotno navedenim pravilima je osnov za pokretanje disciplinskog postupka, odnosno postupka koji može dovesti do prekida radnog odnosa, poslovne saradnje ili razrešenja;</w:t>
      </w:r>
    </w:p>
    <w:p w14:paraId="776CED11" w14:textId="1B41BCC1" w:rsidR="00DE1414" w:rsidRPr="00DE1414" w:rsidRDefault="00DE1414" w:rsidP="00DE1414">
      <w:pPr>
        <w:pStyle w:val="ListParagraph"/>
        <w:numPr>
          <w:ilvl w:val="0"/>
          <w:numId w:val="2"/>
        </w:numPr>
        <w:spacing w:after="0" w:line="240" w:lineRule="auto"/>
        <w:jc w:val="both"/>
        <w:rPr>
          <w:rFonts w:eastAsia="Times New Roman" w:cstheme="minorHAnsi"/>
          <w:sz w:val="24"/>
          <w:szCs w:val="24"/>
        </w:rPr>
      </w:pPr>
      <w:r w:rsidRPr="00DE1414">
        <w:rPr>
          <w:rFonts w:eastAsia="Times New Roman" w:cstheme="minorHAnsi"/>
          <w:sz w:val="24"/>
          <w:szCs w:val="24"/>
        </w:rPr>
        <w:t>Kada je nedopuš</w:t>
      </w:r>
      <w:r w:rsidR="000926D9">
        <w:rPr>
          <w:rFonts w:eastAsia="Times New Roman" w:cstheme="minorHAnsi"/>
          <w:sz w:val="24"/>
          <w:szCs w:val="24"/>
        </w:rPr>
        <w:t>t</w:t>
      </w:r>
      <w:r w:rsidRPr="00DE1414">
        <w:rPr>
          <w:rFonts w:eastAsia="Times New Roman" w:cstheme="minorHAnsi"/>
          <w:sz w:val="24"/>
          <w:szCs w:val="24"/>
        </w:rPr>
        <w:t>enim ponašanjem počinjeno krivično delo, ono će biti prijavljeno nadležnom organu;</w:t>
      </w:r>
    </w:p>
    <w:p w14:paraId="05798232" w14:textId="5C2C72E0" w:rsidR="00DE1414" w:rsidRPr="00DE1414" w:rsidRDefault="00DE1414" w:rsidP="00DE1414">
      <w:pPr>
        <w:pStyle w:val="ListParagraph"/>
        <w:numPr>
          <w:ilvl w:val="0"/>
          <w:numId w:val="2"/>
        </w:numPr>
        <w:spacing w:after="0" w:line="240" w:lineRule="auto"/>
        <w:jc w:val="both"/>
        <w:rPr>
          <w:rFonts w:eastAsia="Times New Roman" w:cstheme="minorHAnsi"/>
          <w:sz w:val="24"/>
          <w:szCs w:val="24"/>
        </w:rPr>
      </w:pPr>
      <w:r w:rsidRPr="00DE1414">
        <w:rPr>
          <w:rFonts w:eastAsia="Times New Roman" w:cstheme="minorHAnsi"/>
          <w:sz w:val="24"/>
          <w:szCs w:val="24"/>
        </w:rPr>
        <w:t>Udruženje će stvarati i održavati okruženje koje predupređuje bilo koji oblik seksualne eksploatacije, zloupotrebe ili uznemiravanja;</w:t>
      </w:r>
    </w:p>
    <w:p w14:paraId="303FE912" w14:textId="7C75AD56" w:rsidR="00DE1414" w:rsidRPr="00DE1414" w:rsidRDefault="00DE1414" w:rsidP="00DE1414">
      <w:pPr>
        <w:pStyle w:val="ListParagraph"/>
        <w:numPr>
          <w:ilvl w:val="0"/>
          <w:numId w:val="2"/>
        </w:numPr>
        <w:spacing w:after="0" w:line="240" w:lineRule="auto"/>
        <w:jc w:val="both"/>
        <w:rPr>
          <w:rFonts w:eastAsia="Times New Roman" w:cstheme="minorHAnsi"/>
          <w:sz w:val="24"/>
          <w:szCs w:val="24"/>
        </w:rPr>
      </w:pPr>
      <w:r w:rsidRPr="00DE1414">
        <w:rPr>
          <w:rFonts w:eastAsia="Times New Roman" w:cstheme="minorHAnsi"/>
          <w:sz w:val="24"/>
          <w:szCs w:val="24"/>
        </w:rPr>
        <w:t>U skladu sa mogućnostima, Udruženje će obezbediti obuku za primenu ovih pravila;</w:t>
      </w:r>
    </w:p>
    <w:p w14:paraId="4987B0D5" w14:textId="347D0C34" w:rsidR="00DE1414" w:rsidRPr="00DE1414" w:rsidRDefault="00DE1414" w:rsidP="00DE1414">
      <w:pPr>
        <w:pStyle w:val="ListParagraph"/>
        <w:numPr>
          <w:ilvl w:val="0"/>
          <w:numId w:val="2"/>
        </w:numPr>
        <w:spacing w:after="0" w:line="240" w:lineRule="auto"/>
        <w:jc w:val="both"/>
        <w:rPr>
          <w:rFonts w:eastAsia="Times New Roman" w:cstheme="minorHAnsi"/>
          <w:sz w:val="24"/>
          <w:szCs w:val="24"/>
        </w:rPr>
      </w:pPr>
      <w:r w:rsidRPr="00DE1414">
        <w:rPr>
          <w:rFonts w:eastAsia="Times New Roman" w:cstheme="minorHAnsi"/>
          <w:sz w:val="24"/>
          <w:szCs w:val="24"/>
        </w:rPr>
        <w:t>Svi zaposleni će biti upoznati sa ovim pravilima i potvrditi upoznatost sa njima;</w:t>
      </w:r>
    </w:p>
    <w:p w14:paraId="11826DF7" w14:textId="038F3B34" w:rsidR="00DE1414" w:rsidRDefault="00DE1414" w:rsidP="003B0E8D">
      <w:pPr>
        <w:spacing w:after="0" w:line="240" w:lineRule="auto"/>
        <w:jc w:val="both"/>
        <w:rPr>
          <w:rFonts w:eastAsia="Times New Roman" w:cstheme="minorHAnsi"/>
          <w:sz w:val="24"/>
          <w:szCs w:val="24"/>
        </w:rPr>
      </w:pPr>
    </w:p>
    <w:p w14:paraId="28DEFCCE" w14:textId="115D382B" w:rsidR="00DE1414" w:rsidRPr="000926D9" w:rsidRDefault="00DE1414" w:rsidP="003B0E8D">
      <w:pPr>
        <w:spacing w:after="0" w:line="240" w:lineRule="auto"/>
        <w:jc w:val="both"/>
        <w:rPr>
          <w:rFonts w:eastAsia="Times New Roman" w:cstheme="minorHAnsi"/>
          <w:b/>
          <w:bCs/>
          <w:sz w:val="24"/>
          <w:szCs w:val="24"/>
        </w:rPr>
      </w:pPr>
      <w:r w:rsidRPr="000926D9">
        <w:rPr>
          <w:rFonts w:eastAsia="Times New Roman" w:cstheme="minorHAnsi"/>
          <w:b/>
          <w:bCs/>
          <w:sz w:val="24"/>
          <w:szCs w:val="24"/>
        </w:rPr>
        <w:t>Primena</w:t>
      </w:r>
    </w:p>
    <w:p w14:paraId="3D4B0F1A" w14:textId="092E0F57" w:rsidR="00DE1414" w:rsidRDefault="00DE1414" w:rsidP="003B0E8D">
      <w:pPr>
        <w:spacing w:after="0" w:line="240" w:lineRule="auto"/>
        <w:jc w:val="both"/>
        <w:rPr>
          <w:rFonts w:eastAsia="Times New Roman" w:cstheme="minorHAnsi"/>
          <w:sz w:val="24"/>
          <w:szCs w:val="24"/>
        </w:rPr>
      </w:pPr>
    </w:p>
    <w:p w14:paraId="470F273D" w14:textId="62230599" w:rsidR="002B370F" w:rsidRDefault="002B370F" w:rsidP="002B370F">
      <w:pPr>
        <w:spacing w:after="0" w:line="240" w:lineRule="auto"/>
        <w:jc w:val="both"/>
        <w:rPr>
          <w:rFonts w:eastAsia="Times New Roman" w:cstheme="minorHAnsi"/>
          <w:sz w:val="24"/>
          <w:szCs w:val="24"/>
        </w:rPr>
      </w:pPr>
      <w:r>
        <w:rPr>
          <w:rFonts w:eastAsia="Times New Roman" w:cstheme="minorHAnsi"/>
          <w:sz w:val="24"/>
          <w:szCs w:val="24"/>
        </w:rPr>
        <w:t xml:space="preserve">Sve tvrdnje i sumnje na ponašanje suprotno ovom aktu će biti ispitane u skladu sa aktima Udruženja. Udruženje će preduzeti mere za sprečavanje zabranjenog ponašanja, kao i za zaštitu i podršku žrtvama. U tom smislu će biti preduzete sledeće mere: </w:t>
      </w:r>
    </w:p>
    <w:p w14:paraId="749AAE99" w14:textId="658D118B" w:rsidR="002B370F" w:rsidRDefault="002B370F" w:rsidP="002B370F">
      <w:pPr>
        <w:spacing w:after="0" w:line="240" w:lineRule="auto"/>
        <w:jc w:val="both"/>
        <w:rPr>
          <w:rFonts w:eastAsia="Times New Roman" w:cstheme="minorHAnsi"/>
          <w:sz w:val="24"/>
          <w:szCs w:val="24"/>
        </w:rPr>
      </w:pPr>
    </w:p>
    <w:p w14:paraId="6FE6EBBE" w14:textId="3694778C" w:rsidR="002B370F" w:rsidRPr="002B370F" w:rsidRDefault="002B370F" w:rsidP="002B370F">
      <w:pPr>
        <w:pStyle w:val="ListParagraph"/>
        <w:numPr>
          <w:ilvl w:val="0"/>
          <w:numId w:val="3"/>
        </w:numPr>
        <w:spacing w:after="0" w:line="240" w:lineRule="auto"/>
        <w:jc w:val="both"/>
        <w:rPr>
          <w:rFonts w:eastAsia="Times New Roman" w:cstheme="minorHAnsi"/>
          <w:sz w:val="24"/>
          <w:szCs w:val="24"/>
        </w:rPr>
      </w:pPr>
      <w:r w:rsidRPr="002B370F">
        <w:rPr>
          <w:rFonts w:eastAsia="Times New Roman" w:cstheme="minorHAnsi"/>
          <w:sz w:val="24"/>
          <w:szCs w:val="24"/>
        </w:rPr>
        <w:t>Određivanje pravila za nadzor nad sprovođenjem mera i za izveštavanje o njegovoj primeni;</w:t>
      </w:r>
    </w:p>
    <w:p w14:paraId="00D85B03" w14:textId="3E528589" w:rsidR="002B370F" w:rsidRPr="002B370F" w:rsidRDefault="002B370F" w:rsidP="002B370F">
      <w:pPr>
        <w:pStyle w:val="ListParagraph"/>
        <w:numPr>
          <w:ilvl w:val="0"/>
          <w:numId w:val="3"/>
        </w:numPr>
        <w:spacing w:after="0" w:line="240" w:lineRule="auto"/>
        <w:jc w:val="both"/>
        <w:rPr>
          <w:rFonts w:eastAsia="Times New Roman" w:cstheme="minorHAnsi"/>
          <w:sz w:val="24"/>
          <w:szCs w:val="24"/>
        </w:rPr>
      </w:pPr>
      <w:r w:rsidRPr="002B370F">
        <w:rPr>
          <w:rFonts w:eastAsia="Times New Roman" w:cstheme="minorHAnsi"/>
          <w:sz w:val="24"/>
          <w:szCs w:val="24"/>
        </w:rPr>
        <w:lastRenderedPageBreak/>
        <w:t>Prethodna analiza rizika radi uočavanja slabih tačaka u sistemu i mogućnosti za njegovo unapređenje;</w:t>
      </w:r>
    </w:p>
    <w:p w14:paraId="1B1A7A52" w14:textId="4353CC7B" w:rsidR="002B370F" w:rsidRPr="002B370F" w:rsidRDefault="002B370F" w:rsidP="002B370F">
      <w:pPr>
        <w:pStyle w:val="ListParagraph"/>
        <w:numPr>
          <w:ilvl w:val="0"/>
          <w:numId w:val="3"/>
        </w:numPr>
        <w:spacing w:after="0" w:line="240" w:lineRule="auto"/>
        <w:jc w:val="both"/>
        <w:rPr>
          <w:rFonts w:eastAsia="Times New Roman" w:cstheme="minorHAnsi"/>
          <w:sz w:val="24"/>
          <w:szCs w:val="24"/>
        </w:rPr>
      </w:pPr>
      <w:r w:rsidRPr="002B370F">
        <w:rPr>
          <w:rFonts w:eastAsia="Times New Roman" w:cstheme="minorHAnsi"/>
          <w:sz w:val="24"/>
          <w:szCs w:val="24"/>
        </w:rPr>
        <w:t>Analiza rizika na osnovu svakog prijavljenog slučaja, radi otklanjanja mogućih uzroka nedopuštenih pojava;</w:t>
      </w:r>
    </w:p>
    <w:p w14:paraId="506D7AAB" w14:textId="3F4BA949" w:rsidR="002B370F" w:rsidRPr="002B370F" w:rsidRDefault="002B370F" w:rsidP="002B370F">
      <w:pPr>
        <w:pStyle w:val="ListParagraph"/>
        <w:numPr>
          <w:ilvl w:val="0"/>
          <w:numId w:val="3"/>
        </w:numPr>
        <w:spacing w:after="0" w:line="240" w:lineRule="auto"/>
        <w:jc w:val="both"/>
        <w:rPr>
          <w:rFonts w:eastAsia="Times New Roman" w:cstheme="minorHAnsi"/>
          <w:sz w:val="24"/>
          <w:szCs w:val="24"/>
        </w:rPr>
      </w:pPr>
      <w:r w:rsidRPr="002B370F">
        <w:rPr>
          <w:rFonts w:eastAsia="Times New Roman" w:cstheme="minorHAnsi"/>
          <w:sz w:val="24"/>
          <w:szCs w:val="24"/>
        </w:rPr>
        <w:t>Ispitivanje svih prijavljenih slučajeva kršenja pravila koje će biti pravo</w:t>
      </w:r>
      <w:r w:rsidR="000926D9">
        <w:rPr>
          <w:rFonts w:eastAsia="Times New Roman" w:cstheme="minorHAnsi"/>
          <w:sz w:val="24"/>
          <w:szCs w:val="24"/>
        </w:rPr>
        <w:t>v</w:t>
      </w:r>
      <w:r w:rsidRPr="002B370F">
        <w:rPr>
          <w:rFonts w:eastAsia="Times New Roman" w:cstheme="minorHAnsi"/>
          <w:sz w:val="24"/>
          <w:szCs w:val="24"/>
        </w:rPr>
        <w:t>remeno, profesionalno i nepristrasno;</w:t>
      </w:r>
    </w:p>
    <w:p w14:paraId="319F1298" w14:textId="77777777" w:rsidR="002B370F" w:rsidRPr="002B370F" w:rsidRDefault="002B370F" w:rsidP="002B370F">
      <w:pPr>
        <w:pStyle w:val="ListParagraph"/>
        <w:numPr>
          <w:ilvl w:val="0"/>
          <w:numId w:val="3"/>
        </w:numPr>
        <w:spacing w:after="0" w:line="240" w:lineRule="auto"/>
        <w:jc w:val="both"/>
        <w:rPr>
          <w:rFonts w:eastAsia="Times New Roman" w:cstheme="minorHAnsi"/>
          <w:sz w:val="24"/>
          <w:szCs w:val="24"/>
        </w:rPr>
      </w:pPr>
      <w:r w:rsidRPr="002B370F">
        <w:rPr>
          <w:rFonts w:eastAsia="Times New Roman" w:cstheme="minorHAnsi"/>
          <w:sz w:val="24"/>
          <w:szCs w:val="24"/>
        </w:rPr>
        <w:t>Čuvanje poverljivosti informacija;</w:t>
      </w:r>
    </w:p>
    <w:p w14:paraId="19236C26" w14:textId="006D1ECB" w:rsidR="002B370F" w:rsidRPr="002B370F" w:rsidRDefault="002B370F" w:rsidP="002B370F">
      <w:pPr>
        <w:pStyle w:val="ListParagraph"/>
        <w:numPr>
          <w:ilvl w:val="0"/>
          <w:numId w:val="3"/>
        </w:numPr>
        <w:spacing w:after="0" w:line="240" w:lineRule="auto"/>
        <w:jc w:val="both"/>
        <w:rPr>
          <w:rFonts w:eastAsia="Times New Roman" w:cstheme="minorHAnsi"/>
          <w:sz w:val="24"/>
          <w:szCs w:val="24"/>
        </w:rPr>
      </w:pPr>
      <w:r w:rsidRPr="002B370F">
        <w:rPr>
          <w:rFonts w:eastAsia="Times New Roman" w:cstheme="minorHAnsi"/>
          <w:sz w:val="24"/>
          <w:szCs w:val="24"/>
        </w:rPr>
        <w:t>Proširenje obaveze poštovanja ovih pravila na projektne partnere nad čijim radom Udruženje vrši nadzor;</w:t>
      </w:r>
    </w:p>
    <w:p w14:paraId="75430A8A" w14:textId="4C894ED1" w:rsidR="002B370F" w:rsidRPr="002B370F" w:rsidRDefault="002B370F" w:rsidP="002B370F">
      <w:pPr>
        <w:pStyle w:val="ListParagraph"/>
        <w:numPr>
          <w:ilvl w:val="0"/>
          <w:numId w:val="3"/>
        </w:numPr>
        <w:spacing w:after="0" w:line="240" w:lineRule="auto"/>
        <w:jc w:val="both"/>
        <w:rPr>
          <w:rFonts w:eastAsia="Times New Roman" w:cstheme="minorHAnsi"/>
          <w:sz w:val="24"/>
          <w:szCs w:val="24"/>
        </w:rPr>
      </w:pPr>
      <w:r w:rsidRPr="002B370F">
        <w:rPr>
          <w:rFonts w:eastAsia="Times New Roman" w:cstheme="minorHAnsi"/>
          <w:sz w:val="24"/>
          <w:szCs w:val="24"/>
        </w:rPr>
        <w:t>U skladu sa mogućnostima, pružanje pomoći i podrške žrtvama;</w:t>
      </w:r>
    </w:p>
    <w:p w14:paraId="6A7EBE8E" w14:textId="77777777" w:rsidR="002B370F" w:rsidRDefault="002B370F" w:rsidP="003B0E8D">
      <w:pPr>
        <w:spacing w:after="0" w:line="240" w:lineRule="auto"/>
        <w:jc w:val="both"/>
        <w:rPr>
          <w:rFonts w:eastAsia="Times New Roman" w:cstheme="minorHAnsi"/>
          <w:sz w:val="24"/>
          <w:szCs w:val="24"/>
        </w:rPr>
      </w:pPr>
    </w:p>
    <w:p w14:paraId="7C62AD8A" w14:textId="5A2B6A67" w:rsidR="002B370F" w:rsidRPr="000926D9" w:rsidRDefault="002B370F" w:rsidP="003B0E8D">
      <w:pPr>
        <w:spacing w:after="0" w:line="240" w:lineRule="auto"/>
        <w:jc w:val="both"/>
        <w:rPr>
          <w:rFonts w:eastAsia="Times New Roman" w:cstheme="minorHAnsi"/>
          <w:b/>
          <w:bCs/>
          <w:sz w:val="24"/>
          <w:szCs w:val="24"/>
        </w:rPr>
      </w:pPr>
      <w:r w:rsidRPr="000926D9">
        <w:rPr>
          <w:rFonts w:eastAsia="Times New Roman" w:cstheme="minorHAnsi"/>
          <w:b/>
          <w:bCs/>
          <w:sz w:val="24"/>
          <w:szCs w:val="24"/>
        </w:rPr>
        <w:t>Izveštavanje</w:t>
      </w:r>
    </w:p>
    <w:p w14:paraId="4E9DE050" w14:textId="19B3304F" w:rsidR="002B370F" w:rsidRDefault="002B370F" w:rsidP="003B0E8D">
      <w:pPr>
        <w:spacing w:after="0" w:line="240" w:lineRule="auto"/>
        <w:jc w:val="both"/>
        <w:rPr>
          <w:rFonts w:eastAsia="Times New Roman" w:cstheme="minorHAnsi"/>
          <w:sz w:val="24"/>
          <w:szCs w:val="24"/>
        </w:rPr>
      </w:pPr>
    </w:p>
    <w:p w14:paraId="0A5118F9" w14:textId="3F85818E" w:rsidR="000926D9" w:rsidRDefault="002B370F" w:rsidP="000926D9">
      <w:pPr>
        <w:spacing w:after="0" w:line="240" w:lineRule="auto"/>
        <w:jc w:val="both"/>
        <w:rPr>
          <w:rFonts w:eastAsia="Times New Roman" w:cstheme="minorHAnsi"/>
          <w:sz w:val="24"/>
          <w:szCs w:val="24"/>
        </w:rPr>
      </w:pPr>
      <w:r>
        <w:rPr>
          <w:rFonts w:eastAsia="Times New Roman" w:cstheme="minorHAnsi"/>
          <w:sz w:val="24"/>
          <w:szCs w:val="24"/>
        </w:rPr>
        <w:t xml:space="preserve">Svaki zaposleni je dužan da u slučaju da svedoči postupcima koji su zabranjeni ovim aktom ili da sumnja na njih, da taj slučaj prijavi nadležnim telima Udruženja, po mogućnosti, nakon konsultacija sa žrtvom, sa opisom događaja, </w:t>
      </w:r>
      <w:r w:rsidR="000926D9">
        <w:rPr>
          <w:rFonts w:eastAsia="Times New Roman" w:cstheme="minorHAnsi"/>
          <w:sz w:val="24"/>
          <w:szCs w:val="24"/>
        </w:rPr>
        <w:t>njegovih učesnika, drugih mogućih svedoka, vremenu događaja i eventualno postojećim dokazima</w:t>
      </w:r>
    </w:p>
    <w:p w14:paraId="7FC80D08" w14:textId="38A8F40D" w:rsidR="000926D9" w:rsidRDefault="000926D9" w:rsidP="000926D9">
      <w:pPr>
        <w:spacing w:after="0" w:line="240" w:lineRule="auto"/>
        <w:jc w:val="both"/>
        <w:rPr>
          <w:rFonts w:eastAsia="Times New Roman" w:cstheme="minorHAnsi"/>
          <w:sz w:val="24"/>
          <w:szCs w:val="24"/>
        </w:rPr>
      </w:pPr>
    </w:p>
    <w:p w14:paraId="44A77236" w14:textId="33717784" w:rsidR="000926D9" w:rsidRDefault="000926D9" w:rsidP="000926D9">
      <w:pPr>
        <w:spacing w:after="0" w:line="240" w:lineRule="auto"/>
        <w:jc w:val="both"/>
        <w:rPr>
          <w:rFonts w:eastAsia="Times New Roman" w:cstheme="minorHAnsi"/>
          <w:sz w:val="24"/>
          <w:szCs w:val="24"/>
        </w:rPr>
      </w:pPr>
      <w:r>
        <w:rPr>
          <w:rFonts w:eastAsia="Times New Roman" w:cstheme="minorHAnsi"/>
          <w:sz w:val="24"/>
          <w:szCs w:val="24"/>
        </w:rPr>
        <w:t xml:space="preserve">Za razumevanje obaveza i punu primenu ovog akta od značaja su i odredbe Statuta, kao i Etičkog kodeksa Udruženja, kao i sledeći dokumenti Transparency International: </w:t>
      </w:r>
    </w:p>
    <w:p w14:paraId="20861C42" w14:textId="77777777" w:rsidR="000926D9" w:rsidRPr="00F523C0" w:rsidRDefault="000926D9" w:rsidP="000926D9">
      <w:pPr>
        <w:spacing w:after="0" w:line="240" w:lineRule="auto"/>
        <w:jc w:val="both"/>
        <w:rPr>
          <w:rFonts w:eastAsia="Times New Roman" w:cstheme="minorHAnsi"/>
          <w:sz w:val="24"/>
          <w:szCs w:val="24"/>
        </w:rPr>
      </w:pPr>
    </w:p>
    <w:p w14:paraId="60AF3E2D" w14:textId="77777777" w:rsidR="000926D9" w:rsidRPr="000926D9" w:rsidRDefault="00F523C0" w:rsidP="000926D9">
      <w:pPr>
        <w:pStyle w:val="ListParagraph"/>
        <w:numPr>
          <w:ilvl w:val="0"/>
          <w:numId w:val="4"/>
        </w:numPr>
        <w:spacing w:after="0" w:line="240" w:lineRule="auto"/>
        <w:jc w:val="both"/>
        <w:rPr>
          <w:rFonts w:eastAsia="Times New Roman" w:cstheme="minorHAnsi"/>
          <w:sz w:val="24"/>
          <w:szCs w:val="24"/>
        </w:rPr>
      </w:pPr>
      <w:r w:rsidRPr="000926D9">
        <w:rPr>
          <w:rFonts w:eastAsia="Times New Roman" w:cstheme="minorHAnsi"/>
          <w:sz w:val="24"/>
          <w:szCs w:val="24"/>
        </w:rPr>
        <w:t>TI-S Code of Conduct</w:t>
      </w:r>
    </w:p>
    <w:p w14:paraId="5915BF9E" w14:textId="77777777" w:rsidR="000926D9" w:rsidRPr="000926D9" w:rsidRDefault="00F523C0" w:rsidP="000926D9">
      <w:pPr>
        <w:pStyle w:val="ListParagraph"/>
        <w:numPr>
          <w:ilvl w:val="0"/>
          <w:numId w:val="4"/>
        </w:numPr>
        <w:spacing w:after="0" w:line="240" w:lineRule="auto"/>
        <w:jc w:val="both"/>
        <w:rPr>
          <w:rFonts w:eastAsia="Times New Roman" w:cstheme="minorHAnsi"/>
          <w:sz w:val="24"/>
          <w:szCs w:val="24"/>
        </w:rPr>
      </w:pPr>
      <w:r w:rsidRPr="000926D9">
        <w:rPr>
          <w:rFonts w:eastAsia="Times New Roman" w:cstheme="minorHAnsi"/>
          <w:sz w:val="24"/>
          <w:szCs w:val="24"/>
        </w:rPr>
        <w:t>TI-S Integrity Violation Reporting Policy.</w:t>
      </w:r>
    </w:p>
    <w:p w14:paraId="056C1DF8" w14:textId="77777777" w:rsidR="000926D9" w:rsidRPr="000926D9" w:rsidRDefault="00F523C0" w:rsidP="000926D9">
      <w:pPr>
        <w:pStyle w:val="ListParagraph"/>
        <w:numPr>
          <w:ilvl w:val="0"/>
          <w:numId w:val="4"/>
        </w:numPr>
        <w:spacing w:after="0" w:line="240" w:lineRule="auto"/>
        <w:jc w:val="both"/>
        <w:rPr>
          <w:rFonts w:eastAsia="Times New Roman" w:cstheme="minorHAnsi"/>
          <w:sz w:val="24"/>
          <w:szCs w:val="24"/>
        </w:rPr>
      </w:pPr>
      <w:r w:rsidRPr="000926D9">
        <w:rPr>
          <w:rFonts w:eastAsia="Times New Roman" w:cstheme="minorHAnsi"/>
          <w:sz w:val="24"/>
          <w:szCs w:val="24"/>
        </w:rPr>
        <w:t>TI-S Child Protection Policy</w:t>
      </w:r>
    </w:p>
    <w:p w14:paraId="11894967" w14:textId="77777777" w:rsidR="000926D9" w:rsidRPr="000926D9" w:rsidRDefault="00F523C0" w:rsidP="000926D9">
      <w:pPr>
        <w:pStyle w:val="ListParagraph"/>
        <w:numPr>
          <w:ilvl w:val="0"/>
          <w:numId w:val="4"/>
        </w:numPr>
        <w:spacing w:after="0" w:line="240" w:lineRule="auto"/>
        <w:jc w:val="both"/>
        <w:rPr>
          <w:rFonts w:eastAsia="Times New Roman" w:cstheme="minorHAnsi"/>
          <w:sz w:val="24"/>
          <w:szCs w:val="24"/>
        </w:rPr>
      </w:pPr>
      <w:r w:rsidRPr="000926D9">
        <w:rPr>
          <w:rFonts w:eastAsia="Times New Roman" w:cstheme="minorHAnsi"/>
          <w:sz w:val="24"/>
          <w:szCs w:val="24"/>
        </w:rPr>
        <w:t>Anti-Harassment Policy for TI-S organized event</w:t>
      </w:r>
    </w:p>
    <w:p w14:paraId="3673A143" w14:textId="28578954" w:rsidR="000926D9" w:rsidRDefault="000926D9" w:rsidP="003B0E8D">
      <w:pPr>
        <w:spacing w:after="0" w:line="240" w:lineRule="auto"/>
        <w:jc w:val="both"/>
        <w:rPr>
          <w:rFonts w:eastAsia="Times New Roman" w:cstheme="minorHAnsi"/>
          <w:sz w:val="24"/>
          <w:szCs w:val="24"/>
        </w:rPr>
      </w:pPr>
    </w:p>
    <w:p w14:paraId="413C2B17" w14:textId="3C4DE773" w:rsidR="000926D9" w:rsidRDefault="000926D9" w:rsidP="003B0E8D">
      <w:pPr>
        <w:spacing w:after="0" w:line="240" w:lineRule="auto"/>
        <w:jc w:val="both"/>
        <w:rPr>
          <w:rFonts w:eastAsia="Times New Roman" w:cstheme="minorHAnsi"/>
          <w:sz w:val="24"/>
          <w:szCs w:val="24"/>
        </w:rPr>
      </w:pPr>
    </w:p>
    <w:p w14:paraId="13B4F54E" w14:textId="3763D601" w:rsidR="000926D9" w:rsidRPr="000926D9" w:rsidRDefault="000926D9" w:rsidP="003B0E8D">
      <w:pPr>
        <w:spacing w:after="0" w:line="240" w:lineRule="auto"/>
        <w:jc w:val="both"/>
        <w:rPr>
          <w:rFonts w:eastAsia="Times New Roman" w:cstheme="minorHAnsi"/>
          <w:b/>
          <w:bCs/>
          <w:sz w:val="24"/>
          <w:szCs w:val="24"/>
        </w:rPr>
      </w:pPr>
      <w:r w:rsidRPr="000926D9">
        <w:rPr>
          <w:rFonts w:eastAsia="Times New Roman" w:cstheme="minorHAnsi"/>
          <w:b/>
          <w:bCs/>
          <w:sz w:val="24"/>
          <w:szCs w:val="24"/>
        </w:rPr>
        <w:t>Ponovno razmatranje</w:t>
      </w:r>
    </w:p>
    <w:p w14:paraId="0C15A6AE" w14:textId="35A80B2C" w:rsidR="000926D9" w:rsidRDefault="000926D9" w:rsidP="003B0E8D">
      <w:pPr>
        <w:spacing w:after="0" w:line="240" w:lineRule="auto"/>
        <w:jc w:val="both"/>
        <w:rPr>
          <w:rFonts w:eastAsia="Times New Roman" w:cstheme="minorHAnsi"/>
          <w:sz w:val="24"/>
          <w:szCs w:val="24"/>
        </w:rPr>
      </w:pPr>
    </w:p>
    <w:p w14:paraId="0AC1660A" w14:textId="1AA24A4C" w:rsidR="000926D9" w:rsidRDefault="000926D9" w:rsidP="003B0E8D">
      <w:pPr>
        <w:spacing w:after="0" w:line="240" w:lineRule="auto"/>
        <w:jc w:val="both"/>
        <w:rPr>
          <w:rFonts w:eastAsia="Times New Roman" w:cstheme="minorHAnsi"/>
          <w:sz w:val="24"/>
          <w:szCs w:val="24"/>
        </w:rPr>
      </w:pPr>
      <w:r>
        <w:rPr>
          <w:rFonts w:eastAsia="Times New Roman" w:cstheme="minorHAnsi"/>
          <w:sz w:val="24"/>
          <w:szCs w:val="24"/>
        </w:rPr>
        <w:t xml:space="preserve">Ovaj akt i njegova primena će biti ponovo razmatrani na godišnjem nivou. </w:t>
      </w:r>
    </w:p>
    <w:p w14:paraId="5F09018D" w14:textId="778D640C" w:rsidR="000926D9" w:rsidRDefault="000926D9" w:rsidP="003B0E8D">
      <w:pPr>
        <w:spacing w:after="0" w:line="240" w:lineRule="auto"/>
        <w:jc w:val="both"/>
        <w:rPr>
          <w:rFonts w:eastAsia="Times New Roman" w:cstheme="minorHAnsi"/>
          <w:sz w:val="24"/>
          <w:szCs w:val="24"/>
        </w:rPr>
      </w:pPr>
    </w:p>
    <w:p w14:paraId="601311F4" w14:textId="77777777" w:rsidR="00F523C0" w:rsidRPr="00F523C0" w:rsidRDefault="00F523C0" w:rsidP="003B0E8D">
      <w:pPr>
        <w:spacing w:after="0" w:line="240" w:lineRule="auto"/>
        <w:jc w:val="both"/>
        <w:rPr>
          <w:rFonts w:eastAsia="Times New Roman" w:cstheme="minorHAnsi"/>
          <w:sz w:val="24"/>
          <w:szCs w:val="24"/>
        </w:rPr>
      </w:pPr>
    </w:p>
    <w:p w14:paraId="193E3085" w14:textId="77777777" w:rsidR="00681832" w:rsidRPr="00F523C0" w:rsidRDefault="00681832" w:rsidP="00681832">
      <w:pPr>
        <w:spacing w:after="0" w:line="240" w:lineRule="auto"/>
        <w:jc w:val="center"/>
        <w:rPr>
          <w:rFonts w:eastAsia="Times New Roman" w:cstheme="minorHAnsi"/>
          <w:sz w:val="24"/>
          <w:szCs w:val="24"/>
        </w:rPr>
      </w:pPr>
    </w:p>
    <w:p w14:paraId="7DA45418" w14:textId="77777777" w:rsidR="000926D9" w:rsidRDefault="000926D9">
      <w:pPr>
        <w:rPr>
          <w:rFonts w:eastAsia="Times New Roman" w:cstheme="minorHAnsi"/>
          <w:sz w:val="24"/>
          <w:szCs w:val="24"/>
        </w:rPr>
      </w:pPr>
      <w:r>
        <w:rPr>
          <w:rFonts w:eastAsia="Times New Roman" w:cstheme="minorHAnsi"/>
          <w:sz w:val="24"/>
          <w:szCs w:val="24"/>
        </w:rPr>
        <w:br w:type="page"/>
      </w:r>
    </w:p>
    <w:p w14:paraId="0F06D5A1" w14:textId="7DC4B017" w:rsidR="00681832" w:rsidRPr="00681832" w:rsidRDefault="00681832" w:rsidP="00681832">
      <w:pPr>
        <w:spacing w:after="0" w:line="240" w:lineRule="auto"/>
        <w:jc w:val="center"/>
        <w:rPr>
          <w:rFonts w:eastAsia="Times New Roman" w:cstheme="minorHAnsi"/>
          <w:sz w:val="24"/>
          <w:szCs w:val="24"/>
        </w:rPr>
      </w:pPr>
      <w:r w:rsidRPr="00681832">
        <w:rPr>
          <w:rFonts w:eastAsia="Times New Roman" w:cstheme="minorHAnsi"/>
          <w:sz w:val="24"/>
          <w:szCs w:val="24"/>
        </w:rPr>
        <w:lastRenderedPageBreak/>
        <w:t>I PREDMET PRAVILNIKA</w:t>
      </w:r>
    </w:p>
    <w:p w14:paraId="143E2E60" w14:textId="77777777" w:rsidR="00681832" w:rsidRPr="00681832" w:rsidRDefault="00681832" w:rsidP="00681832">
      <w:pPr>
        <w:spacing w:before="240" w:after="120" w:line="240" w:lineRule="auto"/>
        <w:jc w:val="center"/>
        <w:rPr>
          <w:rFonts w:eastAsia="Times New Roman" w:cstheme="minorHAnsi"/>
          <w:b/>
          <w:bCs/>
          <w:sz w:val="24"/>
          <w:szCs w:val="24"/>
        </w:rPr>
      </w:pPr>
      <w:bookmarkStart w:id="2" w:name="clan_1"/>
      <w:bookmarkEnd w:id="2"/>
      <w:r w:rsidRPr="00681832">
        <w:rPr>
          <w:rFonts w:eastAsia="Times New Roman" w:cstheme="minorHAnsi"/>
          <w:b/>
          <w:bCs/>
          <w:sz w:val="24"/>
          <w:szCs w:val="24"/>
        </w:rPr>
        <w:t>Član 1</w:t>
      </w:r>
    </w:p>
    <w:p w14:paraId="3085C4C9" w14:textId="26F923FA"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Ovim pravilnikom propisuju se pravila ponašanja </w:t>
      </w:r>
      <w:r w:rsidRPr="00F523C0">
        <w:rPr>
          <w:rFonts w:eastAsia="Times New Roman" w:cstheme="minorHAnsi"/>
          <w:sz w:val="24"/>
          <w:szCs w:val="24"/>
        </w:rPr>
        <w:t xml:space="preserve">Udruženja kao poslodavca i </w:t>
      </w:r>
      <w:r w:rsidRPr="00681832">
        <w:rPr>
          <w:rFonts w:eastAsia="Times New Roman" w:cstheme="minorHAnsi"/>
          <w:sz w:val="24"/>
          <w:szCs w:val="24"/>
        </w:rPr>
        <w:t xml:space="preserve">zaposlenih, odnosno </w:t>
      </w:r>
      <w:r w:rsidRPr="00F523C0">
        <w:rPr>
          <w:rFonts w:eastAsia="Times New Roman" w:cstheme="minorHAnsi"/>
          <w:sz w:val="24"/>
          <w:szCs w:val="24"/>
        </w:rPr>
        <w:t xml:space="preserve">na drugi način </w:t>
      </w:r>
      <w:r w:rsidRPr="00681832">
        <w:rPr>
          <w:rFonts w:eastAsia="Times New Roman" w:cstheme="minorHAnsi"/>
          <w:sz w:val="24"/>
          <w:szCs w:val="24"/>
        </w:rPr>
        <w:t>radno-angažovanih lica (u daljem tekstu: zaposleni) u vezi sa prevencijom i zaštitom od zlostavljanja na radu i u vezi sa radom (u daljem tekstu: zlostavljanje), odnosno od seksualnog uznemiravanja.</w:t>
      </w:r>
    </w:p>
    <w:p w14:paraId="16DB176F" w14:textId="77777777" w:rsidR="00681832" w:rsidRPr="00681832" w:rsidRDefault="00681832" w:rsidP="00681832">
      <w:pPr>
        <w:spacing w:before="100" w:beforeAutospacing="1" w:after="100" w:afterAutospacing="1" w:line="240" w:lineRule="auto"/>
        <w:rPr>
          <w:rFonts w:eastAsia="Times New Roman" w:cstheme="minorHAnsi"/>
          <w:sz w:val="24"/>
          <w:szCs w:val="24"/>
        </w:rPr>
      </w:pPr>
      <w:r w:rsidRPr="00681832">
        <w:rPr>
          <w:rFonts w:eastAsia="Times New Roman" w:cstheme="minorHAnsi"/>
          <w:sz w:val="24"/>
          <w:szCs w:val="24"/>
        </w:rPr>
        <w:t>Svi pojmovi upotrebljeni u ovom pravilniku u muškom rodu podrazumevaju iste pojmove u ženskom rodu.</w:t>
      </w:r>
    </w:p>
    <w:p w14:paraId="6E1EAA94" w14:textId="77777777" w:rsidR="00681832" w:rsidRPr="00681832" w:rsidRDefault="00681832" w:rsidP="00681832">
      <w:pPr>
        <w:spacing w:after="0" w:line="240" w:lineRule="auto"/>
        <w:jc w:val="center"/>
        <w:rPr>
          <w:rFonts w:eastAsia="Times New Roman" w:cstheme="minorHAnsi"/>
          <w:sz w:val="24"/>
          <w:szCs w:val="24"/>
        </w:rPr>
      </w:pPr>
      <w:bookmarkStart w:id="3" w:name="str_2"/>
      <w:bookmarkEnd w:id="3"/>
      <w:r w:rsidRPr="00681832">
        <w:rPr>
          <w:rFonts w:eastAsia="Times New Roman" w:cstheme="minorHAnsi"/>
          <w:sz w:val="24"/>
          <w:szCs w:val="24"/>
        </w:rPr>
        <w:t xml:space="preserve">II PREVENCIJA OD ZLOSTAVLJANJA I ZLOUPOTREBE PRAVA NA ZAŠTITU OD ZLOSTAVLJANJA </w:t>
      </w:r>
    </w:p>
    <w:p w14:paraId="2982E4E1" w14:textId="684654C9" w:rsidR="00681832" w:rsidRPr="00681832" w:rsidRDefault="00681832" w:rsidP="00681832">
      <w:pPr>
        <w:spacing w:before="240" w:after="240" w:line="240" w:lineRule="auto"/>
        <w:jc w:val="center"/>
        <w:rPr>
          <w:rFonts w:eastAsia="Times New Roman" w:cstheme="minorHAnsi"/>
          <w:b/>
          <w:bCs/>
          <w:i/>
          <w:iCs/>
          <w:sz w:val="24"/>
          <w:szCs w:val="24"/>
        </w:rPr>
      </w:pPr>
      <w:bookmarkStart w:id="4" w:name="str_3"/>
      <w:bookmarkEnd w:id="4"/>
      <w:r w:rsidRPr="00681832">
        <w:rPr>
          <w:rFonts w:eastAsia="Times New Roman" w:cstheme="minorHAnsi"/>
          <w:b/>
          <w:bCs/>
          <w:i/>
          <w:iCs/>
          <w:sz w:val="24"/>
          <w:szCs w:val="24"/>
        </w:rPr>
        <w:t xml:space="preserve">1. Obaveze </w:t>
      </w:r>
      <w:r w:rsidRPr="00F523C0">
        <w:rPr>
          <w:rFonts w:eastAsia="Times New Roman" w:cstheme="minorHAnsi"/>
          <w:b/>
          <w:bCs/>
          <w:i/>
          <w:iCs/>
          <w:sz w:val="24"/>
          <w:szCs w:val="24"/>
        </w:rPr>
        <w:t>Udruženja</w:t>
      </w:r>
    </w:p>
    <w:p w14:paraId="1D9361FC" w14:textId="77777777" w:rsidR="00681832" w:rsidRPr="00681832" w:rsidRDefault="00681832" w:rsidP="00681832">
      <w:pPr>
        <w:spacing w:before="240" w:after="120" w:line="240" w:lineRule="auto"/>
        <w:jc w:val="center"/>
        <w:rPr>
          <w:rFonts w:eastAsia="Times New Roman" w:cstheme="minorHAnsi"/>
          <w:b/>
          <w:bCs/>
          <w:sz w:val="24"/>
          <w:szCs w:val="24"/>
        </w:rPr>
      </w:pPr>
      <w:bookmarkStart w:id="5" w:name="clan_2"/>
      <w:bookmarkEnd w:id="5"/>
      <w:r w:rsidRPr="00681832">
        <w:rPr>
          <w:rFonts w:eastAsia="Times New Roman" w:cstheme="minorHAnsi"/>
          <w:b/>
          <w:bCs/>
          <w:sz w:val="24"/>
          <w:szCs w:val="24"/>
        </w:rPr>
        <w:t>Član 2</w:t>
      </w:r>
    </w:p>
    <w:p w14:paraId="3A22B6A5" w14:textId="6EE401BC"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F523C0">
        <w:rPr>
          <w:rFonts w:eastAsia="Times New Roman" w:cstheme="minorHAnsi"/>
          <w:sz w:val="24"/>
          <w:szCs w:val="24"/>
        </w:rPr>
        <w:t>Udruženje</w:t>
      </w:r>
      <w:r w:rsidRPr="00681832">
        <w:rPr>
          <w:rFonts w:eastAsia="Times New Roman" w:cstheme="minorHAnsi"/>
          <w:sz w:val="24"/>
          <w:szCs w:val="24"/>
        </w:rPr>
        <w:t xml:space="preserve">, radi stvaranja uslova neophodnih za zdravu i bezbednu radnu okolinu, organizuje rad na način kojim se sprečava pojava zlostavljanja i zaposlenima obezbeđuju uslovi rada u kojima neće biti izloženi zlostavljanju od strane </w:t>
      </w:r>
      <w:r w:rsidRPr="00F523C0">
        <w:rPr>
          <w:rFonts w:eastAsia="Times New Roman" w:cstheme="minorHAnsi"/>
          <w:sz w:val="24"/>
          <w:szCs w:val="24"/>
        </w:rPr>
        <w:t>Udruženja, odgovornih lica ili drugih zaposlenih</w:t>
      </w:r>
      <w:r w:rsidRPr="00681832">
        <w:rPr>
          <w:rFonts w:eastAsia="Times New Roman" w:cstheme="minorHAnsi"/>
          <w:sz w:val="24"/>
          <w:szCs w:val="24"/>
        </w:rPr>
        <w:t>.</w:t>
      </w:r>
    </w:p>
    <w:p w14:paraId="60C5B753" w14:textId="77777777" w:rsidR="00681832" w:rsidRPr="00681832" w:rsidRDefault="00681832" w:rsidP="00681832">
      <w:pPr>
        <w:spacing w:before="240" w:after="120" w:line="240" w:lineRule="auto"/>
        <w:jc w:val="center"/>
        <w:rPr>
          <w:rFonts w:eastAsia="Times New Roman" w:cstheme="minorHAnsi"/>
          <w:b/>
          <w:bCs/>
          <w:sz w:val="24"/>
          <w:szCs w:val="24"/>
        </w:rPr>
      </w:pPr>
      <w:bookmarkStart w:id="6" w:name="clan_3"/>
      <w:bookmarkEnd w:id="6"/>
      <w:r w:rsidRPr="00681832">
        <w:rPr>
          <w:rFonts w:eastAsia="Times New Roman" w:cstheme="minorHAnsi"/>
          <w:b/>
          <w:bCs/>
          <w:sz w:val="24"/>
          <w:szCs w:val="24"/>
        </w:rPr>
        <w:t>Član 3</w:t>
      </w:r>
    </w:p>
    <w:p w14:paraId="1C16CDC3" w14:textId="1832207B"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F523C0">
        <w:rPr>
          <w:rFonts w:eastAsia="Times New Roman" w:cstheme="minorHAnsi"/>
          <w:sz w:val="24"/>
          <w:szCs w:val="24"/>
        </w:rPr>
        <w:t>Udruženje</w:t>
      </w:r>
      <w:r w:rsidRPr="00681832">
        <w:rPr>
          <w:rFonts w:eastAsia="Times New Roman" w:cstheme="minorHAnsi"/>
          <w:sz w:val="24"/>
          <w:szCs w:val="24"/>
        </w:rPr>
        <w:t xml:space="preserve">, radi prepoznavanja, prevencije i sprečavanja zlostavljanja, sprovodi mere obaveštavanja i osposobljavanja zaposlenih i njihovih predstavnika da prepoznaju uzroke, oblike i posledice vršenja zlostavljanja. </w:t>
      </w:r>
    </w:p>
    <w:p w14:paraId="31E066D1" w14:textId="56982E76"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F523C0">
        <w:rPr>
          <w:rFonts w:eastAsia="Times New Roman" w:cstheme="minorHAnsi"/>
          <w:sz w:val="24"/>
          <w:szCs w:val="24"/>
        </w:rPr>
        <w:t>U skladu sa mogućnostima, Udruženje obezbeđuje</w:t>
      </w:r>
      <w:r w:rsidRPr="00681832">
        <w:rPr>
          <w:rFonts w:eastAsia="Times New Roman" w:cstheme="minorHAnsi"/>
          <w:sz w:val="24"/>
          <w:szCs w:val="24"/>
        </w:rPr>
        <w:t xml:space="preserve"> obuku, odnosno osposobljavanje </w:t>
      </w:r>
      <w:r w:rsidRPr="00F523C0">
        <w:rPr>
          <w:rFonts w:eastAsia="Times New Roman" w:cstheme="minorHAnsi"/>
          <w:sz w:val="24"/>
          <w:szCs w:val="24"/>
        </w:rPr>
        <w:t xml:space="preserve">jednog </w:t>
      </w:r>
      <w:r w:rsidRPr="00681832">
        <w:rPr>
          <w:rFonts w:eastAsia="Times New Roman" w:cstheme="minorHAnsi"/>
          <w:sz w:val="24"/>
          <w:szCs w:val="24"/>
        </w:rPr>
        <w:t xml:space="preserve">zaposlenog </w:t>
      </w:r>
      <w:r w:rsidRPr="00F523C0">
        <w:rPr>
          <w:rFonts w:eastAsia="Times New Roman" w:cstheme="minorHAnsi"/>
          <w:sz w:val="24"/>
          <w:szCs w:val="24"/>
        </w:rPr>
        <w:t>po odluci Upravnog ili Nadzornog odbora</w:t>
      </w:r>
      <w:r w:rsidRPr="00681832">
        <w:rPr>
          <w:rFonts w:eastAsia="Times New Roman" w:cstheme="minorHAnsi"/>
          <w:sz w:val="24"/>
          <w:szCs w:val="24"/>
        </w:rPr>
        <w:t xml:space="preserve"> za obavljanje posredovanja, kao načina razrešenja spornih odnosa povezanih sa zlostavljanjem</w:t>
      </w:r>
      <w:r w:rsidRPr="00F523C0">
        <w:rPr>
          <w:rFonts w:eastAsia="Times New Roman" w:cstheme="minorHAnsi"/>
          <w:sz w:val="24"/>
          <w:szCs w:val="24"/>
        </w:rPr>
        <w:t xml:space="preserve"> ili za tu svrhu angažuje spoljnog stručnog saradnika</w:t>
      </w:r>
      <w:r w:rsidRPr="00681832">
        <w:rPr>
          <w:rFonts w:eastAsia="Times New Roman" w:cstheme="minorHAnsi"/>
          <w:sz w:val="24"/>
          <w:szCs w:val="24"/>
        </w:rPr>
        <w:t>.</w:t>
      </w:r>
    </w:p>
    <w:p w14:paraId="08D52384" w14:textId="77777777" w:rsidR="00681832" w:rsidRPr="00681832" w:rsidRDefault="00681832" w:rsidP="00681832">
      <w:pPr>
        <w:spacing w:before="240" w:after="120" w:line="240" w:lineRule="auto"/>
        <w:jc w:val="center"/>
        <w:rPr>
          <w:rFonts w:eastAsia="Times New Roman" w:cstheme="minorHAnsi"/>
          <w:b/>
          <w:bCs/>
          <w:sz w:val="24"/>
          <w:szCs w:val="24"/>
        </w:rPr>
      </w:pPr>
      <w:bookmarkStart w:id="7" w:name="clan_4"/>
      <w:bookmarkEnd w:id="7"/>
      <w:r w:rsidRPr="00681832">
        <w:rPr>
          <w:rFonts w:eastAsia="Times New Roman" w:cstheme="minorHAnsi"/>
          <w:b/>
          <w:bCs/>
          <w:sz w:val="24"/>
          <w:szCs w:val="24"/>
        </w:rPr>
        <w:t>Član 4</w:t>
      </w:r>
    </w:p>
    <w:p w14:paraId="73C02C48" w14:textId="257F4C2F" w:rsidR="00681832" w:rsidRPr="00F523C0" w:rsidRDefault="00681832" w:rsidP="00F240E3">
      <w:pPr>
        <w:spacing w:before="100" w:beforeAutospacing="1" w:after="100" w:afterAutospacing="1" w:line="240" w:lineRule="auto"/>
        <w:jc w:val="both"/>
        <w:rPr>
          <w:rFonts w:eastAsia="Times New Roman" w:cstheme="minorHAnsi"/>
          <w:sz w:val="24"/>
          <w:szCs w:val="24"/>
        </w:rPr>
      </w:pPr>
      <w:r w:rsidRPr="00F523C0">
        <w:rPr>
          <w:rFonts w:eastAsia="Times New Roman" w:cstheme="minorHAnsi"/>
          <w:sz w:val="24"/>
          <w:szCs w:val="24"/>
        </w:rPr>
        <w:t>Udruženje svakom</w:t>
      </w:r>
      <w:r w:rsidRPr="00681832">
        <w:rPr>
          <w:rFonts w:eastAsia="Times New Roman" w:cstheme="minorHAnsi"/>
          <w:sz w:val="24"/>
          <w:szCs w:val="24"/>
        </w:rPr>
        <w:t xml:space="preserve"> zaposlenom pre stupanja na rad dostav</w:t>
      </w:r>
      <w:r w:rsidRPr="00F523C0">
        <w:rPr>
          <w:rFonts w:eastAsia="Times New Roman" w:cstheme="minorHAnsi"/>
          <w:sz w:val="24"/>
          <w:szCs w:val="24"/>
        </w:rPr>
        <w:t>lja</w:t>
      </w:r>
      <w:r w:rsidRPr="00681832">
        <w:rPr>
          <w:rFonts w:eastAsia="Times New Roman" w:cstheme="minorHAnsi"/>
          <w:sz w:val="24"/>
          <w:szCs w:val="24"/>
        </w:rPr>
        <w:t xml:space="preserve"> obaveštenje o zabrani vršenja zlostavljanja i pravima, obavezama i odgovornostima zaposlenog i </w:t>
      </w:r>
      <w:r w:rsidRPr="00F523C0">
        <w:rPr>
          <w:rFonts w:eastAsia="Times New Roman" w:cstheme="minorHAnsi"/>
          <w:sz w:val="24"/>
          <w:szCs w:val="24"/>
        </w:rPr>
        <w:t>Udruženja</w:t>
      </w:r>
      <w:r w:rsidRPr="00681832">
        <w:rPr>
          <w:rFonts w:eastAsia="Times New Roman" w:cstheme="minorHAnsi"/>
          <w:sz w:val="24"/>
          <w:szCs w:val="24"/>
        </w:rPr>
        <w:t xml:space="preserve"> u vezi sa zabranom vršenja zlostavljanja.</w:t>
      </w:r>
      <w:r w:rsidR="00636BD2" w:rsidRPr="00F523C0">
        <w:rPr>
          <w:rFonts w:eastAsia="Times New Roman" w:cstheme="minorHAnsi"/>
          <w:sz w:val="24"/>
          <w:szCs w:val="24"/>
        </w:rPr>
        <w:t xml:space="preserve"> </w:t>
      </w:r>
    </w:p>
    <w:p w14:paraId="1F9A7DC5" w14:textId="3C86F6FE" w:rsidR="00636BD2" w:rsidRPr="00681832" w:rsidRDefault="00636BD2" w:rsidP="00F240E3">
      <w:pPr>
        <w:spacing w:before="100" w:beforeAutospacing="1" w:after="100" w:afterAutospacing="1" w:line="240" w:lineRule="auto"/>
        <w:jc w:val="both"/>
        <w:rPr>
          <w:rFonts w:eastAsia="Times New Roman" w:cstheme="minorHAnsi"/>
          <w:sz w:val="24"/>
          <w:szCs w:val="24"/>
        </w:rPr>
      </w:pPr>
      <w:r w:rsidRPr="00F523C0">
        <w:rPr>
          <w:rFonts w:eastAsia="Times New Roman" w:cstheme="minorHAnsi"/>
          <w:sz w:val="24"/>
          <w:szCs w:val="24"/>
        </w:rPr>
        <w:t xml:space="preserve">Obaveštenje se dostavlja i postojećim zaposlenima. </w:t>
      </w:r>
    </w:p>
    <w:p w14:paraId="107B7036" w14:textId="5F241577"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Obaveštenje </w:t>
      </w:r>
      <w:r w:rsidR="00636BD2" w:rsidRPr="00F523C0">
        <w:rPr>
          <w:rFonts w:eastAsia="Times New Roman" w:cstheme="minorHAnsi"/>
          <w:sz w:val="24"/>
          <w:szCs w:val="24"/>
        </w:rPr>
        <w:t>se</w:t>
      </w:r>
      <w:r w:rsidRPr="00681832">
        <w:rPr>
          <w:rFonts w:eastAsia="Times New Roman" w:cstheme="minorHAnsi"/>
          <w:sz w:val="24"/>
          <w:szCs w:val="24"/>
        </w:rPr>
        <w:t xml:space="preserve"> sačinjava u najmanje dva primerka, od kojih jedan primerak zadržava </w:t>
      </w:r>
      <w:r w:rsidR="00636BD2" w:rsidRPr="00F523C0">
        <w:rPr>
          <w:rFonts w:eastAsia="Times New Roman" w:cstheme="minorHAnsi"/>
          <w:sz w:val="24"/>
          <w:szCs w:val="24"/>
        </w:rPr>
        <w:t>Udruženje</w:t>
      </w:r>
      <w:r w:rsidRPr="00681832">
        <w:rPr>
          <w:rFonts w:eastAsia="Times New Roman" w:cstheme="minorHAnsi"/>
          <w:sz w:val="24"/>
          <w:szCs w:val="24"/>
        </w:rPr>
        <w:t>, a drugi zaposleni.</w:t>
      </w:r>
    </w:p>
    <w:p w14:paraId="6A8C771F" w14:textId="12BF0AB9"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lastRenderedPageBreak/>
        <w:t>Ako zaposleni odbije da potpiše i primi obaveštenje smatra se da je upoznat sa njegovom sadržinom ako mu je obaveštenje dostavljeno na način i u postupku propisanom zakonom.</w:t>
      </w:r>
    </w:p>
    <w:p w14:paraId="29C2C03F" w14:textId="77777777" w:rsidR="00681832" w:rsidRPr="00681832" w:rsidRDefault="00681832" w:rsidP="00681832">
      <w:pPr>
        <w:spacing w:before="240" w:after="120" w:line="240" w:lineRule="auto"/>
        <w:jc w:val="center"/>
        <w:rPr>
          <w:rFonts w:eastAsia="Times New Roman" w:cstheme="minorHAnsi"/>
          <w:b/>
          <w:bCs/>
          <w:sz w:val="24"/>
          <w:szCs w:val="24"/>
        </w:rPr>
      </w:pPr>
      <w:bookmarkStart w:id="8" w:name="clan_5"/>
      <w:bookmarkEnd w:id="8"/>
      <w:r w:rsidRPr="00681832">
        <w:rPr>
          <w:rFonts w:eastAsia="Times New Roman" w:cstheme="minorHAnsi"/>
          <w:b/>
          <w:bCs/>
          <w:sz w:val="24"/>
          <w:szCs w:val="24"/>
        </w:rPr>
        <w:t>Član 5</w:t>
      </w:r>
    </w:p>
    <w:p w14:paraId="2F55FE84" w14:textId="7473320C"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Obaveštenje iz člana 4. ovog pravilnika sadrži sledeće podatke: </w:t>
      </w:r>
    </w:p>
    <w:p w14:paraId="1111C853" w14:textId="77777777"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da je zakonom zabranjeno i sankcionisano vršenje zlostavljanja, seksualnog uznemiravanja, kao i zloupotreba prava na zaštitu od takvog ponašanja;</w:t>
      </w:r>
    </w:p>
    <w:p w14:paraId="723EDEBB" w14:textId="77777777"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šta se smatra zlostavljanjem, seksualnim uznemiravanjem i zloupotrebom prava na zaštitu od takvog ponašanja (pojmovi);</w:t>
      </w:r>
    </w:p>
    <w:p w14:paraId="70F3B02E" w14:textId="3A30BE0C"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 da se zaštita od zlostavljanja i seksualnog uznemiravanja ostvaruje kod </w:t>
      </w:r>
      <w:r w:rsidR="00636BD2" w:rsidRPr="00F523C0">
        <w:rPr>
          <w:rFonts w:eastAsia="Times New Roman" w:cstheme="minorHAnsi"/>
          <w:sz w:val="24"/>
          <w:szCs w:val="24"/>
        </w:rPr>
        <w:t xml:space="preserve">Udruženja kao </w:t>
      </w:r>
      <w:r w:rsidRPr="00681832">
        <w:rPr>
          <w:rFonts w:eastAsia="Times New Roman" w:cstheme="minorHAnsi"/>
          <w:sz w:val="24"/>
          <w:szCs w:val="24"/>
        </w:rPr>
        <w:t>poslodavca (u postupku posredovanja i postupku utvrđivanja odgovornosti zaposlenog) i pred nadležnim sudom;</w:t>
      </w:r>
    </w:p>
    <w:p w14:paraId="4FBAC57A" w14:textId="5B008BC6"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 da zaposleni koji smatra ili sumnja da je izložen zlostavljanju ili seksualnom uznemiravanju, pre obraćanja sudu, treba da se obrati nadležnom licu ili licima </w:t>
      </w:r>
      <w:r w:rsidR="00636BD2" w:rsidRPr="00F523C0">
        <w:rPr>
          <w:rFonts w:eastAsia="Times New Roman" w:cstheme="minorHAnsi"/>
          <w:sz w:val="24"/>
          <w:szCs w:val="24"/>
        </w:rPr>
        <w:t>u Udruženju</w:t>
      </w:r>
      <w:r w:rsidRPr="00681832">
        <w:rPr>
          <w:rFonts w:eastAsia="Times New Roman" w:cstheme="minorHAnsi"/>
          <w:sz w:val="24"/>
          <w:szCs w:val="24"/>
        </w:rPr>
        <w:t xml:space="preserve"> za zaštitu od takvog ponašanja, a zaposleni koji smatra da je izložen zlostavljanju ili seksualnom uznemiravanju od samo</w:t>
      </w:r>
      <w:r w:rsidR="00636BD2" w:rsidRPr="00F523C0">
        <w:rPr>
          <w:rFonts w:eastAsia="Times New Roman" w:cstheme="minorHAnsi"/>
          <w:sz w:val="24"/>
          <w:szCs w:val="24"/>
        </w:rPr>
        <w:t>g Udruženja kao poslodavca</w:t>
      </w:r>
      <w:r w:rsidRPr="00681832">
        <w:rPr>
          <w:rFonts w:eastAsia="Times New Roman" w:cstheme="minorHAnsi"/>
          <w:sz w:val="24"/>
          <w:szCs w:val="24"/>
        </w:rPr>
        <w:t>, može da se neposredno obrati sudu za zaštitu od takvog ponašanja;</w:t>
      </w:r>
    </w:p>
    <w:p w14:paraId="4B36C165" w14:textId="22BDB85E"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 da će </w:t>
      </w:r>
      <w:r w:rsidR="00636BD2" w:rsidRPr="00F523C0">
        <w:rPr>
          <w:rFonts w:eastAsia="Times New Roman" w:cstheme="minorHAnsi"/>
          <w:sz w:val="24"/>
          <w:szCs w:val="24"/>
        </w:rPr>
        <w:t>Udruženje</w:t>
      </w:r>
      <w:r w:rsidRPr="00681832">
        <w:rPr>
          <w:rFonts w:eastAsia="Times New Roman" w:cstheme="minorHAnsi"/>
          <w:sz w:val="24"/>
          <w:szCs w:val="24"/>
        </w:rPr>
        <w:t xml:space="preserve"> učiniti dostupnim podatke o licima ovlašćenim za pokretanje postupka za zaštitu od zlostavljanja, licu kome se podnosi zahtev za zaštitu od zlostavljanje i drugim licima koja se mogu uključiti u postupak zaštite od zlostavljanja, i na koji način;</w:t>
      </w:r>
    </w:p>
    <w:p w14:paraId="0EA624FF" w14:textId="3F409D70"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 da se ne smatra zlostavljanjem, niti može pokretati postupak za zaštitu od zlostavljanja: u slučaju kršenja prava </w:t>
      </w:r>
      <w:r w:rsidR="00636BD2" w:rsidRPr="00F523C0">
        <w:rPr>
          <w:rFonts w:eastAsia="Times New Roman" w:cstheme="minorHAnsi"/>
          <w:sz w:val="24"/>
          <w:szCs w:val="24"/>
        </w:rPr>
        <w:t>koja su propisana u</w:t>
      </w:r>
      <w:r w:rsidRPr="00681832">
        <w:rPr>
          <w:rFonts w:eastAsia="Times New Roman" w:cstheme="minorHAnsi"/>
          <w:sz w:val="24"/>
          <w:szCs w:val="24"/>
        </w:rPr>
        <w:t xml:space="preserve"> drugim zakonima kojima je i obezbeđena zaštita tih prava (protiv pojedinačnog akta poslodavca kojim se odlučuje o pravima, obavezama i odgovornostima zaposlenih; u slučaju uskraćivanja i onemogućavanja prava kao što je pravo na zaradu, dnevni, nedeljni i godišnji odmor i dr.; u slučaju diskriminatorskog ponašanja po bilo kom osnovu diskriminacije, koje je zabranjeno i sankcionisano posebnim zakonom i dr.); da se ne smatraju zlostavljanjem ni: radna disciplina koja je u funkciji bolje organizacije posla; preduzete aktivnosti koje su opravdane za ostvarivanje bezbednosti i zdravlja na radu i povremene razlike u mišljenjima, problemi i konflikti u vezi sa obavljanjem poslova i radnih zadataka, osim ako nemaju za cilj da povrede ili namerno uvrede zaposlenog, kao i druga ponašanja koja se ne mogu smatrati zlostavljanjem u skladu sa Zakonom o sprečavanju zlostavljanja na radu;</w:t>
      </w:r>
    </w:p>
    <w:p w14:paraId="16E6144B" w14:textId="29E764F4"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 </w:t>
      </w:r>
      <w:r w:rsidR="00636BD2" w:rsidRPr="00F523C0">
        <w:rPr>
          <w:rFonts w:eastAsia="Times New Roman" w:cstheme="minorHAnsi"/>
          <w:sz w:val="24"/>
          <w:szCs w:val="24"/>
        </w:rPr>
        <w:t xml:space="preserve">u kojim aktima su propisana </w:t>
      </w:r>
      <w:r w:rsidRPr="00681832">
        <w:rPr>
          <w:rFonts w:eastAsia="Times New Roman" w:cstheme="minorHAnsi"/>
          <w:sz w:val="24"/>
          <w:szCs w:val="24"/>
        </w:rPr>
        <w:t>prava, obaveze i odgovornosti zaposlenog i poslodavca u vezi sa prevencijom i zaštitom od zlostavljanja.</w:t>
      </w:r>
    </w:p>
    <w:p w14:paraId="13A549EE" w14:textId="77777777" w:rsidR="00681832" w:rsidRPr="00681832" w:rsidRDefault="00681832" w:rsidP="00681832">
      <w:pPr>
        <w:spacing w:before="240" w:after="120" w:line="240" w:lineRule="auto"/>
        <w:jc w:val="center"/>
        <w:rPr>
          <w:rFonts w:eastAsia="Times New Roman" w:cstheme="minorHAnsi"/>
          <w:b/>
          <w:bCs/>
          <w:sz w:val="24"/>
          <w:szCs w:val="24"/>
        </w:rPr>
      </w:pPr>
      <w:bookmarkStart w:id="9" w:name="clan_6"/>
      <w:bookmarkEnd w:id="9"/>
      <w:r w:rsidRPr="00681832">
        <w:rPr>
          <w:rFonts w:eastAsia="Times New Roman" w:cstheme="minorHAnsi"/>
          <w:b/>
          <w:bCs/>
          <w:sz w:val="24"/>
          <w:szCs w:val="24"/>
        </w:rPr>
        <w:t>Član 6</w:t>
      </w:r>
    </w:p>
    <w:p w14:paraId="4711EA48" w14:textId="2B66D09B" w:rsidR="00681832" w:rsidRPr="00681832" w:rsidRDefault="00636BD2" w:rsidP="00F240E3">
      <w:pPr>
        <w:spacing w:before="100" w:beforeAutospacing="1" w:after="100" w:afterAutospacing="1" w:line="240" w:lineRule="auto"/>
        <w:jc w:val="both"/>
        <w:rPr>
          <w:rFonts w:eastAsia="Times New Roman" w:cstheme="minorHAnsi"/>
          <w:sz w:val="24"/>
          <w:szCs w:val="24"/>
        </w:rPr>
      </w:pPr>
      <w:r w:rsidRPr="00F523C0">
        <w:rPr>
          <w:rFonts w:eastAsia="Times New Roman" w:cstheme="minorHAnsi"/>
          <w:sz w:val="24"/>
          <w:szCs w:val="24"/>
        </w:rPr>
        <w:lastRenderedPageBreak/>
        <w:t>Udruženje</w:t>
      </w:r>
      <w:r w:rsidR="00681832" w:rsidRPr="00681832">
        <w:rPr>
          <w:rFonts w:eastAsia="Times New Roman" w:cstheme="minorHAnsi"/>
          <w:sz w:val="24"/>
          <w:szCs w:val="24"/>
        </w:rPr>
        <w:t>, radi ostvarivanja prava na zaštitu od zlostavljanja, zaposlenima čini dostupnim podatke o:</w:t>
      </w:r>
    </w:p>
    <w:p w14:paraId="15559630" w14:textId="77777777"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1) licu kome zaposleni koji sumnja da je izložen zlostavljanju može da se obrati radi pružanja saveta i podrške (u daljem tekstu: lice za podršku);</w:t>
      </w:r>
    </w:p>
    <w:p w14:paraId="0F6F7499" w14:textId="3AD283DA"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2) licima ovlašćenim za pokretanje postupka za zaštitu od zlostavljanja;</w:t>
      </w:r>
    </w:p>
    <w:p w14:paraId="41D8DE29" w14:textId="77777777"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3) licu kod poslodavaca kome se podnosi zahtev za zaštitu od zlostavljanja;</w:t>
      </w:r>
    </w:p>
    <w:p w14:paraId="37CF96CC" w14:textId="77777777"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4) spisku posrednika koji se vodi kod poslodavca.</w:t>
      </w:r>
    </w:p>
    <w:p w14:paraId="6996C0D1" w14:textId="77777777" w:rsidR="00681832" w:rsidRPr="00681832" w:rsidRDefault="00681832" w:rsidP="00681832">
      <w:pPr>
        <w:spacing w:before="240" w:after="120" w:line="240" w:lineRule="auto"/>
        <w:jc w:val="center"/>
        <w:rPr>
          <w:rFonts w:eastAsia="Times New Roman" w:cstheme="minorHAnsi"/>
          <w:b/>
          <w:bCs/>
          <w:sz w:val="24"/>
          <w:szCs w:val="24"/>
        </w:rPr>
      </w:pPr>
      <w:bookmarkStart w:id="10" w:name="clan_7"/>
      <w:bookmarkEnd w:id="10"/>
      <w:r w:rsidRPr="00681832">
        <w:rPr>
          <w:rFonts w:eastAsia="Times New Roman" w:cstheme="minorHAnsi"/>
          <w:b/>
          <w:bCs/>
          <w:sz w:val="24"/>
          <w:szCs w:val="24"/>
        </w:rPr>
        <w:t>Član 7</w:t>
      </w:r>
    </w:p>
    <w:p w14:paraId="57700D8E" w14:textId="7687D5BF"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Radi prevencije zlostavljanja i prepoznavanja zlostavljanja,</w:t>
      </w:r>
      <w:r w:rsidR="00636BD2" w:rsidRPr="00F523C0">
        <w:rPr>
          <w:rFonts w:eastAsia="Times New Roman" w:cstheme="minorHAnsi"/>
          <w:sz w:val="24"/>
          <w:szCs w:val="24"/>
        </w:rPr>
        <w:t xml:space="preserve"> Udruženje </w:t>
      </w:r>
      <w:r w:rsidRPr="00681832">
        <w:rPr>
          <w:rFonts w:eastAsia="Times New Roman" w:cstheme="minorHAnsi"/>
          <w:sz w:val="24"/>
          <w:szCs w:val="24"/>
        </w:rPr>
        <w:t>može da odredi lice za podršku kome zaposleni koji sumnja da je izložen zlostavljanju može da se obrati radi pružanja saveta i podrške.</w:t>
      </w:r>
    </w:p>
    <w:p w14:paraId="00C4F58E" w14:textId="6356EA1D" w:rsidR="00681832" w:rsidRPr="00681832" w:rsidRDefault="00636BD2" w:rsidP="00F240E3">
      <w:pPr>
        <w:spacing w:before="100" w:beforeAutospacing="1" w:after="100" w:afterAutospacing="1" w:line="240" w:lineRule="auto"/>
        <w:jc w:val="both"/>
        <w:rPr>
          <w:rFonts w:eastAsia="Times New Roman" w:cstheme="minorHAnsi"/>
          <w:sz w:val="24"/>
          <w:szCs w:val="24"/>
        </w:rPr>
      </w:pPr>
      <w:r w:rsidRPr="00F523C0">
        <w:rPr>
          <w:rFonts w:eastAsia="Times New Roman" w:cstheme="minorHAnsi"/>
          <w:sz w:val="24"/>
          <w:szCs w:val="24"/>
        </w:rPr>
        <w:t xml:space="preserve">Ukoliko sindikat postoji, Udruženje će zatražiti </w:t>
      </w:r>
      <w:r w:rsidR="00681832" w:rsidRPr="00681832">
        <w:rPr>
          <w:rFonts w:eastAsia="Times New Roman" w:cstheme="minorHAnsi"/>
          <w:sz w:val="24"/>
          <w:szCs w:val="24"/>
        </w:rPr>
        <w:t>mišljenje sindikata o određivanju lica za podršku.</w:t>
      </w:r>
    </w:p>
    <w:p w14:paraId="1F0CEA75" w14:textId="77777777"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Lice za podršku treba da sasluša zaposlenog, da mu da savet, da ga uputi, informiše i pruži podršku s ciljem rešavanja sporne situacije.</w:t>
      </w:r>
    </w:p>
    <w:p w14:paraId="4D8B41E0" w14:textId="77777777" w:rsidR="00681832" w:rsidRPr="00681832" w:rsidRDefault="00681832" w:rsidP="00681832">
      <w:pPr>
        <w:spacing w:before="240" w:after="240" w:line="240" w:lineRule="auto"/>
        <w:jc w:val="center"/>
        <w:rPr>
          <w:rFonts w:eastAsia="Times New Roman" w:cstheme="minorHAnsi"/>
          <w:b/>
          <w:bCs/>
          <w:i/>
          <w:iCs/>
          <w:sz w:val="24"/>
          <w:szCs w:val="24"/>
        </w:rPr>
      </w:pPr>
      <w:bookmarkStart w:id="11" w:name="str_4"/>
      <w:bookmarkEnd w:id="11"/>
      <w:r w:rsidRPr="00681832">
        <w:rPr>
          <w:rFonts w:eastAsia="Times New Roman" w:cstheme="minorHAnsi"/>
          <w:b/>
          <w:bCs/>
          <w:i/>
          <w:iCs/>
          <w:sz w:val="24"/>
          <w:szCs w:val="24"/>
        </w:rPr>
        <w:t>2. Obaveze zaposlenog</w:t>
      </w:r>
    </w:p>
    <w:p w14:paraId="726B1CA1" w14:textId="77777777" w:rsidR="00681832" w:rsidRPr="00681832" w:rsidRDefault="00681832" w:rsidP="00681832">
      <w:pPr>
        <w:spacing w:before="240" w:after="120" w:line="240" w:lineRule="auto"/>
        <w:jc w:val="center"/>
        <w:rPr>
          <w:rFonts w:eastAsia="Times New Roman" w:cstheme="minorHAnsi"/>
          <w:b/>
          <w:bCs/>
          <w:sz w:val="24"/>
          <w:szCs w:val="24"/>
        </w:rPr>
      </w:pPr>
      <w:bookmarkStart w:id="12" w:name="clan_8"/>
      <w:bookmarkEnd w:id="12"/>
      <w:r w:rsidRPr="00681832">
        <w:rPr>
          <w:rFonts w:eastAsia="Times New Roman" w:cstheme="minorHAnsi"/>
          <w:b/>
          <w:bCs/>
          <w:sz w:val="24"/>
          <w:szCs w:val="24"/>
        </w:rPr>
        <w:t>Član 8</w:t>
      </w:r>
    </w:p>
    <w:p w14:paraId="12364460" w14:textId="77777777"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Zaposleni je dužan da se odazove pozivu poslodavca da se informiše, obaveštava i osposobljava radi prepoznavanja i sprečavanja zlostavljanja i zloupotrebe prava na zaštitu od zlostavljanja.</w:t>
      </w:r>
    </w:p>
    <w:p w14:paraId="46E9E254" w14:textId="77777777"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Zaposleni je dužan da se uzdrži od ponašanja koje predstavlja zlostavljanje i ponašanja koje predstavlja zloupotrebu prava na zaštitu od zlostavljanja. </w:t>
      </w:r>
    </w:p>
    <w:p w14:paraId="159C86FC" w14:textId="77777777" w:rsidR="00681832" w:rsidRPr="00681832" w:rsidRDefault="00681832" w:rsidP="00681832">
      <w:pPr>
        <w:spacing w:before="240" w:after="240" w:line="240" w:lineRule="auto"/>
        <w:jc w:val="center"/>
        <w:rPr>
          <w:rFonts w:eastAsia="Times New Roman" w:cstheme="minorHAnsi"/>
          <w:b/>
          <w:bCs/>
          <w:i/>
          <w:iCs/>
          <w:sz w:val="24"/>
          <w:szCs w:val="24"/>
        </w:rPr>
      </w:pPr>
      <w:bookmarkStart w:id="13" w:name="str_5"/>
      <w:bookmarkEnd w:id="13"/>
      <w:r w:rsidRPr="00681832">
        <w:rPr>
          <w:rFonts w:eastAsia="Times New Roman" w:cstheme="minorHAnsi"/>
          <w:b/>
          <w:bCs/>
          <w:i/>
          <w:iCs/>
          <w:sz w:val="24"/>
          <w:szCs w:val="24"/>
        </w:rPr>
        <w:t>3. Odgovornost zaposlenog</w:t>
      </w:r>
    </w:p>
    <w:p w14:paraId="30F33C8D" w14:textId="77777777" w:rsidR="00681832" w:rsidRPr="00681832" w:rsidRDefault="00681832" w:rsidP="00681832">
      <w:pPr>
        <w:spacing w:before="240" w:after="120" w:line="240" w:lineRule="auto"/>
        <w:jc w:val="center"/>
        <w:rPr>
          <w:rFonts w:eastAsia="Times New Roman" w:cstheme="minorHAnsi"/>
          <w:b/>
          <w:bCs/>
          <w:sz w:val="24"/>
          <w:szCs w:val="24"/>
        </w:rPr>
      </w:pPr>
      <w:bookmarkStart w:id="14" w:name="clan_9"/>
      <w:bookmarkEnd w:id="14"/>
      <w:r w:rsidRPr="00681832">
        <w:rPr>
          <w:rFonts w:eastAsia="Times New Roman" w:cstheme="minorHAnsi"/>
          <w:b/>
          <w:bCs/>
          <w:sz w:val="24"/>
          <w:szCs w:val="24"/>
        </w:rPr>
        <w:t>Član 9</w:t>
      </w:r>
    </w:p>
    <w:p w14:paraId="7E66C03D" w14:textId="77777777"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Zaposleni koji vrši zlostavljanje, kao i zaposleni koji zloupotrebi pravo na zaštitu od zlostavljanja, odgovoran je za nepoštovanje radne discipline, odnosno povredu radne dužnosti, u skladu sa zakonom.</w:t>
      </w:r>
    </w:p>
    <w:p w14:paraId="46E9EE41" w14:textId="56903191" w:rsidR="00681832" w:rsidRPr="00681832" w:rsidRDefault="00681832" w:rsidP="00681832">
      <w:pPr>
        <w:spacing w:before="240" w:after="240" w:line="240" w:lineRule="auto"/>
        <w:jc w:val="center"/>
        <w:rPr>
          <w:rFonts w:eastAsia="Times New Roman" w:cstheme="minorHAnsi"/>
          <w:b/>
          <w:bCs/>
          <w:i/>
          <w:iCs/>
          <w:sz w:val="24"/>
          <w:szCs w:val="24"/>
        </w:rPr>
      </w:pPr>
      <w:bookmarkStart w:id="15" w:name="str_6"/>
      <w:bookmarkEnd w:id="15"/>
      <w:r w:rsidRPr="00681832">
        <w:rPr>
          <w:rFonts w:eastAsia="Times New Roman" w:cstheme="minorHAnsi"/>
          <w:b/>
          <w:bCs/>
          <w:i/>
          <w:iCs/>
          <w:sz w:val="24"/>
          <w:szCs w:val="24"/>
        </w:rPr>
        <w:t>4. Opšta pravila ponašanja</w:t>
      </w:r>
      <w:r w:rsidR="003F24DC" w:rsidRPr="00F523C0">
        <w:rPr>
          <w:rFonts w:eastAsia="Times New Roman" w:cstheme="minorHAnsi"/>
          <w:b/>
          <w:bCs/>
          <w:i/>
          <w:iCs/>
          <w:sz w:val="24"/>
          <w:szCs w:val="24"/>
        </w:rPr>
        <w:t xml:space="preserve"> Udruženja kao</w:t>
      </w:r>
      <w:r w:rsidRPr="00681832">
        <w:rPr>
          <w:rFonts w:eastAsia="Times New Roman" w:cstheme="minorHAnsi"/>
          <w:b/>
          <w:bCs/>
          <w:i/>
          <w:iCs/>
          <w:sz w:val="24"/>
          <w:szCs w:val="24"/>
        </w:rPr>
        <w:t xml:space="preserve"> poslodavca i zaposlenih na radu</w:t>
      </w:r>
    </w:p>
    <w:p w14:paraId="17660477" w14:textId="77777777" w:rsidR="00681832" w:rsidRPr="00681832" w:rsidRDefault="00681832" w:rsidP="00681832">
      <w:pPr>
        <w:spacing w:before="240" w:after="120" w:line="240" w:lineRule="auto"/>
        <w:jc w:val="center"/>
        <w:rPr>
          <w:rFonts w:eastAsia="Times New Roman" w:cstheme="minorHAnsi"/>
          <w:b/>
          <w:bCs/>
          <w:sz w:val="24"/>
          <w:szCs w:val="24"/>
        </w:rPr>
      </w:pPr>
      <w:bookmarkStart w:id="16" w:name="clan_10"/>
      <w:bookmarkEnd w:id="16"/>
      <w:r w:rsidRPr="00681832">
        <w:rPr>
          <w:rFonts w:eastAsia="Times New Roman" w:cstheme="minorHAnsi"/>
          <w:b/>
          <w:bCs/>
          <w:sz w:val="24"/>
          <w:szCs w:val="24"/>
        </w:rPr>
        <w:t>Član 10</w:t>
      </w:r>
    </w:p>
    <w:p w14:paraId="3FC5FC55" w14:textId="1ABEECDA" w:rsidR="00681832" w:rsidRPr="00681832" w:rsidRDefault="003F24DC" w:rsidP="00F240E3">
      <w:pPr>
        <w:spacing w:before="100" w:beforeAutospacing="1" w:after="100" w:afterAutospacing="1" w:line="240" w:lineRule="auto"/>
        <w:jc w:val="both"/>
        <w:rPr>
          <w:rFonts w:eastAsia="Times New Roman" w:cstheme="minorHAnsi"/>
          <w:sz w:val="24"/>
          <w:szCs w:val="24"/>
        </w:rPr>
      </w:pPr>
      <w:r w:rsidRPr="00F523C0">
        <w:rPr>
          <w:rFonts w:eastAsia="Times New Roman" w:cstheme="minorHAnsi"/>
          <w:sz w:val="24"/>
          <w:szCs w:val="24"/>
        </w:rPr>
        <w:lastRenderedPageBreak/>
        <w:t>Udruženje kao p</w:t>
      </w:r>
      <w:r w:rsidR="00681832" w:rsidRPr="00681832">
        <w:rPr>
          <w:rFonts w:eastAsia="Times New Roman" w:cstheme="minorHAnsi"/>
          <w:sz w:val="24"/>
          <w:szCs w:val="24"/>
        </w:rPr>
        <w:t>oslodavac i zaposleni dužni su da se ponašaju na način kojim se poštuje dostojanstvo zaposlenih i da nastoje da u dobroj veri poštuju opšta pravila ponašanja na radu, i to:</w:t>
      </w:r>
    </w:p>
    <w:p w14:paraId="296E1E13" w14:textId="1E356E8D"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1) </w:t>
      </w:r>
      <w:r w:rsidR="003F24DC" w:rsidRPr="00F523C0">
        <w:rPr>
          <w:rFonts w:eastAsia="Times New Roman" w:cstheme="minorHAnsi"/>
          <w:sz w:val="24"/>
          <w:szCs w:val="24"/>
        </w:rPr>
        <w:t>Udruženje i funkcioneri Udruženja nastoje</w:t>
      </w:r>
      <w:r w:rsidRPr="00681832">
        <w:rPr>
          <w:rFonts w:eastAsia="Times New Roman" w:cstheme="minorHAnsi"/>
          <w:sz w:val="24"/>
          <w:szCs w:val="24"/>
        </w:rPr>
        <w:t>:</w:t>
      </w:r>
    </w:p>
    <w:p w14:paraId="0084868A" w14:textId="39C7F30B"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da obezbed</w:t>
      </w:r>
      <w:r w:rsidR="003F24DC" w:rsidRPr="00F523C0">
        <w:rPr>
          <w:rFonts w:eastAsia="Times New Roman" w:cstheme="minorHAnsi"/>
          <w:sz w:val="24"/>
          <w:szCs w:val="24"/>
        </w:rPr>
        <w:t>e</w:t>
      </w:r>
      <w:r w:rsidRPr="00681832">
        <w:rPr>
          <w:rFonts w:eastAsia="Times New Roman" w:cstheme="minorHAnsi"/>
          <w:sz w:val="24"/>
          <w:szCs w:val="24"/>
        </w:rPr>
        <w:t xml:space="preserve"> radnu okolinu u kojoj će se poslovi obavljati u atmosferi poštovanja, saradnje, otvorenosti, bezbednosti i jednakosti,</w:t>
      </w:r>
    </w:p>
    <w:p w14:paraId="772A021E" w14:textId="5DBBBEEB"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da razvija</w:t>
      </w:r>
      <w:r w:rsidR="003F24DC" w:rsidRPr="00F523C0">
        <w:rPr>
          <w:rFonts w:eastAsia="Times New Roman" w:cstheme="minorHAnsi"/>
          <w:sz w:val="24"/>
          <w:szCs w:val="24"/>
        </w:rPr>
        <w:t>ju</w:t>
      </w:r>
      <w:r w:rsidRPr="00681832">
        <w:rPr>
          <w:rFonts w:eastAsia="Times New Roman" w:cstheme="minorHAnsi"/>
          <w:sz w:val="24"/>
          <w:szCs w:val="24"/>
        </w:rPr>
        <w:t xml:space="preserve"> svest kod zaposlenih o potrebi uzajamnog poštovanja, saradnje i timskog rada u izvršavanju radnih zadataka,</w:t>
      </w:r>
    </w:p>
    <w:p w14:paraId="21A03CA0" w14:textId="164BC6EF"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da pruž</w:t>
      </w:r>
      <w:r w:rsidR="003F24DC" w:rsidRPr="00F523C0">
        <w:rPr>
          <w:rFonts w:eastAsia="Times New Roman" w:cstheme="minorHAnsi"/>
          <w:sz w:val="24"/>
          <w:szCs w:val="24"/>
        </w:rPr>
        <w:t>e</w:t>
      </w:r>
      <w:r w:rsidRPr="00681832">
        <w:rPr>
          <w:rFonts w:eastAsia="Times New Roman" w:cstheme="minorHAnsi"/>
          <w:sz w:val="24"/>
          <w:szCs w:val="24"/>
        </w:rPr>
        <w:t xml:space="preserve"> dobar primer tako što će se prema svima ponašati ljubazno, sa dostojanstvom i uz dužno poštovanje,</w:t>
      </w:r>
    </w:p>
    <w:p w14:paraId="1B429195" w14:textId="3B33548F"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da omoguć</w:t>
      </w:r>
      <w:r w:rsidR="003F24DC" w:rsidRPr="00F523C0">
        <w:rPr>
          <w:rFonts w:eastAsia="Times New Roman" w:cstheme="minorHAnsi"/>
          <w:sz w:val="24"/>
          <w:szCs w:val="24"/>
        </w:rPr>
        <w:t>e</w:t>
      </w:r>
      <w:r w:rsidRPr="00681832">
        <w:rPr>
          <w:rFonts w:eastAsia="Times New Roman" w:cstheme="minorHAnsi"/>
          <w:sz w:val="24"/>
          <w:szCs w:val="24"/>
        </w:rPr>
        <w:t xml:space="preserve"> sindikat</w:t>
      </w:r>
      <w:r w:rsidR="003F24DC" w:rsidRPr="00F523C0">
        <w:rPr>
          <w:rFonts w:eastAsia="Times New Roman" w:cstheme="minorHAnsi"/>
          <w:sz w:val="24"/>
          <w:szCs w:val="24"/>
        </w:rPr>
        <w:t>u, ako je organizovan,</w:t>
      </w:r>
      <w:r w:rsidRPr="00681832">
        <w:rPr>
          <w:rFonts w:eastAsia="Times New Roman" w:cstheme="minorHAnsi"/>
          <w:sz w:val="24"/>
          <w:szCs w:val="24"/>
        </w:rPr>
        <w:t xml:space="preserve"> da svojim učešćem </w:t>
      </w:r>
      <w:r w:rsidR="003F24DC" w:rsidRPr="00F523C0">
        <w:rPr>
          <w:rFonts w:eastAsia="Times New Roman" w:cstheme="minorHAnsi"/>
          <w:sz w:val="24"/>
          <w:szCs w:val="24"/>
        </w:rPr>
        <w:t>pruži</w:t>
      </w:r>
      <w:r w:rsidRPr="00681832">
        <w:rPr>
          <w:rFonts w:eastAsia="Times New Roman" w:cstheme="minorHAnsi"/>
          <w:sz w:val="24"/>
          <w:szCs w:val="24"/>
        </w:rPr>
        <w:t xml:space="preserve"> doprinos u osposobljavanju i radu na prevenciji i sprečavanju zlostavljanja,</w:t>
      </w:r>
    </w:p>
    <w:p w14:paraId="63D7B13B" w14:textId="18DE9D0A"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da omoguć</w:t>
      </w:r>
      <w:r w:rsidR="003F24DC" w:rsidRPr="00F523C0">
        <w:rPr>
          <w:rFonts w:eastAsia="Times New Roman" w:cstheme="minorHAnsi"/>
          <w:sz w:val="24"/>
          <w:szCs w:val="24"/>
        </w:rPr>
        <w:t>e</w:t>
      </w:r>
      <w:r w:rsidRPr="00681832">
        <w:rPr>
          <w:rFonts w:eastAsia="Times New Roman" w:cstheme="minorHAnsi"/>
          <w:sz w:val="24"/>
          <w:szCs w:val="24"/>
        </w:rPr>
        <w:t xml:space="preserve"> zaposlenima pravo da iznesu svoje mišljenje, stavove i predloge u vezi sa obavljanjem posla, kao i da se njihovo mišljenje sasluša i da zbog toga ne trpe štetne posledice; </w:t>
      </w:r>
    </w:p>
    <w:p w14:paraId="64B715CC" w14:textId="5D88411A"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2) zaposleni </w:t>
      </w:r>
      <w:r w:rsidR="003F24DC" w:rsidRPr="00F523C0">
        <w:rPr>
          <w:rFonts w:eastAsia="Times New Roman" w:cstheme="minorHAnsi"/>
          <w:sz w:val="24"/>
          <w:szCs w:val="24"/>
        </w:rPr>
        <w:t>nastoje</w:t>
      </w:r>
      <w:r w:rsidRPr="00681832">
        <w:rPr>
          <w:rFonts w:eastAsia="Times New Roman" w:cstheme="minorHAnsi"/>
          <w:sz w:val="24"/>
          <w:szCs w:val="24"/>
        </w:rPr>
        <w:t>:</w:t>
      </w:r>
    </w:p>
    <w:p w14:paraId="5ECC2C7E" w14:textId="1D92D3E3"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 da se prema drugim zaposlenima i </w:t>
      </w:r>
      <w:r w:rsidR="003F24DC" w:rsidRPr="00F523C0">
        <w:rPr>
          <w:rFonts w:eastAsia="Times New Roman" w:cstheme="minorHAnsi"/>
          <w:sz w:val="24"/>
          <w:szCs w:val="24"/>
        </w:rPr>
        <w:t>funkcionerima Udruženja</w:t>
      </w:r>
      <w:r w:rsidRPr="00681832">
        <w:rPr>
          <w:rFonts w:eastAsia="Times New Roman" w:cstheme="minorHAnsi"/>
          <w:sz w:val="24"/>
          <w:szCs w:val="24"/>
        </w:rPr>
        <w:t xml:space="preserve"> ponaša</w:t>
      </w:r>
      <w:r w:rsidR="003F24DC" w:rsidRPr="00F523C0">
        <w:rPr>
          <w:rFonts w:eastAsia="Times New Roman" w:cstheme="minorHAnsi"/>
          <w:sz w:val="24"/>
          <w:szCs w:val="24"/>
        </w:rPr>
        <w:t>ju</w:t>
      </w:r>
      <w:r w:rsidRPr="00681832">
        <w:rPr>
          <w:rFonts w:eastAsia="Times New Roman" w:cstheme="minorHAnsi"/>
          <w:sz w:val="24"/>
          <w:szCs w:val="24"/>
        </w:rPr>
        <w:t xml:space="preserve"> sa dostojanstvom, poštovanjem i uvažavanjem,</w:t>
      </w:r>
    </w:p>
    <w:p w14:paraId="59D3C180" w14:textId="77C14AB3"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da ličnim primerom doprin</w:t>
      </w:r>
      <w:r w:rsidR="003F24DC" w:rsidRPr="00F523C0">
        <w:rPr>
          <w:rFonts w:eastAsia="Times New Roman" w:cstheme="minorHAnsi"/>
          <w:sz w:val="24"/>
          <w:szCs w:val="24"/>
        </w:rPr>
        <w:t>ose</w:t>
      </w:r>
      <w:r w:rsidRPr="00681832">
        <w:rPr>
          <w:rFonts w:eastAsia="Times New Roman" w:cstheme="minorHAnsi"/>
          <w:sz w:val="24"/>
          <w:szCs w:val="24"/>
        </w:rPr>
        <w:t xml:space="preserve"> stvaranju radne okoline u kojoj nema zlostavljanja na radu, kao ni ponašanja koje bi moglo da doprinese zlostavljanju na radu, odnosno da poslove obavlja u atmosferi poštovanja, saradnje, otvorenosti, bezbednosti i jednakosti,</w:t>
      </w:r>
    </w:p>
    <w:p w14:paraId="2BB342A3" w14:textId="4FD4B1B5"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da svojim učešćem da</w:t>
      </w:r>
      <w:r w:rsidR="003F24DC" w:rsidRPr="00F523C0">
        <w:rPr>
          <w:rFonts w:eastAsia="Times New Roman" w:cstheme="minorHAnsi"/>
          <w:sz w:val="24"/>
          <w:szCs w:val="24"/>
        </w:rPr>
        <w:t>ju</w:t>
      </w:r>
      <w:r w:rsidRPr="00681832">
        <w:rPr>
          <w:rFonts w:eastAsia="Times New Roman" w:cstheme="minorHAnsi"/>
          <w:sz w:val="24"/>
          <w:szCs w:val="24"/>
        </w:rPr>
        <w:t xml:space="preserve"> doprinos u radu na prevenciji i sprečavanju zlostavljanja. </w:t>
      </w:r>
    </w:p>
    <w:p w14:paraId="171039B7" w14:textId="77777777" w:rsidR="00681832" w:rsidRPr="00681832" w:rsidRDefault="00681832" w:rsidP="00681832">
      <w:pPr>
        <w:spacing w:after="0" w:line="240" w:lineRule="auto"/>
        <w:jc w:val="center"/>
        <w:rPr>
          <w:rFonts w:eastAsia="Times New Roman" w:cstheme="minorHAnsi"/>
          <w:sz w:val="24"/>
          <w:szCs w:val="24"/>
        </w:rPr>
      </w:pPr>
      <w:bookmarkStart w:id="17" w:name="str_7"/>
      <w:bookmarkEnd w:id="17"/>
      <w:r w:rsidRPr="00681832">
        <w:rPr>
          <w:rFonts w:eastAsia="Times New Roman" w:cstheme="minorHAnsi"/>
          <w:sz w:val="24"/>
          <w:szCs w:val="24"/>
        </w:rPr>
        <w:t>III PONAŠANJA KOJA BI MOGLA DA UKAŽU NA ZLOSTAVLJANJE ILI SEKSUALNO UZNEMIRAVANJE</w:t>
      </w:r>
    </w:p>
    <w:p w14:paraId="6482D46E" w14:textId="77777777" w:rsidR="00681832" w:rsidRPr="00681832" w:rsidRDefault="00681832" w:rsidP="00681832">
      <w:pPr>
        <w:spacing w:before="240" w:after="240" w:line="240" w:lineRule="auto"/>
        <w:jc w:val="center"/>
        <w:rPr>
          <w:rFonts w:eastAsia="Times New Roman" w:cstheme="minorHAnsi"/>
          <w:b/>
          <w:bCs/>
          <w:i/>
          <w:iCs/>
          <w:sz w:val="24"/>
          <w:szCs w:val="24"/>
        </w:rPr>
      </w:pPr>
      <w:bookmarkStart w:id="18" w:name="str_8"/>
      <w:bookmarkEnd w:id="18"/>
      <w:r w:rsidRPr="00681832">
        <w:rPr>
          <w:rFonts w:eastAsia="Times New Roman" w:cstheme="minorHAnsi"/>
          <w:b/>
          <w:bCs/>
          <w:i/>
          <w:iCs/>
          <w:sz w:val="24"/>
          <w:szCs w:val="24"/>
        </w:rPr>
        <w:t>1. Zlostavljanje i seksualno uznemiravanje</w:t>
      </w:r>
    </w:p>
    <w:p w14:paraId="0A1C6D96" w14:textId="77777777" w:rsidR="00681832" w:rsidRPr="00681832" w:rsidRDefault="00681832" w:rsidP="00681832">
      <w:pPr>
        <w:spacing w:before="240" w:after="120" w:line="240" w:lineRule="auto"/>
        <w:jc w:val="center"/>
        <w:rPr>
          <w:rFonts w:eastAsia="Times New Roman" w:cstheme="minorHAnsi"/>
          <w:b/>
          <w:bCs/>
          <w:sz w:val="24"/>
          <w:szCs w:val="24"/>
        </w:rPr>
      </w:pPr>
      <w:bookmarkStart w:id="19" w:name="clan_11"/>
      <w:bookmarkEnd w:id="19"/>
      <w:r w:rsidRPr="00681832">
        <w:rPr>
          <w:rFonts w:eastAsia="Times New Roman" w:cstheme="minorHAnsi"/>
          <w:b/>
          <w:bCs/>
          <w:sz w:val="24"/>
          <w:szCs w:val="24"/>
        </w:rPr>
        <w:t>Član 11</w:t>
      </w:r>
    </w:p>
    <w:p w14:paraId="28F43731" w14:textId="77777777" w:rsidR="003F24DC" w:rsidRPr="00F523C0"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Zlostavljanje, </w:t>
      </w:r>
      <w:r w:rsidR="003F24DC" w:rsidRPr="00F523C0">
        <w:rPr>
          <w:rFonts w:eastAsia="Times New Roman" w:cstheme="minorHAnsi"/>
          <w:sz w:val="24"/>
          <w:szCs w:val="24"/>
        </w:rPr>
        <w:t>u skladu sa Zakonom</w:t>
      </w:r>
      <w:r w:rsidRPr="00681832">
        <w:rPr>
          <w:rFonts w:eastAsia="Times New Roman" w:cstheme="minorHAnsi"/>
          <w:sz w:val="24"/>
          <w:szCs w:val="24"/>
        </w:rPr>
        <w:t>, jeste svako aktivno ili pasivno ponašanje prema zaposlenom ili grupi zaposlenih kod poslodavca koje se ponavlja, a koje za cilj ima ili predstavlja povredu dostojanstva, ugleda, ličnog i profesionalnog integriteta, zdravlja, položaja zaposlenog i koje izaziva strah ili stvara neprijateljsko, ponižavajuće ili uvredljivo okruženje, pogoršava uslove rada ili dovodi do toga da se zaposleni izoluje ili navede da na sopstvenu inicijativu raskine radni odnos ili otkaže ugovor o radu ili drugi ugovor</w:t>
      </w:r>
      <w:r w:rsidR="003F24DC" w:rsidRPr="00F523C0">
        <w:rPr>
          <w:rFonts w:eastAsia="Times New Roman" w:cstheme="minorHAnsi"/>
          <w:sz w:val="24"/>
          <w:szCs w:val="24"/>
        </w:rPr>
        <w:t>.</w:t>
      </w:r>
    </w:p>
    <w:p w14:paraId="6DF39AF7" w14:textId="7BDB6E16" w:rsidR="00681832" w:rsidRPr="00681832" w:rsidRDefault="003F24DC" w:rsidP="00F240E3">
      <w:pPr>
        <w:spacing w:before="100" w:beforeAutospacing="1" w:after="100" w:afterAutospacing="1" w:line="240" w:lineRule="auto"/>
        <w:jc w:val="both"/>
        <w:rPr>
          <w:rFonts w:eastAsia="Times New Roman" w:cstheme="minorHAnsi"/>
          <w:sz w:val="24"/>
          <w:szCs w:val="24"/>
        </w:rPr>
      </w:pPr>
      <w:r w:rsidRPr="00F523C0">
        <w:rPr>
          <w:rFonts w:eastAsia="Times New Roman" w:cstheme="minorHAnsi"/>
          <w:sz w:val="24"/>
          <w:szCs w:val="24"/>
        </w:rPr>
        <w:lastRenderedPageBreak/>
        <w:t xml:space="preserve">Zlostavljanje je i </w:t>
      </w:r>
      <w:r w:rsidR="00681832" w:rsidRPr="00681832">
        <w:rPr>
          <w:rFonts w:eastAsia="Times New Roman" w:cstheme="minorHAnsi"/>
          <w:sz w:val="24"/>
          <w:szCs w:val="24"/>
        </w:rPr>
        <w:t>podsticanje ili navođenje drugih na ponašanje iz stava 1. ovog člana.</w:t>
      </w:r>
    </w:p>
    <w:p w14:paraId="358CDA36" w14:textId="07065EF3" w:rsidR="00681832" w:rsidRPr="00681832" w:rsidRDefault="00681832" w:rsidP="00F240E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Seksualno uznemiravanje, saglasno </w:t>
      </w:r>
      <w:r w:rsidR="003F24DC" w:rsidRPr="00F523C0">
        <w:rPr>
          <w:rFonts w:eastAsia="Times New Roman" w:cstheme="minorHAnsi"/>
          <w:sz w:val="24"/>
          <w:szCs w:val="24"/>
        </w:rPr>
        <w:t>Zakonu</w:t>
      </w:r>
      <w:r w:rsidRPr="00681832">
        <w:rPr>
          <w:rFonts w:eastAsia="Times New Roman" w:cstheme="minorHAnsi"/>
          <w:sz w:val="24"/>
          <w:szCs w:val="24"/>
        </w:rPr>
        <w:t>, jeste svako verbalno, neverbalno ili fizičko ponašanje koje ima za cilj ili predstavlja povredu dostojanstva zaposlenog u sferi polnog života, a koje izaziva strah ili stvara neprijateljsko, ponižavajuće ili uvredljivo okruženje.</w:t>
      </w:r>
    </w:p>
    <w:p w14:paraId="779C136B" w14:textId="77777777" w:rsidR="00681832" w:rsidRPr="00681832" w:rsidRDefault="00681832" w:rsidP="00681832">
      <w:pPr>
        <w:spacing w:before="240" w:after="240" w:line="240" w:lineRule="auto"/>
        <w:jc w:val="center"/>
        <w:rPr>
          <w:rFonts w:eastAsia="Times New Roman" w:cstheme="minorHAnsi"/>
          <w:b/>
          <w:bCs/>
          <w:i/>
          <w:iCs/>
          <w:sz w:val="24"/>
          <w:szCs w:val="24"/>
        </w:rPr>
      </w:pPr>
      <w:bookmarkStart w:id="20" w:name="str_9"/>
      <w:bookmarkEnd w:id="20"/>
      <w:r w:rsidRPr="00681832">
        <w:rPr>
          <w:rFonts w:eastAsia="Times New Roman" w:cstheme="minorHAnsi"/>
          <w:b/>
          <w:bCs/>
          <w:i/>
          <w:iCs/>
          <w:sz w:val="24"/>
          <w:szCs w:val="24"/>
        </w:rPr>
        <w:t>2. Ponašanja od kojih se treba uzdržavati</w:t>
      </w:r>
    </w:p>
    <w:p w14:paraId="39A1ECDA" w14:textId="77777777" w:rsidR="00681832" w:rsidRPr="00681832" w:rsidRDefault="00681832" w:rsidP="00681832">
      <w:pPr>
        <w:spacing w:before="240" w:after="120" w:line="240" w:lineRule="auto"/>
        <w:jc w:val="center"/>
        <w:rPr>
          <w:rFonts w:eastAsia="Times New Roman" w:cstheme="minorHAnsi"/>
          <w:b/>
          <w:bCs/>
          <w:sz w:val="24"/>
          <w:szCs w:val="24"/>
        </w:rPr>
      </w:pPr>
      <w:bookmarkStart w:id="21" w:name="clan_12"/>
      <w:bookmarkEnd w:id="21"/>
      <w:r w:rsidRPr="00681832">
        <w:rPr>
          <w:rFonts w:eastAsia="Times New Roman" w:cstheme="minorHAnsi"/>
          <w:b/>
          <w:bCs/>
          <w:sz w:val="24"/>
          <w:szCs w:val="24"/>
        </w:rPr>
        <w:t>Član 12</w:t>
      </w:r>
    </w:p>
    <w:p w14:paraId="14084023" w14:textId="0BE16364"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Radi prevencije od zlostavljanja i seksualnog uznemiravanja </w:t>
      </w:r>
      <w:r w:rsidR="003F24DC" w:rsidRPr="00F523C0">
        <w:rPr>
          <w:rFonts w:eastAsia="Times New Roman" w:cstheme="minorHAnsi"/>
          <w:sz w:val="24"/>
          <w:szCs w:val="24"/>
        </w:rPr>
        <w:t xml:space="preserve">Udruženje, funkcioneri Udruženja </w:t>
      </w:r>
      <w:r w:rsidRPr="00681832">
        <w:rPr>
          <w:rFonts w:eastAsia="Times New Roman" w:cstheme="minorHAnsi"/>
          <w:sz w:val="24"/>
          <w:szCs w:val="24"/>
        </w:rPr>
        <w:t>i zaposleni treba da se naročito uzdrže od:</w:t>
      </w:r>
    </w:p>
    <w:p w14:paraId="1B91497F"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1) ponašanja koja se odnose na nemogućnost odgovarajućeg komuniciranja, kao što su:</w:t>
      </w:r>
    </w:p>
    <w:p w14:paraId="2FBD4B41"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neopravdano i namerno onemogućavanje zaposlenog da iznese svoje mišljenje, kao i neopravdano prekidanje zaposlenog u govoru,</w:t>
      </w:r>
    </w:p>
    <w:p w14:paraId="0BFCC659"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obraćanje uz viku, pretnju i vređanje,</w:t>
      </w:r>
    </w:p>
    <w:p w14:paraId="7B51ED9D"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uznemiravanje zaposlenog putem telefonskih poziva i drugih sredstava za komunikaciju, ako to nije u vezi sa radnim procesom i poslom koji zaposleni obavlja,</w:t>
      </w:r>
    </w:p>
    <w:p w14:paraId="1115A376"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druga istovrsna ponašanja;</w:t>
      </w:r>
    </w:p>
    <w:p w14:paraId="062CB06D"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2) ponašanja koja mogu da dovedu do narušavanja dobrih međuljudskih odnosa, kao što su:</w:t>
      </w:r>
    </w:p>
    <w:p w14:paraId="7B78EECE" w14:textId="3D33FD92"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ignorisanje prisustva zaposlenog, odnosno</w:t>
      </w:r>
      <w:r w:rsidR="003F24DC" w:rsidRPr="00F523C0">
        <w:rPr>
          <w:rFonts w:eastAsia="Times New Roman" w:cstheme="minorHAnsi"/>
          <w:sz w:val="24"/>
          <w:szCs w:val="24"/>
        </w:rPr>
        <w:t xml:space="preserve"> situacija da se</w:t>
      </w:r>
      <w:r w:rsidRPr="00681832">
        <w:rPr>
          <w:rFonts w:eastAsia="Times New Roman" w:cstheme="minorHAnsi"/>
          <w:sz w:val="24"/>
          <w:szCs w:val="24"/>
        </w:rPr>
        <w:t xml:space="preserve"> zaposleni namerno i neopravdano izoluje od drugih zaposlenih tako što se izbegava i prekida komunikacija sa njim,</w:t>
      </w:r>
    </w:p>
    <w:p w14:paraId="696E514A"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neopravdana fizička izolacija zaposlenog iz radne okoline,</w:t>
      </w:r>
    </w:p>
    <w:p w14:paraId="483178D8"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neopravdano oduzimanje zaposlenom sredstva potrebnih za obavljanje posla;</w:t>
      </w:r>
    </w:p>
    <w:p w14:paraId="2CF5E510"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neopravdano nepozivanje na zajedničke sastanke,</w:t>
      </w:r>
    </w:p>
    <w:p w14:paraId="7061748C"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neopravdana zabrana komuniciranja sa zaposlenim,</w:t>
      </w:r>
    </w:p>
    <w:p w14:paraId="65C1019D"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druga istovrsna ponašanja;</w:t>
      </w:r>
    </w:p>
    <w:p w14:paraId="3867CD76"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3) ponašanja koja mogu da dovedu do narušavanja ličnog ugleda zaposlenog, kao što su:</w:t>
      </w:r>
    </w:p>
    <w:p w14:paraId="0141F127"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verbalno napadanje, ismejavanje, ogovaranje, izmišljanje priča, širenje neistina o zaposlenom uopšte i u vezi sa njegovim privatnim životom,</w:t>
      </w:r>
    </w:p>
    <w:p w14:paraId="59CD0B01"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lastRenderedPageBreak/>
        <w:t>- negativno komentarisanje ličnih karakteristika zaposlenog,</w:t>
      </w:r>
    </w:p>
    <w:p w14:paraId="2A2C1B27"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imitiranje glasa, gestova i načina kretanja zaposlenog,</w:t>
      </w:r>
    </w:p>
    <w:p w14:paraId="791A7AC9"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 ponižavanje zaposlenog pogrdnim i degradirajućim rečima, </w:t>
      </w:r>
    </w:p>
    <w:p w14:paraId="07E56623"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druga istovrsna ponašanja;</w:t>
      </w:r>
    </w:p>
    <w:p w14:paraId="068BFC99"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4) ponašanja koja mogu da dovedu do narušavanja profesionalnog integriteta zaposlenog, kao što su:</w:t>
      </w:r>
    </w:p>
    <w:p w14:paraId="43662FAE"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neopravdane stalne kritike i omalovažavanja rezultata rada zaposlenog,</w:t>
      </w:r>
    </w:p>
    <w:p w14:paraId="42400598"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nedavanje radnih zadataka zaposlenom koje nije opravdano potrebama procesa rada,</w:t>
      </w:r>
    </w:p>
    <w:p w14:paraId="2D237AD3"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neopravdano onemogućavanje zaposlenog da izvršava radne zadatke,</w:t>
      </w:r>
    </w:p>
    <w:p w14:paraId="452BCBFD"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 davanje ponižavajućih radnih zadataka kojih su ispod nivoa znanja i kvalifikacija, </w:t>
      </w:r>
    </w:p>
    <w:p w14:paraId="3C3D92DC"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davanje teških zadataka ili onih koji su iznad nivoa znanja i kvalifikacija;</w:t>
      </w:r>
    </w:p>
    <w:p w14:paraId="2137D59E"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određivanje neprimerenih rokova za izvršenje radnih zadataka,</w:t>
      </w:r>
    </w:p>
    <w:p w14:paraId="760AE41D"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česta promena radnih zadataka ili neopravdana prekidanja u radu, koja nisu uslovljena procesom rada,</w:t>
      </w:r>
    </w:p>
    <w:p w14:paraId="1ADE24F3"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neopravdano prekomerno nadziranje rada,</w:t>
      </w:r>
    </w:p>
    <w:p w14:paraId="573C2DDB"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namerno i neopravdano uskraćivanje ili zadržavanje informacija koje su u vezi s poslom,</w:t>
      </w:r>
    </w:p>
    <w:p w14:paraId="3AB81183"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manipulisanje sa sadržinom i poslovnim ciljevima zaposlenog,</w:t>
      </w:r>
    </w:p>
    <w:p w14:paraId="42849818"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zlonamerno, odnosno zloupotrebom ovlašćenja davanje radnih zadataka koji nisu u vezi sa poslovima za koje je zaposleni radno angažovan,</w:t>
      </w:r>
    </w:p>
    <w:p w14:paraId="73CBB1D3"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neopravdana, neosnovana ili prekomerna upotreba kamera i drugih tehničkih sredstava kojima se omogućava kontrola zaposlenih,</w:t>
      </w:r>
    </w:p>
    <w:p w14:paraId="6871D513"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neopravdano i namerno isključivanje zaposlenog iz obrazovanja, stručnog osposobljavanja i usavršavanja zaposlenih,</w:t>
      </w:r>
    </w:p>
    <w:p w14:paraId="7208299E"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druga istovrsna ponašanja;</w:t>
      </w:r>
    </w:p>
    <w:p w14:paraId="3E318BEF"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5) ponašanja koja mogu da dovedu do narušavanja zdravlja zaposlenog, kao što su:</w:t>
      </w:r>
    </w:p>
    <w:p w14:paraId="0DD21B48"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lastRenderedPageBreak/>
        <w:t>- neopravdane stalne pretnje (npr. raskidom radnog odnosa, odnosno otkazom ugovora o radu ili drugog ugovora) i pritisci kojima se zaposleni drži u stalnom strahu,</w:t>
      </w:r>
    </w:p>
    <w:p w14:paraId="506D4942"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pretnja da će se protiv zaposlenog primeniti fizička sila,</w:t>
      </w:r>
    </w:p>
    <w:p w14:paraId="0BA05A59"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fizičko uznemiravanje koje nema elemente krivičnog dela,</w:t>
      </w:r>
    </w:p>
    <w:p w14:paraId="21B6B4FE"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namerno izazivanje konflikata i stresa,</w:t>
      </w:r>
    </w:p>
    <w:p w14:paraId="794A31A3"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druga istovrsna ponašanja;</w:t>
      </w:r>
    </w:p>
    <w:p w14:paraId="2E5F315A"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6) ponašanja koja bi se mogla smatrati seksualnim uznemiravanjem, kao što su: </w:t>
      </w:r>
    </w:p>
    <w:p w14:paraId="14F51C58"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ponižavajući i neprimereni komentari i postupci seksualne prirode,</w:t>
      </w:r>
    </w:p>
    <w:p w14:paraId="1A4D1CDC"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pokušaj ili izvršenje nepristojnog i neželjenog fizičkog kontakta,</w:t>
      </w:r>
    </w:p>
    <w:p w14:paraId="1B58E2F0"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navođenje na prihvatanje ponašanja seksualne prirode uz obećavanje nagrade, pretnju ili ucenu,</w:t>
      </w:r>
    </w:p>
    <w:p w14:paraId="3C06E1D0"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druga istovrsna ponašanja.</w:t>
      </w:r>
    </w:p>
    <w:p w14:paraId="6F11AD1F" w14:textId="77777777" w:rsidR="00681832" w:rsidRPr="00681832" w:rsidRDefault="00681832" w:rsidP="00681832">
      <w:pPr>
        <w:spacing w:before="240" w:after="240" w:line="240" w:lineRule="auto"/>
        <w:jc w:val="center"/>
        <w:rPr>
          <w:rFonts w:eastAsia="Times New Roman" w:cstheme="minorHAnsi"/>
          <w:b/>
          <w:bCs/>
          <w:i/>
          <w:iCs/>
          <w:sz w:val="24"/>
          <w:szCs w:val="24"/>
        </w:rPr>
      </w:pPr>
      <w:bookmarkStart w:id="22" w:name="str_10"/>
      <w:bookmarkEnd w:id="22"/>
      <w:r w:rsidRPr="00681832">
        <w:rPr>
          <w:rFonts w:eastAsia="Times New Roman" w:cstheme="minorHAnsi"/>
          <w:b/>
          <w:bCs/>
          <w:i/>
          <w:iCs/>
          <w:sz w:val="24"/>
          <w:szCs w:val="24"/>
        </w:rPr>
        <w:t>3. Ponašanja i aktivnosti koji se ne smatraju zlostavljanjem</w:t>
      </w:r>
    </w:p>
    <w:p w14:paraId="142B5FD2" w14:textId="77777777" w:rsidR="00681832" w:rsidRPr="00681832" w:rsidRDefault="00681832" w:rsidP="00681832">
      <w:pPr>
        <w:spacing w:before="240" w:after="120" w:line="240" w:lineRule="auto"/>
        <w:jc w:val="center"/>
        <w:rPr>
          <w:rFonts w:eastAsia="Times New Roman" w:cstheme="minorHAnsi"/>
          <w:b/>
          <w:bCs/>
          <w:sz w:val="24"/>
          <w:szCs w:val="24"/>
        </w:rPr>
      </w:pPr>
      <w:bookmarkStart w:id="23" w:name="clan_13"/>
      <w:bookmarkEnd w:id="23"/>
      <w:r w:rsidRPr="00681832">
        <w:rPr>
          <w:rFonts w:eastAsia="Times New Roman" w:cstheme="minorHAnsi"/>
          <w:b/>
          <w:bCs/>
          <w:sz w:val="24"/>
          <w:szCs w:val="24"/>
        </w:rPr>
        <w:t>Član 13</w:t>
      </w:r>
    </w:p>
    <w:p w14:paraId="5F07C1F2" w14:textId="77777777" w:rsidR="00681832" w:rsidRPr="00681832" w:rsidRDefault="00681832" w:rsidP="00681832">
      <w:pPr>
        <w:spacing w:before="100" w:beforeAutospacing="1" w:after="100" w:afterAutospacing="1" w:line="240" w:lineRule="auto"/>
        <w:rPr>
          <w:rFonts w:eastAsia="Times New Roman" w:cstheme="minorHAnsi"/>
          <w:sz w:val="24"/>
          <w:szCs w:val="24"/>
        </w:rPr>
      </w:pPr>
      <w:r w:rsidRPr="00681832">
        <w:rPr>
          <w:rFonts w:eastAsia="Times New Roman" w:cstheme="minorHAnsi"/>
          <w:sz w:val="24"/>
          <w:szCs w:val="24"/>
        </w:rPr>
        <w:t>Ne smatraju se zlostavljanjem:</w:t>
      </w:r>
    </w:p>
    <w:p w14:paraId="47A845C4" w14:textId="028A5824"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1) pojedinačni akt </w:t>
      </w:r>
      <w:r w:rsidR="008D4D74" w:rsidRPr="00F523C0">
        <w:rPr>
          <w:rFonts w:eastAsia="Times New Roman" w:cstheme="minorHAnsi"/>
          <w:sz w:val="24"/>
          <w:szCs w:val="24"/>
        </w:rPr>
        <w:t xml:space="preserve">Udruženja kao </w:t>
      </w:r>
      <w:r w:rsidRPr="00681832">
        <w:rPr>
          <w:rFonts w:eastAsia="Times New Roman" w:cstheme="minorHAnsi"/>
          <w:sz w:val="24"/>
          <w:szCs w:val="24"/>
        </w:rPr>
        <w:t xml:space="preserve">poslodavca (rešenje, ponuda aneksa ugovora o radu, upozorenje i dr.), kojim je rešavano o pravima, obavezama i odgovornostima iz radnog odnosa, protiv koga zaposleni ima pravo na zaštitu u postupku propisanom posebnim zakonom; </w:t>
      </w:r>
    </w:p>
    <w:p w14:paraId="1D895CC7"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2) uskraćivanje i onemogućavanje prava utvrđenih zakonom, opštim aktom i ugovorom o radu, čija se zaštita ostvaruje u postupku kod poslodavca i pred nadležnim sudom (neisplaćivanje zarade i drugih primanja, određivanje prekovremenog rada suprotno zakonu, uskraćivanje prava na dnevni, nedeljni ili godišnji odmor i dr.);</w:t>
      </w:r>
    </w:p>
    <w:p w14:paraId="39B8F956"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3) radna disciplina koja je u funkciji bolje organizacije posla;</w:t>
      </w:r>
    </w:p>
    <w:p w14:paraId="0842372E"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4) preduzete aktivnosti koje su opravdane za ostvarivanje bezbednosti i zdravlja na radu;</w:t>
      </w:r>
    </w:p>
    <w:p w14:paraId="6F4B9881"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5) svako neopravdano pravljenje razlike ili nejednako postupanje prema zaposlenom po bilo kom osnovu diskriminacije, koje je zabranjeno i u vezi s kojim se zaštita obezbeđuje u skladu s posebnim zakonom;</w:t>
      </w:r>
    </w:p>
    <w:p w14:paraId="422680ED"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lastRenderedPageBreak/>
        <w:t>6) povremene razlike u mišljenjima, problemi i konflikti u vezi s obavljanjem poslova i radnih zadataka, osim ako isti nemaju za cilj da povrede ili namerno uvrede zaposlenog i dr.</w:t>
      </w:r>
    </w:p>
    <w:p w14:paraId="5A2CEBDF" w14:textId="77777777" w:rsidR="00681832" w:rsidRPr="00681832" w:rsidRDefault="00681832" w:rsidP="00681832">
      <w:pPr>
        <w:spacing w:before="240" w:after="240" w:line="240" w:lineRule="auto"/>
        <w:jc w:val="center"/>
        <w:rPr>
          <w:rFonts w:eastAsia="Times New Roman" w:cstheme="minorHAnsi"/>
          <w:b/>
          <w:bCs/>
          <w:i/>
          <w:iCs/>
          <w:sz w:val="24"/>
          <w:szCs w:val="24"/>
        </w:rPr>
      </w:pPr>
      <w:bookmarkStart w:id="24" w:name="str_11"/>
      <w:bookmarkEnd w:id="24"/>
      <w:r w:rsidRPr="00681832">
        <w:rPr>
          <w:rFonts w:eastAsia="Times New Roman" w:cstheme="minorHAnsi"/>
          <w:b/>
          <w:bCs/>
          <w:i/>
          <w:iCs/>
          <w:sz w:val="24"/>
          <w:szCs w:val="24"/>
        </w:rPr>
        <w:t>4. Zloupotreba prava na zaštitu od zlostavljanja</w:t>
      </w:r>
    </w:p>
    <w:p w14:paraId="0861B9CF" w14:textId="77777777" w:rsidR="00681832" w:rsidRPr="00681832" w:rsidRDefault="00681832" w:rsidP="00681832">
      <w:pPr>
        <w:spacing w:before="240" w:after="120" w:line="240" w:lineRule="auto"/>
        <w:jc w:val="center"/>
        <w:rPr>
          <w:rFonts w:eastAsia="Times New Roman" w:cstheme="minorHAnsi"/>
          <w:b/>
          <w:bCs/>
          <w:sz w:val="24"/>
          <w:szCs w:val="24"/>
        </w:rPr>
      </w:pPr>
      <w:bookmarkStart w:id="25" w:name="clan_14"/>
      <w:bookmarkEnd w:id="25"/>
      <w:r w:rsidRPr="00681832">
        <w:rPr>
          <w:rFonts w:eastAsia="Times New Roman" w:cstheme="minorHAnsi"/>
          <w:b/>
          <w:bCs/>
          <w:sz w:val="24"/>
          <w:szCs w:val="24"/>
        </w:rPr>
        <w:t>Član 14</w:t>
      </w:r>
    </w:p>
    <w:p w14:paraId="2821EDFA" w14:textId="5D4D66AA"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Zloupotrebu prava na zaštitu od zlostavljanja, </w:t>
      </w:r>
      <w:r w:rsidR="008D4D74" w:rsidRPr="00F523C0">
        <w:rPr>
          <w:rFonts w:eastAsia="Times New Roman" w:cstheme="minorHAnsi"/>
          <w:sz w:val="24"/>
          <w:szCs w:val="24"/>
        </w:rPr>
        <w:t>u skladu sa Zakonom</w:t>
      </w:r>
      <w:r w:rsidRPr="00681832">
        <w:rPr>
          <w:rFonts w:eastAsia="Times New Roman" w:cstheme="minorHAnsi"/>
          <w:sz w:val="24"/>
          <w:szCs w:val="24"/>
        </w:rPr>
        <w:t>, čini zaposleni koji je svestan ili je morao biti svestan da ne postoje osnovani razlozi za pokretanje postupka za zaštitu od zlostavljanja, a pokrene ili inicira pokretanje tog postupka s ciljem da za sebe ili drugog pribavi materijalnu ili nematerijalnu korist ili da nanese štetu drugom licu.</w:t>
      </w:r>
    </w:p>
    <w:p w14:paraId="38B35701" w14:textId="77777777" w:rsidR="00681832" w:rsidRPr="00681832" w:rsidRDefault="00681832" w:rsidP="00681832">
      <w:pPr>
        <w:spacing w:after="0" w:line="240" w:lineRule="auto"/>
        <w:jc w:val="center"/>
        <w:rPr>
          <w:rFonts w:eastAsia="Times New Roman" w:cstheme="minorHAnsi"/>
          <w:sz w:val="24"/>
          <w:szCs w:val="24"/>
        </w:rPr>
      </w:pPr>
      <w:bookmarkStart w:id="26" w:name="str_12"/>
      <w:bookmarkEnd w:id="26"/>
      <w:r w:rsidRPr="00681832">
        <w:rPr>
          <w:rFonts w:eastAsia="Times New Roman" w:cstheme="minorHAnsi"/>
          <w:sz w:val="24"/>
          <w:szCs w:val="24"/>
        </w:rPr>
        <w:t xml:space="preserve">IV PRAVILA PONAŠANJA U VEZI SA ZAŠTITOM OD ZLOSTAVLJANJA </w:t>
      </w:r>
    </w:p>
    <w:p w14:paraId="531D8A45" w14:textId="77777777" w:rsidR="00681832" w:rsidRPr="00681832" w:rsidRDefault="00681832" w:rsidP="00681832">
      <w:pPr>
        <w:spacing w:before="240" w:after="240" w:line="240" w:lineRule="auto"/>
        <w:jc w:val="center"/>
        <w:rPr>
          <w:rFonts w:eastAsia="Times New Roman" w:cstheme="minorHAnsi"/>
          <w:b/>
          <w:bCs/>
          <w:i/>
          <w:iCs/>
          <w:sz w:val="24"/>
          <w:szCs w:val="24"/>
        </w:rPr>
      </w:pPr>
      <w:bookmarkStart w:id="27" w:name="str_13"/>
      <w:bookmarkEnd w:id="27"/>
      <w:r w:rsidRPr="00681832">
        <w:rPr>
          <w:rFonts w:eastAsia="Times New Roman" w:cstheme="minorHAnsi"/>
          <w:b/>
          <w:bCs/>
          <w:i/>
          <w:iCs/>
          <w:sz w:val="24"/>
          <w:szCs w:val="24"/>
        </w:rPr>
        <w:t>1. Ponašanje u slučaju sumnje da je izvršeno zlostavljanje</w:t>
      </w:r>
    </w:p>
    <w:p w14:paraId="2F4E48CB" w14:textId="77777777" w:rsidR="00681832" w:rsidRPr="00681832" w:rsidRDefault="00681832" w:rsidP="00681832">
      <w:pPr>
        <w:spacing w:before="240" w:after="120" w:line="240" w:lineRule="auto"/>
        <w:jc w:val="center"/>
        <w:rPr>
          <w:rFonts w:eastAsia="Times New Roman" w:cstheme="minorHAnsi"/>
          <w:b/>
          <w:bCs/>
          <w:sz w:val="24"/>
          <w:szCs w:val="24"/>
        </w:rPr>
      </w:pPr>
      <w:bookmarkStart w:id="28" w:name="clan_15"/>
      <w:bookmarkEnd w:id="28"/>
      <w:r w:rsidRPr="00681832">
        <w:rPr>
          <w:rFonts w:eastAsia="Times New Roman" w:cstheme="minorHAnsi"/>
          <w:b/>
          <w:bCs/>
          <w:sz w:val="24"/>
          <w:szCs w:val="24"/>
        </w:rPr>
        <w:t>Član 15</w:t>
      </w:r>
    </w:p>
    <w:p w14:paraId="694B5169"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Zaposleni koji sumnja da je izložen zlostavljanju treba da se obrati licu za koje sumnja da vrši zlostavljanje i da mu ukaže na njegovo ponašanje, a u cilju rešavanja sporne situacije i bez pokretanja postupka za zaštitu od zlostavljanja.</w:t>
      </w:r>
    </w:p>
    <w:p w14:paraId="097F15CB" w14:textId="77777777" w:rsidR="00681832" w:rsidRPr="00681832" w:rsidRDefault="00681832" w:rsidP="00543DFB">
      <w:pPr>
        <w:spacing w:before="240" w:after="120" w:line="240" w:lineRule="auto"/>
        <w:jc w:val="center"/>
        <w:rPr>
          <w:rFonts w:eastAsia="Times New Roman" w:cstheme="minorHAnsi"/>
          <w:b/>
          <w:bCs/>
          <w:sz w:val="24"/>
          <w:szCs w:val="24"/>
        </w:rPr>
      </w:pPr>
      <w:bookmarkStart w:id="29" w:name="clan_16"/>
      <w:bookmarkEnd w:id="29"/>
      <w:r w:rsidRPr="00681832">
        <w:rPr>
          <w:rFonts w:eastAsia="Times New Roman" w:cstheme="minorHAnsi"/>
          <w:b/>
          <w:bCs/>
          <w:sz w:val="24"/>
          <w:szCs w:val="24"/>
        </w:rPr>
        <w:t>Član 16</w:t>
      </w:r>
    </w:p>
    <w:p w14:paraId="6B73CEC1" w14:textId="5EF47B39"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Zaposleni koji sumnja da je izložen zlostavljanju treba da se obrati licu za podršku ili licu kod </w:t>
      </w:r>
      <w:r w:rsidR="008D4D74" w:rsidRPr="00F523C0">
        <w:rPr>
          <w:rFonts w:eastAsia="Times New Roman" w:cstheme="minorHAnsi"/>
          <w:sz w:val="24"/>
          <w:szCs w:val="24"/>
        </w:rPr>
        <w:t>Udruženja</w:t>
      </w:r>
      <w:r w:rsidRPr="00681832">
        <w:rPr>
          <w:rFonts w:eastAsia="Times New Roman" w:cstheme="minorHAnsi"/>
          <w:sz w:val="24"/>
          <w:szCs w:val="24"/>
        </w:rPr>
        <w:t xml:space="preserve"> ovlašćenom za podnošenje zahteva za zaštitu od zlostavljanja, odnosno drugom licu koje uživa njegovo poverenje, radi predočavanja problema i pružanja saveta o načinu daljeg postupanja i rešavanju sporne situacije.</w:t>
      </w:r>
    </w:p>
    <w:p w14:paraId="54CFC34A"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Lice iz stava 1. ovog člana treba da sasluša zaposlenog, da mu da savet, da ga uputi, informiše i pruži podršku u cilju rešavanja sporne situacije.</w:t>
      </w:r>
    </w:p>
    <w:p w14:paraId="4183CD6B" w14:textId="77777777" w:rsidR="00681832" w:rsidRPr="00681832" w:rsidRDefault="00681832" w:rsidP="00681832">
      <w:pPr>
        <w:spacing w:before="240" w:after="240" w:line="240" w:lineRule="auto"/>
        <w:jc w:val="center"/>
        <w:rPr>
          <w:rFonts w:eastAsia="Times New Roman" w:cstheme="minorHAnsi"/>
          <w:b/>
          <w:bCs/>
          <w:i/>
          <w:iCs/>
          <w:sz w:val="24"/>
          <w:szCs w:val="24"/>
        </w:rPr>
      </w:pPr>
      <w:bookmarkStart w:id="30" w:name="str_14"/>
      <w:bookmarkEnd w:id="30"/>
      <w:r w:rsidRPr="00681832">
        <w:rPr>
          <w:rFonts w:eastAsia="Times New Roman" w:cstheme="minorHAnsi"/>
          <w:b/>
          <w:bCs/>
          <w:i/>
          <w:iCs/>
          <w:sz w:val="24"/>
          <w:szCs w:val="24"/>
        </w:rPr>
        <w:t>2. Zaštita od zlostavljanja</w:t>
      </w:r>
    </w:p>
    <w:p w14:paraId="786C4C0C" w14:textId="77777777" w:rsidR="00681832" w:rsidRPr="00681832" w:rsidRDefault="00681832" w:rsidP="00681832">
      <w:pPr>
        <w:spacing w:before="240" w:after="120" w:line="240" w:lineRule="auto"/>
        <w:jc w:val="center"/>
        <w:rPr>
          <w:rFonts w:eastAsia="Times New Roman" w:cstheme="minorHAnsi"/>
          <w:b/>
          <w:bCs/>
          <w:sz w:val="24"/>
          <w:szCs w:val="24"/>
        </w:rPr>
      </w:pPr>
      <w:bookmarkStart w:id="31" w:name="clan_17"/>
      <w:bookmarkEnd w:id="31"/>
      <w:r w:rsidRPr="00681832">
        <w:rPr>
          <w:rFonts w:eastAsia="Times New Roman" w:cstheme="minorHAnsi"/>
          <w:b/>
          <w:bCs/>
          <w:sz w:val="24"/>
          <w:szCs w:val="24"/>
        </w:rPr>
        <w:t>Član 17</w:t>
      </w:r>
    </w:p>
    <w:p w14:paraId="6DAE61D1"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Zaštita od zlostavljanja ostvaruje se, u skladu sa Zakonom, u postupku:</w:t>
      </w:r>
    </w:p>
    <w:p w14:paraId="55EB79B3" w14:textId="05A0F48B"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1) posredovanja kod </w:t>
      </w:r>
      <w:r w:rsidR="008D4D74" w:rsidRPr="00F523C0">
        <w:rPr>
          <w:rFonts w:eastAsia="Times New Roman" w:cstheme="minorHAnsi"/>
          <w:sz w:val="24"/>
          <w:szCs w:val="24"/>
        </w:rPr>
        <w:t xml:space="preserve">Udruženja kao </w:t>
      </w:r>
      <w:r w:rsidRPr="00681832">
        <w:rPr>
          <w:rFonts w:eastAsia="Times New Roman" w:cstheme="minorHAnsi"/>
          <w:sz w:val="24"/>
          <w:szCs w:val="24"/>
        </w:rPr>
        <w:t>poslodavca;</w:t>
      </w:r>
    </w:p>
    <w:p w14:paraId="45A89BB9" w14:textId="21123F50"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2) utvrđivanja odgovornosti zaposlenog koji se tereti za zlostavljanje kod </w:t>
      </w:r>
      <w:r w:rsidR="008D4D74" w:rsidRPr="00F523C0">
        <w:rPr>
          <w:rFonts w:eastAsia="Times New Roman" w:cstheme="minorHAnsi"/>
          <w:sz w:val="24"/>
          <w:szCs w:val="24"/>
        </w:rPr>
        <w:t xml:space="preserve">Udruženja kao </w:t>
      </w:r>
      <w:r w:rsidRPr="00681832">
        <w:rPr>
          <w:rFonts w:eastAsia="Times New Roman" w:cstheme="minorHAnsi"/>
          <w:sz w:val="24"/>
          <w:szCs w:val="24"/>
        </w:rPr>
        <w:t>poslodavca;</w:t>
      </w:r>
    </w:p>
    <w:p w14:paraId="706ADDEC"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3) pred nadležnim sudom.</w:t>
      </w:r>
    </w:p>
    <w:p w14:paraId="4ED09F25" w14:textId="1493C98C" w:rsidR="00681832" w:rsidRPr="00681832" w:rsidRDefault="00681832" w:rsidP="00681832">
      <w:pPr>
        <w:spacing w:before="240" w:after="240" w:line="240" w:lineRule="auto"/>
        <w:jc w:val="center"/>
        <w:rPr>
          <w:rFonts w:eastAsia="Times New Roman" w:cstheme="minorHAnsi"/>
          <w:b/>
          <w:bCs/>
          <w:sz w:val="24"/>
          <w:szCs w:val="24"/>
        </w:rPr>
      </w:pPr>
      <w:bookmarkStart w:id="32" w:name="str_15"/>
      <w:bookmarkEnd w:id="32"/>
      <w:r w:rsidRPr="00681832">
        <w:rPr>
          <w:rFonts w:eastAsia="Times New Roman" w:cstheme="minorHAnsi"/>
          <w:b/>
          <w:bCs/>
          <w:sz w:val="24"/>
          <w:szCs w:val="24"/>
        </w:rPr>
        <w:lastRenderedPageBreak/>
        <w:t xml:space="preserve">a) Zaštita od zlostavljanja koja se ostvaruje kod </w:t>
      </w:r>
      <w:r w:rsidR="008D4D74" w:rsidRPr="00F523C0">
        <w:rPr>
          <w:rFonts w:eastAsia="Times New Roman" w:cstheme="minorHAnsi"/>
          <w:b/>
          <w:bCs/>
          <w:sz w:val="24"/>
          <w:szCs w:val="24"/>
        </w:rPr>
        <w:t xml:space="preserve">Udruženja kao </w:t>
      </w:r>
      <w:r w:rsidRPr="00681832">
        <w:rPr>
          <w:rFonts w:eastAsia="Times New Roman" w:cstheme="minorHAnsi"/>
          <w:b/>
          <w:bCs/>
          <w:sz w:val="24"/>
          <w:szCs w:val="24"/>
        </w:rPr>
        <w:t>poslodavca</w:t>
      </w:r>
    </w:p>
    <w:p w14:paraId="34762463" w14:textId="77777777" w:rsidR="00681832" w:rsidRPr="00681832" w:rsidRDefault="00681832" w:rsidP="00681832">
      <w:pPr>
        <w:spacing w:before="240" w:after="240" w:line="240" w:lineRule="auto"/>
        <w:jc w:val="center"/>
        <w:rPr>
          <w:rFonts w:eastAsia="Times New Roman" w:cstheme="minorHAnsi"/>
          <w:i/>
          <w:iCs/>
          <w:sz w:val="24"/>
          <w:szCs w:val="24"/>
        </w:rPr>
      </w:pPr>
      <w:r w:rsidRPr="00681832">
        <w:rPr>
          <w:rFonts w:eastAsia="Times New Roman" w:cstheme="minorHAnsi"/>
          <w:i/>
          <w:iCs/>
          <w:sz w:val="24"/>
          <w:szCs w:val="24"/>
        </w:rPr>
        <w:t>Podnošenje zahteva za zaštitu od zlostavljanja</w:t>
      </w:r>
    </w:p>
    <w:p w14:paraId="335EAA8E" w14:textId="77777777" w:rsidR="00681832" w:rsidRPr="00681832" w:rsidRDefault="00681832" w:rsidP="00681832">
      <w:pPr>
        <w:spacing w:before="240" w:after="120" w:line="240" w:lineRule="auto"/>
        <w:jc w:val="center"/>
        <w:rPr>
          <w:rFonts w:eastAsia="Times New Roman" w:cstheme="minorHAnsi"/>
          <w:b/>
          <w:bCs/>
          <w:sz w:val="24"/>
          <w:szCs w:val="24"/>
        </w:rPr>
      </w:pPr>
      <w:bookmarkStart w:id="33" w:name="clan_18"/>
      <w:bookmarkEnd w:id="33"/>
      <w:r w:rsidRPr="00681832">
        <w:rPr>
          <w:rFonts w:eastAsia="Times New Roman" w:cstheme="minorHAnsi"/>
          <w:b/>
          <w:bCs/>
          <w:sz w:val="24"/>
          <w:szCs w:val="24"/>
        </w:rPr>
        <w:t>Član 18</w:t>
      </w:r>
    </w:p>
    <w:p w14:paraId="51C1D317"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Pre pokretanja postupka za zaštitu od zlostavljanja zaposleni koji smatra da je izložen zlostavljanju treba, ako je to u konkretnom slučaju izvodljivo i moguće, da jasno stavi do znanja licu za koje smatra da vrši zlostavljanje da je njegovo ponašanje neprihvatljivo i da će potražiti zakonsku zaštitu ako takvo ponašanje odmah ne prestane.</w:t>
      </w:r>
    </w:p>
    <w:p w14:paraId="13CBFA77" w14:textId="77777777" w:rsidR="00681832" w:rsidRPr="00681832" w:rsidRDefault="00681832" w:rsidP="00681832">
      <w:pPr>
        <w:spacing w:before="240" w:after="120" w:line="240" w:lineRule="auto"/>
        <w:jc w:val="center"/>
        <w:rPr>
          <w:rFonts w:eastAsia="Times New Roman" w:cstheme="minorHAnsi"/>
          <w:b/>
          <w:bCs/>
          <w:sz w:val="24"/>
          <w:szCs w:val="24"/>
        </w:rPr>
      </w:pPr>
      <w:bookmarkStart w:id="34" w:name="clan_19"/>
      <w:bookmarkEnd w:id="34"/>
      <w:r w:rsidRPr="00681832">
        <w:rPr>
          <w:rFonts w:eastAsia="Times New Roman" w:cstheme="minorHAnsi"/>
          <w:b/>
          <w:bCs/>
          <w:sz w:val="24"/>
          <w:szCs w:val="24"/>
        </w:rPr>
        <w:t>Član 19</w:t>
      </w:r>
    </w:p>
    <w:p w14:paraId="13546A4B"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Zaposleni koji smatra da je izložen zlostavljanju, pre podnošenja tužbe sudu treba da pokuša da ostvari zaštitu od zlostavljanja u postupku kod poslodavca, u skladu sa Zakonom.</w:t>
      </w:r>
    </w:p>
    <w:p w14:paraId="287E8887" w14:textId="46D78B5D"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Zaposleni koji smatra da je izložen zlostavljanju od strane </w:t>
      </w:r>
      <w:r w:rsidR="008D4D74" w:rsidRPr="00F523C0">
        <w:rPr>
          <w:rFonts w:eastAsia="Times New Roman" w:cstheme="minorHAnsi"/>
          <w:sz w:val="24"/>
          <w:szCs w:val="24"/>
        </w:rPr>
        <w:t>funkcionera Udruženja</w:t>
      </w:r>
      <w:r w:rsidRPr="00681832">
        <w:rPr>
          <w:rFonts w:eastAsia="Times New Roman" w:cstheme="minorHAnsi"/>
          <w:sz w:val="24"/>
          <w:szCs w:val="24"/>
        </w:rPr>
        <w:t xml:space="preserve"> može da podnese tužbu sudu protiv poslodavca bez prethodnog pokretanja postupka za zaštitu od zlostavljanja kod poslodavca, u skladu sa Zakonom. </w:t>
      </w:r>
    </w:p>
    <w:p w14:paraId="19486F3F" w14:textId="77777777" w:rsidR="00681832" w:rsidRPr="00681832" w:rsidRDefault="00681832" w:rsidP="00681832">
      <w:pPr>
        <w:spacing w:before="240" w:after="240" w:line="240" w:lineRule="auto"/>
        <w:jc w:val="center"/>
        <w:rPr>
          <w:rFonts w:eastAsia="Times New Roman" w:cstheme="minorHAnsi"/>
          <w:i/>
          <w:iCs/>
          <w:sz w:val="24"/>
          <w:szCs w:val="24"/>
        </w:rPr>
      </w:pPr>
      <w:r w:rsidRPr="00681832">
        <w:rPr>
          <w:rFonts w:eastAsia="Times New Roman" w:cstheme="minorHAnsi"/>
          <w:i/>
          <w:iCs/>
          <w:sz w:val="24"/>
          <w:szCs w:val="24"/>
        </w:rPr>
        <w:t>Kome se podnosi zahtev</w:t>
      </w:r>
    </w:p>
    <w:p w14:paraId="0AE09350" w14:textId="77777777" w:rsidR="00681832" w:rsidRPr="00681832" w:rsidRDefault="00681832" w:rsidP="00681832">
      <w:pPr>
        <w:spacing w:before="240" w:after="120" w:line="240" w:lineRule="auto"/>
        <w:jc w:val="center"/>
        <w:rPr>
          <w:rFonts w:eastAsia="Times New Roman" w:cstheme="minorHAnsi"/>
          <w:b/>
          <w:bCs/>
          <w:sz w:val="24"/>
          <w:szCs w:val="24"/>
        </w:rPr>
      </w:pPr>
      <w:bookmarkStart w:id="35" w:name="clan_20"/>
      <w:bookmarkEnd w:id="35"/>
      <w:r w:rsidRPr="00681832">
        <w:rPr>
          <w:rFonts w:eastAsia="Times New Roman" w:cstheme="minorHAnsi"/>
          <w:b/>
          <w:bCs/>
          <w:sz w:val="24"/>
          <w:szCs w:val="24"/>
        </w:rPr>
        <w:t>Član 20</w:t>
      </w:r>
    </w:p>
    <w:p w14:paraId="64802C37" w14:textId="0CC47111" w:rsidR="00681832" w:rsidRPr="00F523C0"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Zahtev za zaštitu od zlostavljanja podnosi se </w:t>
      </w:r>
      <w:r w:rsidR="00F36A81" w:rsidRPr="00F523C0">
        <w:rPr>
          <w:rFonts w:eastAsia="Times New Roman" w:cstheme="minorHAnsi"/>
          <w:sz w:val="24"/>
          <w:szCs w:val="24"/>
        </w:rPr>
        <w:t>izvršnom direktoru ili drugom licu koje je određeno odlukom Upravnog odbora</w:t>
      </w:r>
      <w:r w:rsidRPr="00681832">
        <w:rPr>
          <w:rFonts w:eastAsia="Times New Roman" w:cstheme="minorHAnsi"/>
          <w:sz w:val="24"/>
          <w:szCs w:val="24"/>
        </w:rPr>
        <w:t>.</w:t>
      </w:r>
    </w:p>
    <w:p w14:paraId="67324DC6" w14:textId="5B9E782D" w:rsidR="00F36A81" w:rsidRPr="00681832" w:rsidRDefault="00F36A81" w:rsidP="00543DFB">
      <w:pPr>
        <w:spacing w:before="100" w:beforeAutospacing="1" w:after="100" w:afterAutospacing="1" w:line="240" w:lineRule="auto"/>
        <w:jc w:val="both"/>
        <w:rPr>
          <w:rFonts w:eastAsia="Times New Roman" w:cstheme="minorHAnsi"/>
          <w:sz w:val="24"/>
          <w:szCs w:val="24"/>
        </w:rPr>
      </w:pPr>
      <w:r w:rsidRPr="00F523C0">
        <w:rPr>
          <w:rFonts w:eastAsia="Times New Roman" w:cstheme="minorHAnsi"/>
          <w:sz w:val="24"/>
          <w:szCs w:val="24"/>
        </w:rPr>
        <w:t xml:space="preserve">Zahtev za zaštitu od zlostavljanja protiv izvršnog direktora, drugog člana Upravnog odbora ili lica koje je određeno odlukom Upravnog odbora, podnosi se Nadzornom odboru. </w:t>
      </w:r>
    </w:p>
    <w:p w14:paraId="75A8140C" w14:textId="324953E5" w:rsidR="00681832" w:rsidRPr="00681832" w:rsidRDefault="00543DFB" w:rsidP="0068183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Uz pismenu saglasnost zaposlenog koji smatra da je izložen zlostavljanju, z</w:t>
      </w:r>
      <w:r w:rsidR="00681832" w:rsidRPr="00681832">
        <w:rPr>
          <w:rFonts w:eastAsia="Times New Roman" w:cstheme="minorHAnsi"/>
          <w:sz w:val="24"/>
          <w:szCs w:val="24"/>
        </w:rPr>
        <w:t>ahtev iz stava 1. ovog člana može podneti i predstavnik sindikata,</w:t>
      </w:r>
      <w:r>
        <w:rPr>
          <w:rFonts w:eastAsia="Times New Roman" w:cstheme="minorHAnsi"/>
          <w:sz w:val="24"/>
          <w:szCs w:val="24"/>
        </w:rPr>
        <w:t xml:space="preserve"> ukoliko je sindikat formiran, kao i</w:t>
      </w:r>
      <w:r w:rsidR="00681832" w:rsidRPr="00681832">
        <w:rPr>
          <w:rFonts w:eastAsia="Times New Roman" w:cstheme="minorHAnsi"/>
          <w:sz w:val="24"/>
          <w:szCs w:val="24"/>
        </w:rPr>
        <w:t xml:space="preserve"> lice nadležno za poslove bezbednosti i zdravlja na radu</w:t>
      </w:r>
      <w:r>
        <w:rPr>
          <w:rFonts w:eastAsia="Times New Roman" w:cstheme="minorHAnsi"/>
          <w:sz w:val="24"/>
          <w:szCs w:val="24"/>
        </w:rPr>
        <w:t>, ako je odr</w:t>
      </w:r>
      <w:r>
        <w:rPr>
          <w:rFonts w:eastAsia="Times New Roman" w:cstheme="minorHAnsi"/>
          <w:sz w:val="24"/>
          <w:szCs w:val="24"/>
          <w:lang w:val="sr-Cyrl-RS"/>
        </w:rPr>
        <w:t>е</w:t>
      </w:r>
      <w:r>
        <w:rPr>
          <w:rFonts w:eastAsia="Times New Roman" w:cstheme="minorHAnsi"/>
          <w:sz w:val="24"/>
          <w:szCs w:val="24"/>
        </w:rPr>
        <w:t>đeno</w:t>
      </w:r>
      <w:r w:rsidR="00681832" w:rsidRPr="00681832">
        <w:rPr>
          <w:rFonts w:eastAsia="Times New Roman" w:cstheme="minorHAnsi"/>
          <w:sz w:val="24"/>
          <w:szCs w:val="24"/>
        </w:rPr>
        <w:t>.</w:t>
      </w:r>
    </w:p>
    <w:p w14:paraId="4C15F942" w14:textId="77777777" w:rsidR="00681832" w:rsidRPr="00681832" w:rsidRDefault="00681832" w:rsidP="00681832">
      <w:pPr>
        <w:spacing w:before="240" w:after="240" w:line="240" w:lineRule="auto"/>
        <w:jc w:val="center"/>
        <w:rPr>
          <w:rFonts w:eastAsia="Times New Roman" w:cstheme="minorHAnsi"/>
          <w:i/>
          <w:iCs/>
          <w:sz w:val="24"/>
          <w:szCs w:val="24"/>
        </w:rPr>
      </w:pPr>
      <w:r w:rsidRPr="00681832">
        <w:rPr>
          <w:rFonts w:eastAsia="Times New Roman" w:cstheme="minorHAnsi"/>
          <w:i/>
          <w:iCs/>
          <w:sz w:val="24"/>
          <w:szCs w:val="24"/>
        </w:rPr>
        <w:t>Rok za podnošenje zahteva</w:t>
      </w:r>
    </w:p>
    <w:p w14:paraId="02083E35" w14:textId="77777777" w:rsidR="00681832" w:rsidRPr="00681832" w:rsidRDefault="00681832" w:rsidP="00681832">
      <w:pPr>
        <w:spacing w:before="240" w:after="120" w:line="240" w:lineRule="auto"/>
        <w:jc w:val="center"/>
        <w:rPr>
          <w:rFonts w:eastAsia="Times New Roman" w:cstheme="minorHAnsi"/>
          <w:b/>
          <w:bCs/>
          <w:sz w:val="24"/>
          <w:szCs w:val="24"/>
        </w:rPr>
      </w:pPr>
      <w:bookmarkStart w:id="36" w:name="clan_21"/>
      <w:bookmarkEnd w:id="36"/>
      <w:r w:rsidRPr="00681832">
        <w:rPr>
          <w:rFonts w:eastAsia="Times New Roman" w:cstheme="minorHAnsi"/>
          <w:b/>
          <w:bCs/>
          <w:sz w:val="24"/>
          <w:szCs w:val="24"/>
        </w:rPr>
        <w:t>Član 21</w:t>
      </w:r>
    </w:p>
    <w:p w14:paraId="114739F1" w14:textId="135F4A9A"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Zahtev za zaštitu od zlostavljanja kod </w:t>
      </w:r>
      <w:r w:rsidR="00543DFB">
        <w:rPr>
          <w:rFonts w:eastAsia="Times New Roman" w:cstheme="minorHAnsi"/>
          <w:sz w:val="24"/>
          <w:szCs w:val="24"/>
        </w:rPr>
        <w:t xml:space="preserve">Udruženja kao </w:t>
      </w:r>
      <w:r w:rsidRPr="00681832">
        <w:rPr>
          <w:rFonts w:eastAsia="Times New Roman" w:cstheme="minorHAnsi"/>
          <w:sz w:val="24"/>
          <w:szCs w:val="24"/>
        </w:rPr>
        <w:t xml:space="preserve">poslodavca može se, u skladu sa Zakonom, podneti u roku od šest meseci od dana kada je poslednji put izvršeno ponašanje koje predstavlja zlostavljanje. </w:t>
      </w:r>
    </w:p>
    <w:p w14:paraId="6B9C3781"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Za vreme trajanja roka iz stava 1. ovog člana i za vreme vođenja postupka posredovanja ne teku rokovi zastarelosti propisani zakonom za utvrđivanje odgovornosti zaposlenog za nepoštovanje radne discipline, odnosno povredu radne dužnosti.</w:t>
      </w:r>
    </w:p>
    <w:p w14:paraId="630A3AC9" w14:textId="77777777" w:rsidR="00681832" w:rsidRPr="00681832" w:rsidRDefault="00681832" w:rsidP="00681832">
      <w:pPr>
        <w:spacing w:before="240" w:after="240" w:line="240" w:lineRule="auto"/>
        <w:jc w:val="center"/>
        <w:rPr>
          <w:rFonts w:eastAsia="Times New Roman" w:cstheme="minorHAnsi"/>
          <w:i/>
          <w:iCs/>
          <w:sz w:val="24"/>
          <w:szCs w:val="24"/>
        </w:rPr>
      </w:pPr>
      <w:r w:rsidRPr="00681832">
        <w:rPr>
          <w:rFonts w:eastAsia="Times New Roman" w:cstheme="minorHAnsi"/>
          <w:i/>
          <w:iCs/>
          <w:sz w:val="24"/>
          <w:szCs w:val="24"/>
        </w:rPr>
        <w:lastRenderedPageBreak/>
        <w:t>Sadržina zahteva</w:t>
      </w:r>
    </w:p>
    <w:p w14:paraId="1A7E12A7" w14:textId="77777777" w:rsidR="00681832" w:rsidRPr="00681832" w:rsidRDefault="00681832" w:rsidP="00681832">
      <w:pPr>
        <w:spacing w:before="240" w:after="120" w:line="240" w:lineRule="auto"/>
        <w:jc w:val="center"/>
        <w:rPr>
          <w:rFonts w:eastAsia="Times New Roman" w:cstheme="minorHAnsi"/>
          <w:b/>
          <w:bCs/>
          <w:sz w:val="24"/>
          <w:szCs w:val="24"/>
        </w:rPr>
      </w:pPr>
      <w:bookmarkStart w:id="37" w:name="clan_22"/>
      <w:bookmarkEnd w:id="37"/>
      <w:r w:rsidRPr="00681832">
        <w:rPr>
          <w:rFonts w:eastAsia="Times New Roman" w:cstheme="minorHAnsi"/>
          <w:b/>
          <w:bCs/>
          <w:sz w:val="24"/>
          <w:szCs w:val="24"/>
        </w:rPr>
        <w:t>Član 22</w:t>
      </w:r>
    </w:p>
    <w:p w14:paraId="719E5E24" w14:textId="77777777" w:rsidR="00681832" w:rsidRPr="00681832" w:rsidRDefault="00681832" w:rsidP="00681832">
      <w:pPr>
        <w:spacing w:before="100" w:beforeAutospacing="1" w:after="100" w:afterAutospacing="1" w:line="240" w:lineRule="auto"/>
        <w:rPr>
          <w:rFonts w:eastAsia="Times New Roman" w:cstheme="minorHAnsi"/>
          <w:sz w:val="24"/>
          <w:szCs w:val="24"/>
        </w:rPr>
      </w:pPr>
      <w:r w:rsidRPr="00681832">
        <w:rPr>
          <w:rFonts w:eastAsia="Times New Roman" w:cstheme="minorHAnsi"/>
          <w:sz w:val="24"/>
          <w:szCs w:val="24"/>
        </w:rPr>
        <w:t>U zahtevu za pokretanje postupka za zaštitu od zlostavljanja treba da se navedu:</w:t>
      </w:r>
    </w:p>
    <w:p w14:paraId="638E843C" w14:textId="77777777" w:rsidR="00681832" w:rsidRPr="00681832" w:rsidRDefault="00681832" w:rsidP="00681832">
      <w:pPr>
        <w:spacing w:before="100" w:beforeAutospacing="1" w:after="100" w:afterAutospacing="1" w:line="240" w:lineRule="auto"/>
        <w:rPr>
          <w:rFonts w:eastAsia="Times New Roman" w:cstheme="minorHAnsi"/>
          <w:sz w:val="24"/>
          <w:szCs w:val="24"/>
        </w:rPr>
      </w:pPr>
      <w:r w:rsidRPr="00681832">
        <w:rPr>
          <w:rFonts w:eastAsia="Times New Roman" w:cstheme="minorHAnsi"/>
          <w:sz w:val="24"/>
          <w:szCs w:val="24"/>
        </w:rPr>
        <w:t>1) podaci o podnosiocu zahteva;</w:t>
      </w:r>
    </w:p>
    <w:p w14:paraId="6D73E70F" w14:textId="77777777" w:rsidR="00681832" w:rsidRPr="00681832" w:rsidRDefault="00681832" w:rsidP="00681832">
      <w:pPr>
        <w:spacing w:before="100" w:beforeAutospacing="1" w:after="100" w:afterAutospacing="1" w:line="240" w:lineRule="auto"/>
        <w:rPr>
          <w:rFonts w:eastAsia="Times New Roman" w:cstheme="minorHAnsi"/>
          <w:sz w:val="24"/>
          <w:szCs w:val="24"/>
        </w:rPr>
      </w:pPr>
      <w:r w:rsidRPr="00681832">
        <w:rPr>
          <w:rFonts w:eastAsia="Times New Roman" w:cstheme="minorHAnsi"/>
          <w:sz w:val="24"/>
          <w:szCs w:val="24"/>
        </w:rPr>
        <w:t>2) podaci o zaposlenom koji smatra da je izložen zlostavljanju, ako nije podnosilac zahteva;</w:t>
      </w:r>
    </w:p>
    <w:p w14:paraId="12740E8E" w14:textId="649BCB28" w:rsidR="00681832" w:rsidRPr="00681832" w:rsidRDefault="00681832" w:rsidP="00681832">
      <w:pPr>
        <w:spacing w:before="100" w:beforeAutospacing="1" w:after="100" w:afterAutospacing="1" w:line="240" w:lineRule="auto"/>
        <w:rPr>
          <w:rFonts w:eastAsia="Times New Roman" w:cstheme="minorHAnsi"/>
          <w:sz w:val="24"/>
          <w:szCs w:val="24"/>
        </w:rPr>
      </w:pPr>
      <w:r w:rsidRPr="00681832">
        <w:rPr>
          <w:rFonts w:eastAsia="Times New Roman" w:cstheme="minorHAnsi"/>
          <w:sz w:val="24"/>
          <w:szCs w:val="24"/>
        </w:rPr>
        <w:t>3) podaci o zaposlenom koj</w:t>
      </w:r>
      <w:r w:rsidR="00F36A81" w:rsidRPr="00F523C0">
        <w:rPr>
          <w:rFonts w:eastAsia="Times New Roman" w:cstheme="minorHAnsi"/>
          <w:sz w:val="24"/>
          <w:szCs w:val="24"/>
        </w:rPr>
        <w:t>i</w:t>
      </w:r>
      <w:r w:rsidRPr="00681832">
        <w:rPr>
          <w:rFonts w:eastAsia="Times New Roman" w:cstheme="minorHAnsi"/>
          <w:sz w:val="24"/>
          <w:szCs w:val="24"/>
        </w:rPr>
        <w:t xml:space="preserve"> se tereti za zlostavljanje;</w:t>
      </w:r>
    </w:p>
    <w:p w14:paraId="095F2AD7" w14:textId="77777777" w:rsidR="00681832" w:rsidRPr="00681832" w:rsidRDefault="00681832" w:rsidP="00681832">
      <w:pPr>
        <w:spacing w:before="100" w:beforeAutospacing="1" w:after="100" w:afterAutospacing="1" w:line="240" w:lineRule="auto"/>
        <w:rPr>
          <w:rFonts w:eastAsia="Times New Roman" w:cstheme="minorHAnsi"/>
          <w:sz w:val="24"/>
          <w:szCs w:val="24"/>
        </w:rPr>
      </w:pPr>
      <w:r w:rsidRPr="00681832">
        <w:rPr>
          <w:rFonts w:eastAsia="Times New Roman" w:cstheme="minorHAnsi"/>
          <w:sz w:val="24"/>
          <w:szCs w:val="24"/>
        </w:rPr>
        <w:t>4) kratak opis ponašanja za koje se opravdano veruje da predstavlja zlostavljanje;</w:t>
      </w:r>
    </w:p>
    <w:p w14:paraId="22FB3800" w14:textId="77777777" w:rsidR="00681832" w:rsidRPr="00681832" w:rsidRDefault="00681832" w:rsidP="00681832">
      <w:pPr>
        <w:spacing w:before="100" w:beforeAutospacing="1" w:after="100" w:afterAutospacing="1" w:line="240" w:lineRule="auto"/>
        <w:rPr>
          <w:rFonts w:eastAsia="Times New Roman" w:cstheme="minorHAnsi"/>
          <w:sz w:val="24"/>
          <w:szCs w:val="24"/>
        </w:rPr>
      </w:pPr>
      <w:r w:rsidRPr="00681832">
        <w:rPr>
          <w:rFonts w:eastAsia="Times New Roman" w:cstheme="minorHAnsi"/>
          <w:sz w:val="24"/>
          <w:szCs w:val="24"/>
        </w:rPr>
        <w:t>5) trajanje i učestalost ponašanja koje se smatra zlostavljanjem, kao i datum kada je poslednji put učinjeno to ponašanje;</w:t>
      </w:r>
    </w:p>
    <w:p w14:paraId="1AA00CD4" w14:textId="77777777" w:rsidR="00681832" w:rsidRPr="00681832" w:rsidRDefault="00681832" w:rsidP="00681832">
      <w:pPr>
        <w:spacing w:before="100" w:beforeAutospacing="1" w:after="100" w:afterAutospacing="1" w:line="240" w:lineRule="auto"/>
        <w:rPr>
          <w:rFonts w:eastAsia="Times New Roman" w:cstheme="minorHAnsi"/>
          <w:sz w:val="24"/>
          <w:szCs w:val="24"/>
        </w:rPr>
      </w:pPr>
      <w:r w:rsidRPr="00681832">
        <w:rPr>
          <w:rFonts w:eastAsia="Times New Roman" w:cstheme="minorHAnsi"/>
          <w:sz w:val="24"/>
          <w:szCs w:val="24"/>
        </w:rPr>
        <w:t xml:space="preserve">6) dokazi (svedoci, pisana dokumentacija, lekarski izveštaji, dozvoljeni audio i video zapisi i dr.). </w:t>
      </w:r>
    </w:p>
    <w:p w14:paraId="0918D6AB" w14:textId="77777777" w:rsidR="00681832" w:rsidRPr="00681832" w:rsidRDefault="00681832" w:rsidP="00681832">
      <w:pPr>
        <w:spacing w:before="240" w:after="240" w:line="240" w:lineRule="auto"/>
        <w:jc w:val="center"/>
        <w:rPr>
          <w:rFonts w:eastAsia="Times New Roman" w:cstheme="minorHAnsi"/>
          <w:i/>
          <w:iCs/>
          <w:sz w:val="24"/>
          <w:szCs w:val="24"/>
        </w:rPr>
      </w:pPr>
      <w:r w:rsidRPr="00681832">
        <w:rPr>
          <w:rFonts w:eastAsia="Times New Roman" w:cstheme="minorHAnsi"/>
          <w:i/>
          <w:iCs/>
          <w:sz w:val="24"/>
          <w:szCs w:val="24"/>
        </w:rPr>
        <w:t>Određivanje posrednika</w:t>
      </w:r>
    </w:p>
    <w:p w14:paraId="18F013B3" w14:textId="77777777" w:rsidR="00681832" w:rsidRPr="00681832" w:rsidRDefault="00681832" w:rsidP="00681832">
      <w:pPr>
        <w:spacing w:before="240" w:after="120" w:line="240" w:lineRule="auto"/>
        <w:jc w:val="center"/>
        <w:rPr>
          <w:rFonts w:eastAsia="Times New Roman" w:cstheme="minorHAnsi"/>
          <w:b/>
          <w:bCs/>
          <w:sz w:val="24"/>
          <w:szCs w:val="24"/>
        </w:rPr>
      </w:pPr>
      <w:bookmarkStart w:id="38" w:name="clan_23"/>
      <w:bookmarkEnd w:id="38"/>
      <w:r w:rsidRPr="00681832">
        <w:rPr>
          <w:rFonts w:eastAsia="Times New Roman" w:cstheme="minorHAnsi"/>
          <w:b/>
          <w:bCs/>
          <w:sz w:val="24"/>
          <w:szCs w:val="24"/>
        </w:rPr>
        <w:t>Član 23</w:t>
      </w:r>
    </w:p>
    <w:p w14:paraId="4D3068A2" w14:textId="3782C27E" w:rsidR="00681832" w:rsidRPr="00681832" w:rsidRDefault="00F36A81" w:rsidP="00543DFB">
      <w:pPr>
        <w:spacing w:before="100" w:beforeAutospacing="1" w:after="100" w:afterAutospacing="1" w:line="240" w:lineRule="auto"/>
        <w:jc w:val="both"/>
        <w:rPr>
          <w:rFonts w:eastAsia="Times New Roman" w:cstheme="minorHAnsi"/>
          <w:sz w:val="24"/>
          <w:szCs w:val="24"/>
        </w:rPr>
      </w:pPr>
      <w:r w:rsidRPr="00F523C0">
        <w:rPr>
          <w:rFonts w:eastAsia="Times New Roman" w:cstheme="minorHAnsi"/>
          <w:sz w:val="24"/>
          <w:szCs w:val="24"/>
        </w:rPr>
        <w:t xml:space="preserve">Izvršni direktor, drugo ovlašćeno lice po odluci Upravnog odbora, odnosno Nadzorni odbor, dužan je </w:t>
      </w:r>
      <w:r w:rsidR="00681832" w:rsidRPr="00681832">
        <w:rPr>
          <w:rFonts w:eastAsia="Times New Roman" w:cstheme="minorHAnsi"/>
          <w:sz w:val="24"/>
          <w:szCs w:val="24"/>
        </w:rPr>
        <w:t xml:space="preserve">da u roku od tri dana od dana prijema zahteva za zaštitu od zlostavljanja, stranama u sporu predloži posredovanje kao način razrešenja spornog odnosa i da predloži da izaberu lice sa spiska posrednika kod </w:t>
      </w:r>
      <w:r w:rsidRPr="00F523C0">
        <w:rPr>
          <w:rFonts w:eastAsia="Times New Roman" w:cstheme="minorHAnsi"/>
          <w:sz w:val="24"/>
          <w:szCs w:val="24"/>
        </w:rPr>
        <w:t>Udruženja</w:t>
      </w:r>
      <w:r w:rsidR="00681832" w:rsidRPr="00681832">
        <w:rPr>
          <w:rFonts w:eastAsia="Times New Roman" w:cstheme="minorHAnsi"/>
          <w:sz w:val="24"/>
          <w:szCs w:val="24"/>
        </w:rPr>
        <w:t xml:space="preserve"> ili sa drugog spiska, u skladu sa Zakonom, odnosno da predloži posrednika za konkretan slučaj.</w:t>
      </w:r>
    </w:p>
    <w:p w14:paraId="552AE7F1" w14:textId="0748829E"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Ako strane u sporu ne mogu da sporazumeju o određivanju, odnosno izboru posrednika, lice</w:t>
      </w:r>
      <w:r w:rsidR="00F36A81" w:rsidRPr="00F523C0">
        <w:rPr>
          <w:rFonts w:eastAsia="Times New Roman" w:cstheme="minorHAnsi"/>
          <w:sz w:val="24"/>
          <w:szCs w:val="24"/>
        </w:rPr>
        <w:t>, odnosno organ</w:t>
      </w:r>
      <w:r w:rsidRPr="00681832">
        <w:rPr>
          <w:rFonts w:eastAsia="Times New Roman" w:cstheme="minorHAnsi"/>
          <w:sz w:val="24"/>
          <w:szCs w:val="24"/>
        </w:rPr>
        <w:t xml:space="preserve"> iz stava 1. ovog člana bez odlaganja, podnosiocu zahteva i zaposlenom koji smatra da je izložen zlostavljanju a nije podnosilac zahteva, dostav</w:t>
      </w:r>
      <w:r w:rsidR="00F36A81" w:rsidRPr="00F523C0">
        <w:rPr>
          <w:rFonts w:eastAsia="Times New Roman" w:cstheme="minorHAnsi"/>
          <w:sz w:val="24"/>
          <w:szCs w:val="24"/>
        </w:rPr>
        <w:t>lja</w:t>
      </w:r>
      <w:r w:rsidRPr="00681832">
        <w:rPr>
          <w:rFonts w:eastAsia="Times New Roman" w:cstheme="minorHAnsi"/>
          <w:sz w:val="24"/>
          <w:szCs w:val="24"/>
        </w:rPr>
        <w:t xml:space="preserve"> pismeno obaveštenje da postupak posredovanja nije uspeo, jer nije postignut sporazum o određivanju, odnosno izboru posrednika.</w:t>
      </w:r>
    </w:p>
    <w:p w14:paraId="6A10E143"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Od dana dostavljanja obaveštenja iz stava 2. ovog člana teče rok od 15 dana, propisan Zakonom, za podnošenje tužbe sudu za zaštitu od zlostavljanja.</w:t>
      </w:r>
    </w:p>
    <w:p w14:paraId="249EC9F1" w14:textId="77777777" w:rsidR="00681832" w:rsidRPr="00681832" w:rsidRDefault="00681832" w:rsidP="00681832">
      <w:pPr>
        <w:spacing w:before="240" w:after="240" w:line="240" w:lineRule="auto"/>
        <w:jc w:val="center"/>
        <w:rPr>
          <w:rFonts w:eastAsia="Times New Roman" w:cstheme="minorHAnsi"/>
          <w:i/>
          <w:iCs/>
          <w:sz w:val="24"/>
          <w:szCs w:val="24"/>
        </w:rPr>
      </w:pPr>
      <w:r w:rsidRPr="00681832">
        <w:rPr>
          <w:rFonts w:eastAsia="Times New Roman" w:cstheme="minorHAnsi"/>
          <w:i/>
          <w:iCs/>
          <w:sz w:val="24"/>
          <w:szCs w:val="24"/>
        </w:rPr>
        <w:t>Posredovanje</w:t>
      </w:r>
    </w:p>
    <w:p w14:paraId="7AB5ED07" w14:textId="77777777" w:rsidR="00681832" w:rsidRPr="00681832" w:rsidRDefault="00681832" w:rsidP="00681832">
      <w:pPr>
        <w:spacing w:before="240" w:after="120" w:line="240" w:lineRule="auto"/>
        <w:jc w:val="center"/>
        <w:rPr>
          <w:rFonts w:eastAsia="Times New Roman" w:cstheme="minorHAnsi"/>
          <w:b/>
          <w:bCs/>
          <w:sz w:val="24"/>
          <w:szCs w:val="24"/>
        </w:rPr>
      </w:pPr>
      <w:bookmarkStart w:id="39" w:name="clan_24"/>
      <w:bookmarkEnd w:id="39"/>
      <w:r w:rsidRPr="00681832">
        <w:rPr>
          <w:rFonts w:eastAsia="Times New Roman" w:cstheme="minorHAnsi"/>
          <w:b/>
          <w:bCs/>
          <w:sz w:val="24"/>
          <w:szCs w:val="24"/>
        </w:rPr>
        <w:t>Član 24</w:t>
      </w:r>
    </w:p>
    <w:p w14:paraId="30531483"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Postupak posredovanja sprovodi se u skladu sa Zakonom.</w:t>
      </w:r>
    </w:p>
    <w:p w14:paraId="7E46BFE0"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lastRenderedPageBreak/>
        <w:t>Ako posredovanje uspe, strane u sporu, uz učešće posrednika, zaključuju sporazum koji, saglasno članu 21. stav 1. Zakona, naročito sadrži mere koje su usmerene na prestanak ponašanja koje predstavlja zlostavljanje, odnosno isključenje mogućnosti nastavljanja takvog ponašanja - zlostavljanja.</w:t>
      </w:r>
    </w:p>
    <w:p w14:paraId="7B3BEFDB" w14:textId="77777777"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Dejstvo sporazuma postignutog u postupku posredovanja zavisi od volje strana u sporu, ako je sporazumom obuhvaćeno uređivanje ponašanja u njihovom međusobnom odnosu.</w:t>
      </w:r>
    </w:p>
    <w:p w14:paraId="456D8B96" w14:textId="2303B2C2" w:rsidR="00681832" w:rsidRPr="00681832" w:rsidRDefault="00681832" w:rsidP="00543DFB">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Sporazum može sadržati preporuke </w:t>
      </w:r>
      <w:r w:rsidR="00F36A81" w:rsidRPr="00F523C0">
        <w:rPr>
          <w:rFonts w:eastAsia="Times New Roman" w:cstheme="minorHAnsi"/>
          <w:sz w:val="24"/>
          <w:szCs w:val="24"/>
        </w:rPr>
        <w:t>Udruženju</w:t>
      </w:r>
      <w:r w:rsidRPr="00681832">
        <w:rPr>
          <w:rFonts w:eastAsia="Times New Roman" w:cstheme="minorHAnsi"/>
          <w:sz w:val="24"/>
          <w:szCs w:val="24"/>
        </w:rPr>
        <w:t xml:space="preserve"> u pogledu otklanjanja mogućnosti nastavljanja zlostavljanja (premeštaj zaposlenog u drugu radnu okolinu ili druge mere koje se tiču statusa i prava strana u sporu).</w:t>
      </w:r>
    </w:p>
    <w:p w14:paraId="1690CA0B" w14:textId="7256BD81" w:rsidR="00681832" w:rsidRPr="00681832" w:rsidRDefault="00F36A81" w:rsidP="00543DFB">
      <w:pPr>
        <w:spacing w:before="100" w:beforeAutospacing="1" w:after="100" w:afterAutospacing="1" w:line="240" w:lineRule="auto"/>
        <w:jc w:val="both"/>
        <w:rPr>
          <w:rFonts w:eastAsia="Times New Roman" w:cstheme="minorHAnsi"/>
          <w:sz w:val="24"/>
          <w:szCs w:val="24"/>
        </w:rPr>
      </w:pPr>
      <w:r w:rsidRPr="00F523C0">
        <w:rPr>
          <w:rFonts w:eastAsia="Times New Roman" w:cstheme="minorHAnsi"/>
          <w:sz w:val="24"/>
          <w:szCs w:val="24"/>
        </w:rPr>
        <w:t>Udruženje</w:t>
      </w:r>
      <w:r w:rsidR="00681832" w:rsidRPr="00681832">
        <w:rPr>
          <w:rFonts w:eastAsia="Times New Roman" w:cstheme="minorHAnsi"/>
          <w:sz w:val="24"/>
          <w:szCs w:val="24"/>
        </w:rPr>
        <w:t xml:space="preserve"> može prihvatiti preporuke iz stava 4. ovog člana ako su u skladu sa zakonom i </w:t>
      </w:r>
      <w:r w:rsidRPr="00F523C0">
        <w:rPr>
          <w:rFonts w:eastAsia="Times New Roman" w:cstheme="minorHAnsi"/>
          <w:sz w:val="24"/>
          <w:szCs w:val="24"/>
        </w:rPr>
        <w:t>opštim aktima Udruženja.</w:t>
      </w:r>
    </w:p>
    <w:p w14:paraId="4BA3C596" w14:textId="77777777" w:rsidR="00681832" w:rsidRPr="00681832" w:rsidRDefault="00681832" w:rsidP="00681832">
      <w:pPr>
        <w:spacing w:before="240" w:after="240" w:line="240" w:lineRule="auto"/>
        <w:jc w:val="center"/>
        <w:rPr>
          <w:rFonts w:eastAsia="Times New Roman" w:cstheme="minorHAnsi"/>
          <w:i/>
          <w:iCs/>
          <w:sz w:val="24"/>
          <w:szCs w:val="24"/>
        </w:rPr>
      </w:pPr>
      <w:r w:rsidRPr="00681832">
        <w:rPr>
          <w:rFonts w:eastAsia="Times New Roman" w:cstheme="minorHAnsi"/>
          <w:i/>
          <w:iCs/>
          <w:sz w:val="24"/>
          <w:szCs w:val="24"/>
        </w:rPr>
        <w:t>Utvrđivanje odgovornosti zaposlenog</w:t>
      </w:r>
    </w:p>
    <w:p w14:paraId="64DFF12B" w14:textId="77777777" w:rsidR="00681832" w:rsidRPr="00681832" w:rsidRDefault="00681832" w:rsidP="00681832">
      <w:pPr>
        <w:spacing w:before="240" w:after="120" w:line="240" w:lineRule="auto"/>
        <w:jc w:val="center"/>
        <w:rPr>
          <w:rFonts w:eastAsia="Times New Roman" w:cstheme="minorHAnsi"/>
          <w:b/>
          <w:bCs/>
          <w:sz w:val="24"/>
          <w:szCs w:val="24"/>
        </w:rPr>
      </w:pPr>
      <w:bookmarkStart w:id="40" w:name="clan_25"/>
      <w:bookmarkEnd w:id="40"/>
      <w:r w:rsidRPr="00681832">
        <w:rPr>
          <w:rFonts w:eastAsia="Times New Roman" w:cstheme="minorHAnsi"/>
          <w:b/>
          <w:bCs/>
          <w:sz w:val="24"/>
          <w:szCs w:val="24"/>
        </w:rPr>
        <w:t>Član 25</w:t>
      </w:r>
    </w:p>
    <w:p w14:paraId="7E33EB1D" w14:textId="71818089" w:rsidR="00681832" w:rsidRPr="00681832" w:rsidRDefault="00681832" w:rsidP="00F535B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Ako posredovanj</w:t>
      </w:r>
      <w:r w:rsidR="00F36A81" w:rsidRPr="00F523C0">
        <w:rPr>
          <w:rFonts w:eastAsia="Times New Roman" w:cstheme="minorHAnsi"/>
          <w:sz w:val="24"/>
          <w:szCs w:val="24"/>
        </w:rPr>
        <w:t>e</w:t>
      </w:r>
      <w:r w:rsidRPr="00681832">
        <w:rPr>
          <w:rFonts w:eastAsia="Times New Roman" w:cstheme="minorHAnsi"/>
          <w:sz w:val="24"/>
          <w:szCs w:val="24"/>
        </w:rPr>
        <w:t xml:space="preserve"> nije uspelo, a postoji osnovana sumnja da je izvršeno zlostavljanje ili da je zloupotrebljeno pravo na zaštitu od zlostavljanja, </w:t>
      </w:r>
      <w:r w:rsidR="00F36A81" w:rsidRPr="00F523C0">
        <w:rPr>
          <w:rFonts w:eastAsia="Times New Roman" w:cstheme="minorHAnsi"/>
          <w:sz w:val="24"/>
          <w:szCs w:val="24"/>
        </w:rPr>
        <w:t xml:space="preserve">izvršni direktor, </w:t>
      </w:r>
      <w:r w:rsidR="00163E8A" w:rsidRPr="00F523C0">
        <w:rPr>
          <w:rFonts w:eastAsia="Times New Roman" w:cstheme="minorHAnsi"/>
          <w:sz w:val="24"/>
          <w:szCs w:val="24"/>
        </w:rPr>
        <w:t xml:space="preserve">drugo ovlašćeno lice po odluci Upravnog odbora, odnosno Nadzorni odbor, </w:t>
      </w:r>
      <w:r w:rsidRPr="00681832">
        <w:rPr>
          <w:rFonts w:eastAsia="Times New Roman" w:cstheme="minorHAnsi"/>
          <w:sz w:val="24"/>
          <w:szCs w:val="24"/>
        </w:rPr>
        <w:t>pokre</w:t>
      </w:r>
      <w:r w:rsidR="00163E8A" w:rsidRPr="00F523C0">
        <w:rPr>
          <w:rFonts w:eastAsia="Times New Roman" w:cstheme="minorHAnsi"/>
          <w:sz w:val="24"/>
          <w:szCs w:val="24"/>
        </w:rPr>
        <w:t xml:space="preserve">ću </w:t>
      </w:r>
      <w:r w:rsidRPr="00681832">
        <w:rPr>
          <w:rFonts w:eastAsia="Times New Roman" w:cstheme="minorHAnsi"/>
          <w:sz w:val="24"/>
          <w:szCs w:val="24"/>
        </w:rPr>
        <w:t>postupak za utvrđivanje odgovornosti zaposlenog za nepoštovanje radne discipline, odnosno povredu radne dužnosti, u skladu sa zakonom.</w:t>
      </w:r>
    </w:p>
    <w:p w14:paraId="28CFB857" w14:textId="77777777" w:rsidR="00681832" w:rsidRPr="00681832" w:rsidRDefault="00681832" w:rsidP="00681832">
      <w:pPr>
        <w:spacing w:before="240" w:after="240" w:line="240" w:lineRule="auto"/>
        <w:jc w:val="center"/>
        <w:rPr>
          <w:rFonts w:eastAsia="Times New Roman" w:cstheme="minorHAnsi"/>
          <w:i/>
          <w:iCs/>
          <w:sz w:val="24"/>
          <w:szCs w:val="24"/>
        </w:rPr>
      </w:pPr>
      <w:r w:rsidRPr="00681832">
        <w:rPr>
          <w:rFonts w:eastAsia="Times New Roman" w:cstheme="minorHAnsi"/>
          <w:i/>
          <w:iCs/>
          <w:sz w:val="24"/>
          <w:szCs w:val="24"/>
        </w:rPr>
        <w:t>Dostavljanje odluka i obaveštenja</w:t>
      </w:r>
    </w:p>
    <w:p w14:paraId="43DF9E5F" w14:textId="77777777" w:rsidR="00681832" w:rsidRPr="00681832" w:rsidRDefault="00681832" w:rsidP="00681832">
      <w:pPr>
        <w:spacing w:before="240" w:after="120" w:line="240" w:lineRule="auto"/>
        <w:jc w:val="center"/>
        <w:rPr>
          <w:rFonts w:eastAsia="Times New Roman" w:cstheme="minorHAnsi"/>
          <w:b/>
          <w:bCs/>
          <w:sz w:val="24"/>
          <w:szCs w:val="24"/>
        </w:rPr>
      </w:pPr>
      <w:bookmarkStart w:id="41" w:name="clan_26"/>
      <w:bookmarkEnd w:id="41"/>
      <w:r w:rsidRPr="00681832">
        <w:rPr>
          <w:rFonts w:eastAsia="Times New Roman" w:cstheme="minorHAnsi"/>
          <w:b/>
          <w:bCs/>
          <w:sz w:val="24"/>
          <w:szCs w:val="24"/>
        </w:rPr>
        <w:t>Član 26</w:t>
      </w:r>
    </w:p>
    <w:p w14:paraId="74CB8843" w14:textId="58D6836D" w:rsidR="00681832" w:rsidRPr="00681832" w:rsidRDefault="00163E8A" w:rsidP="00F535B3">
      <w:pPr>
        <w:spacing w:before="100" w:beforeAutospacing="1" w:after="100" w:afterAutospacing="1" w:line="240" w:lineRule="auto"/>
        <w:jc w:val="both"/>
        <w:rPr>
          <w:rFonts w:eastAsia="Times New Roman" w:cstheme="minorHAnsi"/>
          <w:sz w:val="24"/>
          <w:szCs w:val="24"/>
        </w:rPr>
      </w:pPr>
      <w:r w:rsidRPr="00F523C0">
        <w:rPr>
          <w:rFonts w:eastAsia="Times New Roman" w:cstheme="minorHAnsi"/>
          <w:sz w:val="24"/>
          <w:szCs w:val="24"/>
        </w:rPr>
        <w:t xml:space="preserve">Izvršni direktor, drugo ovlašćeno lice po odluci Upravnog odbora, odnosno Nadzorni odbor </w:t>
      </w:r>
      <w:r w:rsidR="00681832" w:rsidRPr="00681832">
        <w:rPr>
          <w:rFonts w:eastAsia="Times New Roman" w:cstheme="minorHAnsi"/>
          <w:sz w:val="24"/>
          <w:szCs w:val="24"/>
        </w:rPr>
        <w:t>odluku donetu u postupku utvrđivanja odgovornosti zaposlenog koji se tereti za zlostavljanje dostavi i zaposlenom koji smatra da je izložen zlostavljanju.</w:t>
      </w:r>
    </w:p>
    <w:p w14:paraId="3F3765CE" w14:textId="77777777" w:rsidR="00681832" w:rsidRPr="00681832" w:rsidRDefault="00681832" w:rsidP="00681832">
      <w:pPr>
        <w:spacing w:before="240" w:after="120" w:line="240" w:lineRule="auto"/>
        <w:jc w:val="center"/>
        <w:rPr>
          <w:rFonts w:eastAsia="Times New Roman" w:cstheme="minorHAnsi"/>
          <w:b/>
          <w:bCs/>
          <w:sz w:val="24"/>
          <w:szCs w:val="24"/>
        </w:rPr>
      </w:pPr>
      <w:bookmarkStart w:id="42" w:name="clan_27"/>
      <w:bookmarkEnd w:id="42"/>
      <w:r w:rsidRPr="00681832">
        <w:rPr>
          <w:rFonts w:eastAsia="Times New Roman" w:cstheme="minorHAnsi"/>
          <w:b/>
          <w:bCs/>
          <w:sz w:val="24"/>
          <w:szCs w:val="24"/>
        </w:rPr>
        <w:t>Član 27</w:t>
      </w:r>
    </w:p>
    <w:p w14:paraId="4B49663A" w14:textId="1AEE5EE5" w:rsidR="00681832" w:rsidRPr="00681832" w:rsidRDefault="00681832" w:rsidP="00F535B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Obaveštenja i odluke koje se donose u postupku zaštite od zlostavljanja kod </w:t>
      </w:r>
      <w:r w:rsidR="00163E8A" w:rsidRPr="00F523C0">
        <w:rPr>
          <w:rFonts w:eastAsia="Times New Roman" w:cstheme="minorHAnsi"/>
          <w:sz w:val="24"/>
          <w:szCs w:val="24"/>
        </w:rPr>
        <w:t xml:space="preserve">Udruženja kao </w:t>
      </w:r>
      <w:r w:rsidRPr="00681832">
        <w:rPr>
          <w:rFonts w:eastAsia="Times New Roman" w:cstheme="minorHAnsi"/>
          <w:sz w:val="24"/>
          <w:szCs w:val="24"/>
        </w:rPr>
        <w:t>poslodavca, od čijeg dostavlja počinju da teku rokovi za podnošenje tužbe sudu utvrđeni Zakonom dostavljaju se zaposlenom prema pravilima ličnog dostavljanja, u skladu sa zakonom.</w:t>
      </w:r>
    </w:p>
    <w:p w14:paraId="59E3A978" w14:textId="77777777" w:rsidR="00681832" w:rsidRPr="00681832" w:rsidRDefault="00681832" w:rsidP="00681832">
      <w:pPr>
        <w:spacing w:before="240" w:after="240" w:line="240" w:lineRule="auto"/>
        <w:jc w:val="center"/>
        <w:rPr>
          <w:rFonts w:eastAsia="Times New Roman" w:cstheme="minorHAnsi"/>
          <w:b/>
          <w:bCs/>
          <w:sz w:val="24"/>
          <w:szCs w:val="24"/>
        </w:rPr>
      </w:pPr>
      <w:bookmarkStart w:id="43" w:name="str_16"/>
      <w:bookmarkEnd w:id="43"/>
      <w:r w:rsidRPr="00681832">
        <w:rPr>
          <w:rFonts w:eastAsia="Times New Roman" w:cstheme="minorHAnsi"/>
          <w:b/>
          <w:bCs/>
          <w:sz w:val="24"/>
          <w:szCs w:val="24"/>
        </w:rPr>
        <w:t>b) Tužba sudu</w:t>
      </w:r>
    </w:p>
    <w:p w14:paraId="0DE937BD" w14:textId="77777777" w:rsidR="00681832" w:rsidRPr="00681832" w:rsidRDefault="00681832" w:rsidP="00681832">
      <w:pPr>
        <w:spacing w:before="240" w:after="120" w:line="240" w:lineRule="auto"/>
        <w:jc w:val="center"/>
        <w:rPr>
          <w:rFonts w:eastAsia="Times New Roman" w:cstheme="minorHAnsi"/>
          <w:b/>
          <w:bCs/>
          <w:sz w:val="24"/>
          <w:szCs w:val="24"/>
        </w:rPr>
      </w:pPr>
      <w:bookmarkStart w:id="44" w:name="clan_28"/>
      <w:bookmarkEnd w:id="44"/>
      <w:r w:rsidRPr="00681832">
        <w:rPr>
          <w:rFonts w:eastAsia="Times New Roman" w:cstheme="minorHAnsi"/>
          <w:b/>
          <w:bCs/>
          <w:sz w:val="24"/>
          <w:szCs w:val="24"/>
        </w:rPr>
        <w:t>Član 28</w:t>
      </w:r>
    </w:p>
    <w:p w14:paraId="470C0AA7" w14:textId="77777777" w:rsidR="00681832" w:rsidRPr="00681832" w:rsidRDefault="00681832" w:rsidP="00F535B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lastRenderedPageBreak/>
        <w:t>Zaposleni koji smatra da je izložen zlostavljanju, a koji nije zadovoljan ishodom postupka posredovanja, odnosno postupka za utvrđivanje odgovornosti zaposlenog koji se tereti za zlostavljanje, može da podnese tužbu sudu.</w:t>
      </w:r>
    </w:p>
    <w:p w14:paraId="34017CF7" w14:textId="77777777" w:rsidR="00681832" w:rsidRPr="00681832" w:rsidRDefault="00681832" w:rsidP="00F535B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Tužba se podnosi u skladu sa Zakonom.</w:t>
      </w:r>
    </w:p>
    <w:p w14:paraId="3823D078" w14:textId="77777777" w:rsidR="00681832" w:rsidRPr="00681832" w:rsidRDefault="00681832" w:rsidP="00681832">
      <w:pPr>
        <w:spacing w:after="0" w:line="240" w:lineRule="auto"/>
        <w:jc w:val="center"/>
        <w:rPr>
          <w:rFonts w:eastAsia="Times New Roman" w:cstheme="minorHAnsi"/>
          <w:sz w:val="24"/>
          <w:szCs w:val="24"/>
        </w:rPr>
      </w:pPr>
      <w:bookmarkStart w:id="45" w:name="str_17"/>
      <w:bookmarkEnd w:id="45"/>
      <w:r w:rsidRPr="00681832">
        <w:rPr>
          <w:rFonts w:eastAsia="Times New Roman" w:cstheme="minorHAnsi"/>
          <w:sz w:val="24"/>
          <w:szCs w:val="24"/>
        </w:rPr>
        <w:t>V ZAVRŠNA ODREDBA</w:t>
      </w:r>
    </w:p>
    <w:p w14:paraId="51016309" w14:textId="77777777" w:rsidR="00681832" w:rsidRPr="00681832" w:rsidRDefault="00681832" w:rsidP="00681832">
      <w:pPr>
        <w:spacing w:before="240" w:after="120" w:line="240" w:lineRule="auto"/>
        <w:jc w:val="center"/>
        <w:rPr>
          <w:rFonts w:eastAsia="Times New Roman" w:cstheme="minorHAnsi"/>
          <w:b/>
          <w:bCs/>
          <w:sz w:val="24"/>
          <w:szCs w:val="24"/>
        </w:rPr>
      </w:pPr>
      <w:bookmarkStart w:id="46" w:name="clan_29"/>
      <w:bookmarkEnd w:id="46"/>
      <w:r w:rsidRPr="00681832">
        <w:rPr>
          <w:rFonts w:eastAsia="Times New Roman" w:cstheme="minorHAnsi"/>
          <w:b/>
          <w:bCs/>
          <w:sz w:val="24"/>
          <w:szCs w:val="24"/>
        </w:rPr>
        <w:t>Član 29</w:t>
      </w:r>
    </w:p>
    <w:p w14:paraId="3D412923" w14:textId="4B9A079C" w:rsidR="00681832" w:rsidRPr="00681832" w:rsidRDefault="00681832" w:rsidP="00F535B3">
      <w:pPr>
        <w:spacing w:before="100" w:beforeAutospacing="1" w:after="100" w:afterAutospacing="1" w:line="240" w:lineRule="auto"/>
        <w:jc w:val="both"/>
        <w:rPr>
          <w:rFonts w:eastAsia="Times New Roman" w:cstheme="minorHAnsi"/>
          <w:sz w:val="24"/>
          <w:szCs w:val="24"/>
        </w:rPr>
      </w:pPr>
      <w:r w:rsidRPr="00681832">
        <w:rPr>
          <w:rFonts w:eastAsia="Times New Roman" w:cstheme="minorHAnsi"/>
          <w:sz w:val="24"/>
          <w:szCs w:val="24"/>
        </w:rPr>
        <w:t xml:space="preserve">Ovaj pravilnik stupa na snagu </w:t>
      </w:r>
      <w:r w:rsidR="00163E8A" w:rsidRPr="00F523C0">
        <w:rPr>
          <w:rFonts w:eastAsia="Times New Roman" w:cstheme="minorHAnsi"/>
          <w:sz w:val="24"/>
          <w:szCs w:val="24"/>
        </w:rPr>
        <w:t>danom donošenja na Skupštini Udruženja</w:t>
      </w:r>
      <w:r w:rsidRPr="00681832">
        <w:rPr>
          <w:rFonts w:eastAsia="Times New Roman" w:cstheme="minorHAnsi"/>
          <w:sz w:val="24"/>
          <w:szCs w:val="24"/>
        </w:rPr>
        <w:t>.</w:t>
      </w:r>
    </w:p>
    <w:p w14:paraId="07DFC53B" w14:textId="77777777" w:rsidR="00C03042" w:rsidRPr="00F523C0" w:rsidRDefault="005E74B2">
      <w:pPr>
        <w:rPr>
          <w:rFonts w:cstheme="minorHAnsi"/>
          <w:sz w:val="24"/>
          <w:szCs w:val="24"/>
        </w:rPr>
      </w:pPr>
    </w:p>
    <w:sectPr w:rsidR="00C03042" w:rsidRPr="00F52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1678"/>
    <w:multiLevelType w:val="hybridMultilevel"/>
    <w:tmpl w:val="49DA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5B3552"/>
    <w:multiLevelType w:val="hybridMultilevel"/>
    <w:tmpl w:val="A09A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4008F1"/>
    <w:multiLevelType w:val="hybridMultilevel"/>
    <w:tmpl w:val="61D4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134812"/>
    <w:multiLevelType w:val="hybridMultilevel"/>
    <w:tmpl w:val="3922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32"/>
    <w:rsid w:val="000926D9"/>
    <w:rsid w:val="00163E8A"/>
    <w:rsid w:val="002B370F"/>
    <w:rsid w:val="003B0E8D"/>
    <w:rsid w:val="003B3F01"/>
    <w:rsid w:val="003F24DC"/>
    <w:rsid w:val="00543DFB"/>
    <w:rsid w:val="005E74B2"/>
    <w:rsid w:val="00636BD2"/>
    <w:rsid w:val="00681832"/>
    <w:rsid w:val="006F1AAF"/>
    <w:rsid w:val="00866F50"/>
    <w:rsid w:val="008D4D74"/>
    <w:rsid w:val="0092043E"/>
    <w:rsid w:val="009B5B4C"/>
    <w:rsid w:val="00DE1414"/>
    <w:rsid w:val="00DE4703"/>
    <w:rsid w:val="00F240E3"/>
    <w:rsid w:val="00F36A81"/>
    <w:rsid w:val="00F523C0"/>
    <w:rsid w:val="00F535B3"/>
    <w:rsid w:val="00FA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RS"/>
    </w:rPr>
  </w:style>
  <w:style w:type="paragraph" w:styleId="Heading6">
    <w:name w:val="heading 6"/>
    <w:basedOn w:val="Normal"/>
    <w:link w:val="Heading6Char"/>
    <w:uiPriority w:val="9"/>
    <w:qFormat/>
    <w:rsid w:val="00681832"/>
    <w:pPr>
      <w:spacing w:after="0"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81832"/>
    <w:rPr>
      <w:rFonts w:ascii="Times New Roman" w:eastAsia="Times New Roman" w:hAnsi="Times New Roman" w:cs="Times New Roman"/>
      <w:b/>
      <w:bCs/>
      <w:sz w:val="15"/>
      <w:szCs w:val="15"/>
    </w:rPr>
  </w:style>
  <w:style w:type="paragraph" w:customStyle="1" w:styleId="clan">
    <w:name w:val="clan"/>
    <w:basedOn w:val="Normal"/>
    <w:rsid w:val="00681832"/>
    <w:pPr>
      <w:spacing w:before="240" w:after="120" w:line="240" w:lineRule="auto"/>
      <w:jc w:val="center"/>
    </w:pPr>
    <w:rPr>
      <w:rFonts w:ascii="Arial" w:eastAsia="Times New Roman" w:hAnsi="Arial" w:cs="Arial"/>
      <w:b/>
      <w:bCs/>
      <w:sz w:val="24"/>
      <w:szCs w:val="24"/>
      <w:lang w:val="en-US"/>
    </w:rPr>
  </w:style>
  <w:style w:type="paragraph" w:customStyle="1" w:styleId="Normal1">
    <w:name w:val="Normal1"/>
    <w:basedOn w:val="Normal"/>
    <w:rsid w:val="00681832"/>
    <w:pPr>
      <w:spacing w:before="100" w:beforeAutospacing="1" w:after="100" w:afterAutospacing="1" w:line="240" w:lineRule="auto"/>
    </w:pPr>
    <w:rPr>
      <w:rFonts w:ascii="Arial" w:eastAsia="Times New Roman" w:hAnsi="Arial" w:cs="Arial"/>
      <w:lang w:val="en-US"/>
    </w:rPr>
  </w:style>
  <w:style w:type="paragraph" w:customStyle="1" w:styleId="podnaslovpropisa">
    <w:name w:val="podnaslovpropisa"/>
    <w:basedOn w:val="Normal"/>
    <w:rsid w:val="00681832"/>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val="en-US"/>
    </w:rPr>
  </w:style>
  <w:style w:type="paragraph" w:customStyle="1" w:styleId="normalprored">
    <w:name w:val="normalprored"/>
    <w:basedOn w:val="Normal"/>
    <w:rsid w:val="00681832"/>
    <w:pPr>
      <w:spacing w:after="0" w:line="240" w:lineRule="auto"/>
    </w:pPr>
    <w:rPr>
      <w:rFonts w:ascii="Arial" w:eastAsia="Times New Roman" w:hAnsi="Arial" w:cs="Arial"/>
      <w:sz w:val="26"/>
      <w:szCs w:val="26"/>
      <w:lang w:val="en-US"/>
    </w:rPr>
  </w:style>
  <w:style w:type="paragraph" w:customStyle="1" w:styleId="wyq060---pododeljak">
    <w:name w:val="wyq060---pododeljak"/>
    <w:basedOn w:val="Normal"/>
    <w:rsid w:val="00681832"/>
    <w:pPr>
      <w:spacing w:after="0" w:line="240" w:lineRule="auto"/>
      <w:jc w:val="center"/>
    </w:pPr>
    <w:rPr>
      <w:rFonts w:ascii="Arial" w:eastAsia="Times New Roman" w:hAnsi="Arial" w:cs="Arial"/>
      <w:sz w:val="31"/>
      <w:szCs w:val="31"/>
      <w:lang w:val="en-US"/>
    </w:rPr>
  </w:style>
  <w:style w:type="paragraph" w:customStyle="1" w:styleId="wyq100---naslov-grupe-clanova-kurziv">
    <w:name w:val="wyq100---naslov-grupe-clanova-kurziv"/>
    <w:basedOn w:val="Normal"/>
    <w:rsid w:val="00681832"/>
    <w:pPr>
      <w:spacing w:before="240" w:after="240" w:line="240" w:lineRule="auto"/>
      <w:jc w:val="center"/>
    </w:pPr>
    <w:rPr>
      <w:rFonts w:ascii="Arial" w:eastAsia="Times New Roman" w:hAnsi="Arial" w:cs="Arial"/>
      <w:b/>
      <w:bCs/>
      <w:i/>
      <w:iCs/>
      <w:sz w:val="24"/>
      <w:szCs w:val="24"/>
      <w:lang w:val="en-US"/>
    </w:rPr>
  </w:style>
  <w:style w:type="paragraph" w:customStyle="1" w:styleId="wyq110---naslov-clana">
    <w:name w:val="wyq110---naslov-clana"/>
    <w:basedOn w:val="Normal"/>
    <w:rsid w:val="00681832"/>
    <w:pPr>
      <w:spacing w:before="240" w:after="240" w:line="240" w:lineRule="auto"/>
      <w:jc w:val="center"/>
    </w:pPr>
    <w:rPr>
      <w:rFonts w:ascii="Arial" w:eastAsia="Times New Roman" w:hAnsi="Arial" w:cs="Arial"/>
      <w:b/>
      <w:bCs/>
      <w:sz w:val="24"/>
      <w:szCs w:val="24"/>
      <w:lang w:val="en-US"/>
    </w:rPr>
  </w:style>
  <w:style w:type="paragraph" w:customStyle="1" w:styleId="wyq120---podnaslov-clana">
    <w:name w:val="wyq120---podnaslov-clana"/>
    <w:basedOn w:val="Normal"/>
    <w:rsid w:val="00681832"/>
    <w:pPr>
      <w:spacing w:before="240" w:after="240" w:line="240" w:lineRule="auto"/>
      <w:jc w:val="center"/>
    </w:pPr>
    <w:rPr>
      <w:rFonts w:ascii="Arial" w:eastAsia="Times New Roman" w:hAnsi="Arial" w:cs="Arial"/>
      <w:i/>
      <w:iCs/>
      <w:sz w:val="24"/>
      <w:szCs w:val="24"/>
      <w:lang w:val="en-US"/>
    </w:rPr>
  </w:style>
  <w:style w:type="character" w:styleId="CommentReference">
    <w:name w:val="annotation reference"/>
    <w:basedOn w:val="DefaultParagraphFont"/>
    <w:uiPriority w:val="99"/>
    <w:semiHidden/>
    <w:unhideWhenUsed/>
    <w:rsid w:val="00636BD2"/>
    <w:rPr>
      <w:sz w:val="16"/>
      <w:szCs w:val="16"/>
    </w:rPr>
  </w:style>
  <w:style w:type="paragraph" w:styleId="CommentText">
    <w:name w:val="annotation text"/>
    <w:basedOn w:val="Normal"/>
    <w:link w:val="CommentTextChar"/>
    <w:uiPriority w:val="99"/>
    <w:semiHidden/>
    <w:unhideWhenUsed/>
    <w:rsid w:val="00636BD2"/>
    <w:pPr>
      <w:spacing w:line="240" w:lineRule="auto"/>
    </w:pPr>
    <w:rPr>
      <w:sz w:val="20"/>
      <w:szCs w:val="20"/>
    </w:rPr>
  </w:style>
  <w:style w:type="character" w:customStyle="1" w:styleId="CommentTextChar">
    <w:name w:val="Comment Text Char"/>
    <w:basedOn w:val="DefaultParagraphFont"/>
    <w:link w:val="CommentText"/>
    <w:uiPriority w:val="99"/>
    <w:semiHidden/>
    <w:rsid w:val="00636BD2"/>
    <w:rPr>
      <w:sz w:val="20"/>
      <w:szCs w:val="20"/>
      <w:lang w:val="sr-Latn-RS"/>
    </w:rPr>
  </w:style>
  <w:style w:type="paragraph" w:styleId="CommentSubject">
    <w:name w:val="annotation subject"/>
    <w:basedOn w:val="CommentText"/>
    <w:next w:val="CommentText"/>
    <w:link w:val="CommentSubjectChar"/>
    <w:uiPriority w:val="99"/>
    <w:semiHidden/>
    <w:unhideWhenUsed/>
    <w:rsid w:val="00636BD2"/>
    <w:rPr>
      <w:b/>
      <w:bCs/>
    </w:rPr>
  </w:style>
  <w:style w:type="character" w:customStyle="1" w:styleId="CommentSubjectChar">
    <w:name w:val="Comment Subject Char"/>
    <w:basedOn w:val="CommentTextChar"/>
    <w:link w:val="CommentSubject"/>
    <w:uiPriority w:val="99"/>
    <w:semiHidden/>
    <w:rsid w:val="00636BD2"/>
    <w:rPr>
      <w:b/>
      <w:bCs/>
      <w:sz w:val="20"/>
      <w:szCs w:val="20"/>
      <w:lang w:val="sr-Latn-RS"/>
    </w:rPr>
  </w:style>
  <w:style w:type="character" w:styleId="Hyperlink">
    <w:name w:val="Hyperlink"/>
    <w:basedOn w:val="DefaultParagraphFont"/>
    <w:uiPriority w:val="99"/>
    <w:unhideWhenUsed/>
    <w:rsid w:val="00F523C0"/>
    <w:rPr>
      <w:color w:val="0563C1" w:themeColor="hyperlink"/>
      <w:u w:val="single"/>
    </w:rPr>
  </w:style>
  <w:style w:type="character" w:customStyle="1" w:styleId="UnresolvedMention">
    <w:name w:val="Unresolved Mention"/>
    <w:basedOn w:val="DefaultParagraphFont"/>
    <w:uiPriority w:val="99"/>
    <w:semiHidden/>
    <w:unhideWhenUsed/>
    <w:rsid w:val="00F523C0"/>
    <w:rPr>
      <w:color w:val="605E5C"/>
      <w:shd w:val="clear" w:color="auto" w:fill="E1DFDD"/>
    </w:rPr>
  </w:style>
  <w:style w:type="paragraph" w:styleId="ListParagraph">
    <w:name w:val="List Paragraph"/>
    <w:basedOn w:val="Normal"/>
    <w:uiPriority w:val="34"/>
    <w:qFormat/>
    <w:rsid w:val="003B0E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RS"/>
    </w:rPr>
  </w:style>
  <w:style w:type="paragraph" w:styleId="Heading6">
    <w:name w:val="heading 6"/>
    <w:basedOn w:val="Normal"/>
    <w:link w:val="Heading6Char"/>
    <w:uiPriority w:val="9"/>
    <w:qFormat/>
    <w:rsid w:val="00681832"/>
    <w:pPr>
      <w:spacing w:after="0"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81832"/>
    <w:rPr>
      <w:rFonts w:ascii="Times New Roman" w:eastAsia="Times New Roman" w:hAnsi="Times New Roman" w:cs="Times New Roman"/>
      <w:b/>
      <w:bCs/>
      <w:sz w:val="15"/>
      <w:szCs w:val="15"/>
    </w:rPr>
  </w:style>
  <w:style w:type="paragraph" w:customStyle="1" w:styleId="clan">
    <w:name w:val="clan"/>
    <w:basedOn w:val="Normal"/>
    <w:rsid w:val="00681832"/>
    <w:pPr>
      <w:spacing w:before="240" w:after="120" w:line="240" w:lineRule="auto"/>
      <w:jc w:val="center"/>
    </w:pPr>
    <w:rPr>
      <w:rFonts w:ascii="Arial" w:eastAsia="Times New Roman" w:hAnsi="Arial" w:cs="Arial"/>
      <w:b/>
      <w:bCs/>
      <w:sz w:val="24"/>
      <w:szCs w:val="24"/>
      <w:lang w:val="en-US"/>
    </w:rPr>
  </w:style>
  <w:style w:type="paragraph" w:customStyle="1" w:styleId="Normal1">
    <w:name w:val="Normal1"/>
    <w:basedOn w:val="Normal"/>
    <w:rsid w:val="00681832"/>
    <w:pPr>
      <w:spacing w:before="100" w:beforeAutospacing="1" w:after="100" w:afterAutospacing="1" w:line="240" w:lineRule="auto"/>
    </w:pPr>
    <w:rPr>
      <w:rFonts w:ascii="Arial" w:eastAsia="Times New Roman" w:hAnsi="Arial" w:cs="Arial"/>
      <w:lang w:val="en-US"/>
    </w:rPr>
  </w:style>
  <w:style w:type="paragraph" w:customStyle="1" w:styleId="podnaslovpropisa">
    <w:name w:val="podnaslovpropisa"/>
    <w:basedOn w:val="Normal"/>
    <w:rsid w:val="00681832"/>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val="en-US"/>
    </w:rPr>
  </w:style>
  <w:style w:type="paragraph" w:customStyle="1" w:styleId="normalprored">
    <w:name w:val="normalprored"/>
    <w:basedOn w:val="Normal"/>
    <w:rsid w:val="00681832"/>
    <w:pPr>
      <w:spacing w:after="0" w:line="240" w:lineRule="auto"/>
    </w:pPr>
    <w:rPr>
      <w:rFonts w:ascii="Arial" w:eastAsia="Times New Roman" w:hAnsi="Arial" w:cs="Arial"/>
      <w:sz w:val="26"/>
      <w:szCs w:val="26"/>
      <w:lang w:val="en-US"/>
    </w:rPr>
  </w:style>
  <w:style w:type="paragraph" w:customStyle="1" w:styleId="wyq060---pododeljak">
    <w:name w:val="wyq060---pododeljak"/>
    <w:basedOn w:val="Normal"/>
    <w:rsid w:val="00681832"/>
    <w:pPr>
      <w:spacing w:after="0" w:line="240" w:lineRule="auto"/>
      <w:jc w:val="center"/>
    </w:pPr>
    <w:rPr>
      <w:rFonts w:ascii="Arial" w:eastAsia="Times New Roman" w:hAnsi="Arial" w:cs="Arial"/>
      <w:sz w:val="31"/>
      <w:szCs w:val="31"/>
      <w:lang w:val="en-US"/>
    </w:rPr>
  </w:style>
  <w:style w:type="paragraph" w:customStyle="1" w:styleId="wyq100---naslov-grupe-clanova-kurziv">
    <w:name w:val="wyq100---naslov-grupe-clanova-kurziv"/>
    <w:basedOn w:val="Normal"/>
    <w:rsid w:val="00681832"/>
    <w:pPr>
      <w:spacing w:before="240" w:after="240" w:line="240" w:lineRule="auto"/>
      <w:jc w:val="center"/>
    </w:pPr>
    <w:rPr>
      <w:rFonts w:ascii="Arial" w:eastAsia="Times New Roman" w:hAnsi="Arial" w:cs="Arial"/>
      <w:b/>
      <w:bCs/>
      <w:i/>
      <w:iCs/>
      <w:sz w:val="24"/>
      <w:szCs w:val="24"/>
      <w:lang w:val="en-US"/>
    </w:rPr>
  </w:style>
  <w:style w:type="paragraph" w:customStyle="1" w:styleId="wyq110---naslov-clana">
    <w:name w:val="wyq110---naslov-clana"/>
    <w:basedOn w:val="Normal"/>
    <w:rsid w:val="00681832"/>
    <w:pPr>
      <w:spacing w:before="240" w:after="240" w:line="240" w:lineRule="auto"/>
      <w:jc w:val="center"/>
    </w:pPr>
    <w:rPr>
      <w:rFonts w:ascii="Arial" w:eastAsia="Times New Roman" w:hAnsi="Arial" w:cs="Arial"/>
      <w:b/>
      <w:bCs/>
      <w:sz w:val="24"/>
      <w:szCs w:val="24"/>
      <w:lang w:val="en-US"/>
    </w:rPr>
  </w:style>
  <w:style w:type="paragraph" w:customStyle="1" w:styleId="wyq120---podnaslov-clana">
    <w:name w:val="wyq120---podnaslov-clana"/>
    <w:basedOn w:val="Normal"/>
    <w:rsid w:val="00681832"/>
    <w:pPr>
      <w:spacing w:before="240" w:after="240" w:line="240" w:lineRule="auto"/>
      <w:jc w:val="center"/>
    </w:pPr>
    <w:rPr>
      <w:rFonts w:ascii="Arial" w:eastAsia="Times New Roman" w:hAnsi="Arial" w:cs="Arial"/>
      <w:i/>
      <w:iCs/>
      <w:sz w:val="24"/>
      <w:szCs w:val="24"/>
      <w:lang w:val="en-US"/>
    </w:rPr>
  </w:style>
  <w:style w:type="character" w:styleId="CommentReference">
    <w:name w:val="annotation reference"/>
    <w:basedOn w:val="DefaultParagraphFont"/>
    <w:uiPriority w:val="99"/>
    <w:semiHidden/>
    <w:unhideWhenUsed/>
    <w:rsid w:val="00636BD2"/>
    <w:rPr>
      <w:sz w:val="16"/>
      <w:szCs w:val="16"/>
    </w:rPr>
  </w:style>
  <w:style w:type="paragraph" w:styleId="CommentText">
    <w:name w:val="annotation text"/>
    <w:basedOn w:val="Normal"/>
    <w:link w:val="CommentTextChar"/>
    <w:uiPriority w:val="99"/>
    <w:semiHidden/>
    <w:unhideWhenUsed/>
    <w:rsid w:val="00636BD2"/>
    <w:pPr>
      <w:spacing w:line="240" w:lineRule="auto"/>
    </w:pPr>
    <w:rPr>
      <w:sz w:val="20"/>
      <w:szCs w:val="20"/>
    </w:rPr>
  </w:style>
  <w:style w:type="character" w:customStyle="1" w:styleId="CommentTextChar">
    <w:name w:val="Comment Text Char"/>
    <w:basedOn w:val="DefaultParagraphFont"/>
    <w:link w:val="CommentText"/>
    <w:uiPriority w:val="99"/>
    <w:semiHidden/>
    <w:rsid w:val="00636BD2"/>
    <w:rPr>
      <w:sz w:val="20"/>
      <w:szCs w:val="20"/>
      <w:lang w:val="sr-Latn-RS"/>
    </w:rPr>
  </w:style>
  <w:style w:type="paragraph" w:styleId="CommentSubject">
    <w:name w:val="annotation subject"/>
    <w:basedOn w:val="CommentText"/>
    <w:next w:val="CommentText"/>
    <w:link w:val="CommentSubjectChar"/>
    <w:uiPriority w:val="99"/>
    <w:semiHidden/>
    <w:unhideWhenUsed/>
    <w:rsid w:val="00636BD2"/>
    <w:rPr>
      <w:b/>
      <w:bCs/>
    </w:rPr>
  </w:style>
  <w:style w:type="character" w:customStyle="1" w:styleId="CommentSubjectChar">
    <w:name w:val="Comment Subject Char"/>
    <w:basedOn w:val="CommentTextChar"/>
    <w:link w:val="CommentSubject"/>
    <w:uiPriority w:val="99"/>
    <w:semiHidden/>
    <w:rsid w:val="00636BD2"/>
    <w:rPr>
      <w:b/>
      <w:bCs/>
      <w:sz w:val="20"/>
      <w:szCs w:val="20"/>
      <w:lang w:val="sr-Latn-RS"/>
    </w:rPr>
  </w:style>
  <w:style w:type="character" w:styleId="Hyperlink">
    <w:name w:val="Hyperlink"/>
    <w:basedOn w:val="DefaultParagraphFont"/>
    <w:uiPriority w:val="99"/>
    <w:unhideWhenUsed/>
    <w:rsid w:val="00F523C0"/>
    <w:rPr>
      <w:color w:val="0563C1" w:themeColor="hyperlink"/>
      <w:u w:val="single"/>
    </w:rPr>
  </w:style>
  <w:style w:type="character" w:customStyle="1" w:styleId="UnresolvedMention">
    <w:name w:val="Unresolved Mention"/>
    <w:basedOn w:val="DefaultParagraphFont"/>
    <w:uiPriority w:val="99"/>
    <w:semiHidden/>
    <w:unhideWhenUsed/>
    <w:rsid w:val="00F523C0"/>
    <w:rPr>
      <w:color w:val="605E5C"/>
      <w:shd w:val="clear" w:color="auto" w:fill="E1DFDD"/>
    </w:rPr>
  </w:style>
  <w:style w:type="paragraph" w:styleId="ListParagraph">
    <w:name w:val="List Paragraph"/>
    <w:basedOn w:val="Normal"/>
    <w:uiPriority w:val="34"/>
    <w:qFormat/>
    <w:rsid w:val="003B0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506751">
      <w:bodyDiv w:val="1"/>
      <w:marLeft w:val="0"/>
      <w:marRight w:val="0"/>
      <w:marTop w:val="0"/>
      <w:marBottom w:val="0"/>
      <w:divBdr>
        <w:top w:val="none" w:sz="0" w:space="0" w:color="auto"/>
        <w:left w:val="none" w:sz="0" w:space="0" w:color="auto"/>
        <w:bottom w:val="none" w:sz="0" w:space="0" w:color="auto"/>
        <w:right w:val="none" w:sz="0" w:space="0" w:color="auto"/>
      </w:divBdr>
      <w:divsChild>
        <w:div w:id="605695341">
          <w:marLeft w:val="0"/>
          <w:marRight w:val="0"/>
          <w:marTop w:val="0"/>
          <w:marBottom w:val="0"/>
          <w:divBdr>
            <w:top w:val="none" w:sz="0" w:space="0" w:color="auto"/>
            <w:left w:val="none" w:sz="0" w:space="0" w:color="auto"/>
            <w:bottom w:val="none" w:sz="0" w:space="0" w:color="auto"/>
            <w:right w:val="none" w:sz="0" w:space="0" w:color="auto"/>
          </w:divBdr>
          <w:divsChild>
            <w:div w:id="1083991925">
              <w:marLeft w:val="0"/>
              <w:marRight w:val="0"/>
              <w:marTop w:val="0"/>
              <w:marBottom w:val="0"/>
              <w:divBdr>
                <w:top w:val="none" w:sz="0" w:space="0" w:color="auto"/>
                <w:left w:val="none" w:sz="0" w:space="0" w:color="auto"/>
                <w:bottom w:val="none" w:sz="0" w:space="0" w:color="auto"/>
                <w:right w:val="none" w:sz="0" w:space="0" w:color="auto"/>
              </w:divBdr>
              <w:divsChild>
                <w:div w:id="10407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381">
      <w:bodyDiv w:val="1"/>
      <w:marLeft w:val="0"/>
      <w:marRight w:val="0"/>
      <w:marTop w:val="0"/>
      <w:marBottom w:val="0"/>
      <w:divBdr>
        <w:top w:val="none" w:sz="0" w:space="0" w:color="auto"/>
        <w:left w:val="none" w:sz="0" w:space="0" w:color="auto"/>
        <w:bottom w:val="none" w:sz="0" w:space="0" w:color="auto"/>
        <w:right w:val="none" w:sz="0" w:space="0" w:color="auto"/>
      </w:divBdr>
      <w:divsChild>
        <w:div w:id="13500588">
          <w:marLeft w:val="0"/>
          <w:marRight w:val="0"/>
          <w:marTop w:val="0"/>
          <w:marBottom w:val="0"/>
          <w:divBdr>
            <w:top w:val="none" w:sz="0" w:space="0" w:color="auto"/>
            <w:left w:val="none" w:sz="0" w:space="0" w:color="auto"/>
            <w:bottom w:val="none" w:sz="0" w:space="0" w:color="auto"/>
            <w:right w:val="none" w:sz="0" w:space="0" w:color="auto"/>
          </w:divBdr>
          <w:divsChild>
            <w:div w:id="1187596099">
              <w:marLeft w:val="0"/>
              <w:marRight w:val="0"/>
              <w:marTop w:val="0"/>
              <w:marBottom w:val="0"/>
              <w:divBdr>
                <w:top w:val="none" w:sz="0" w:space="0" w:color="auto"/>
                <w:left w:val="none" w:sz="0" w:space="0" w:color="auto"/>
                <w:bottom w:val="none" w:sz="0" w:space="0" w:color="auto"/>
                <w:right w:val="none" w:sz="0" w:space="0" w:color="auto"/>
              </w:divBdr>
              <w:divsChild>
                <w:div w:id="2134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3950</Words>
  <Characters>22519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dc:creator>
  <cp:lastModifiedBy>Danilo</cp:lastModifiedBy>
  <cp:revision>2</cp:revision>
  <dcterms:created xsi:type="dcterms:W3CDTF">2021-10-07T12:34:00Z</dcterms:created>
  <dcterms:modified xsi:type="dcterms:W3CDTF">2021-10-07T12:34:00Z</dcterms:modified>
</cp:coreProperties>
</file>