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98" w:rsidRPr="008C6373" w:rsidRDefault="00472258" w:rsidP="00BB15ED">
      <w:pPr>
        <w:suppressAutoHyphens w:val="0"/>
        <w:jc w:val="both"/>
        <w:rPr>
          <w:rFonts w:ascii="Arial Narrow" w:hAnsi="Arial Narrow" w:cs="Tahoma"/>
          <w:b/>
          <w:sz w:val="22"/>
          <w:szCs w:val="22"/>
        </w:rPr>
      </w:pPr>
      <w:r w:rsidRPr="008C6373">
        <w:rPr>
          <w:rFonts w:ascii="Arial Narrow" w:hAnsi="Arial Narrow" w:cs="Tahoma"/>
          <w:b/>
          <w:sz w:val="22"/>
          <w:szCs w:val="22"/>
        </w:rPr>
        <w:t>Fight against corruption</w:t>
      </w:r>
      <w:r w:rsidR="00B26D51" w:rsidRPr="008C6373">
        <w:rPr>
          <w:rFonts w:ascii="Arial Narrow" w:hAnsi="Arial Narrow" w:cs="Tahoma"/>
          <w:b/>
          <w:sz w:val="22"/>
          <w:szCs w:val="22"/>
        </w:rPr>
        <w:t xml:space="preserve"> – </w:t>
      </w:r>
      <w:r w:rsidRPr="008C6373">
        <w:rPr>
          <w:rFonts w:ascii="Arial Narrow" w:hAnsi="Arial Narrow" w:cs="Tahoma"/>
          <w:b/>
          <w:sz w:val="22"/>
          <w:szCs w:val="22"/>
        </w:rPr>
        <w:t xml:space="preserve">contribution of </w:t>
      </w:r>
      <w:r w:rsidR="00F84AD5">
        <w:rPr>
          <w:rFonts w:ascii="Arial Narrow" w:hAnsi="Arial Narrow" w:cs="Tahoma"/>
          <w:b/>
          <w:sz w:val="22"/>
          <w:szCs w:val="22"/>
        </w:rPr>
        <w:t>Transparency</w:t>
      </w:r>
      <w:r w:rsidRPr="008C6373">
        <w:rPr>
          <w:rFonts w:ascii="Arial Narrow" w:hAnsi="Arial Narrow" w:cs="Tahoma"/>
          <w:b/>
          <w:sz w:val="22"/>
          <w:szCs w:val="22"/>
        </w:rPr>
        <w:t>S</w:t>
      </w:r>
      <w:r w:rsidR="00F84AD5">
        <w:rPr>
          <w:rFonts w:ascii="Arial Narrow" w:hAnsi="Arial Narrow" w:cs="Tahoma"/>
          <w:b/>
          <w:sz w:val="22"/>
          <w:szCs w:val="22"/>
        </w:rPr>
        <w:t>erbia</w:t>
      </w:r>
      <w:r w:rsidRPr="008C6373">
        <w:rPr>
          <w:rFonts w:ascii="Arial Narrow" w:hAnsi="Arial Narrow" w:cs="Tahoma"/>
          <w:b/>
          <w:sz w:val="22"/>
          <w:szCs w:val="22"/>
        </w:rPr>
        <w:t xml:space="preserve"> to the annual report of </w:t>
      </w:r>
      <w:r w:rsidR="00B26D51" w:rsidRPr="008C6373">
        <w:rPr>
          <w:rFonts w:ascii="Arial Narrow" w:hAnsi="Arial Narrow" w:cs="Tahoma"/>
          <w:b/>
          <w:sz w:val="22"/>
          <w:szCs w:val="22"/>
        </w:rPr>
        <w:t>PrEUgovor</w:t>
      </w:r>
      <w:r w:rsidR="00135FFA">
        <w:rPr>
          <w:rFonts w:ascii="Arial Narrow" w:hAnsi="Arial Narrow" w:cs="Tahoma"/>
          <w:b/>
          <w:sz w:val="22"/>
          <w:szCs w:val="22"/>
        </w:rPr>
        <w:t xml:space="preserve"> (prEUnup)</w:t>
      </w:r>
    </w:p>
    <w:p w:rsidR="00930598" w:rsidRPr="008C6373" w:rsidRDefault="00930598" w:rsidP="00BB15ED">
      <w:pPr>
        <w:suppressAutoHyphens w:val="0"/>
        <w:jc w:val="both"/>
        <w:rPr>
          <w:rFonts w:ascii="Arial Narrow" w:hAnsi="Arial Narrow" w:cs="Tahoma"/>
          <w:sz w:val="22"/>
          <w:szCs w:val="22"/>
        </w:rPr>
      </w:pPr>
    </w:p>
    <w:p w:rsidR="00B26D51" w:rsidRPr="008C6373" w:rsidRDefault="00193C5A" w:rsidP="00BB15ED">
      <w:pPr>
        <w:suppressAutoHyphens w:val="0"/>
        <w:jc w:val="both"/>
        <w:rPr>
          <w:rFonts w:ascii="Arial Narrow" w:hAnsi="Arial Narrow" w:cs="Tahoma"/>
          <w:sz w:val="22"/>
          <w:szCs w:val="22"/>
          <w:lang w:val="en-US"/>
        </w:rPr>
      </w:pPr>
      <w:r w:rsidRPr="008C6373">
        <w:rPr>
          <w:rFonts w:ascii="Arial Narrow" w:hAnsi="Arial Narrow" w:cs="Tahoma"/>
          <w:sz w:val="22"/>
          <w:szCs w:val="22"/>
          <w:lang w:val="en-US"/>
        </w:rPr>
        <w:t xml:space="preserve">In overall, there were </w:t>
      </w:r>
      <w:r w:rsidR="00F84AD5">
        <w:rPr>
          <w:rFonts w:ascii="Arial Narrow" w:hAnsi="Arial Narrow" w:cs="Tahoma"/>
          <w:sz w:val="22"/>
          <w:szCs w:val="22"/>
          <w:lang w:val="en-US"/>
        </w:rPr>
        <w:t>some</w:t>
      </w:r>
      <w:r w:rsidRPr="008C6373">
        <w:rPr>
          <w:rFonts w:ascii="Arial Narrow" w:hAnsi="Arial Narrow" w:cs="Tahoma"/>
          <w:sz w:val="22"/>
          <w:szCs w:val="22"/>
          <w:lang w:val="en-US"/>
        </w:rPr>
        <w:t xml:space="preserve"> improvements in </w:t>
      </w:r>
      <w:r w:rsidR="00A9018C" w:rsidRPr="008C6373">
        <w:rPr>
          <w:rFonts w:ascii="Arial Narrow" w:hAnsi="Arial Narrow" w:cs="Tahoma"/>
          <w:sz w:val="22"/>
          <w:szCs w:val="22"/>
          <w:lang w:val="en-US"/>
        </w:rPr>
        <w:t xml:space="preserve">the </w:t>
      </w:r>
      <w:r w:rsidRPr="008C6373">
        <w:rPr>
          <w:rFonts w:ascii="Arial Narrow" w:hAnsi="Arial Narrow" w:cs="Tahoma"/>
          <w:sz w:val="22"/>
          <w:szCs w:val="22"/>
          <w:lang w:val="en-US"/>
        </w:rPr>
        <w:t>fight against corruption since September 201</w:t>
      </w:r>
      <w:r w:rsidR="00F84AD5">
        <w:rPr>
          <w:rFonts w:ascii="Arial Narrow" w:hAnsi="Arial Narrow" w:cs="Tahoma"/>
          <w:sz w:val="22"/>
          <w:szCs w:val="22"/>
          <w:lang w:val="en-US"/>
        </w:rPr>
        <w:t>5</w:t>
      </w:r>
      <w:r w:rsidRPr="008C6373">
        <w:rPr>
          <w:rFonts w:ascii="Arial Narrow" w:hAnsi="Arial Narrow" w:cs="Tahoma"/>
          <w:sz w:val="22"/>
          <w:szCs w:val="22"/>
          <w:lang w:val="en-US"/>
        </w:rPr>
        <w:t xml:space="preserve">, but these improvements are </w:t>
      </w:r>
      <w:r w:rsidR="000A7C02">
        <w:rPr>
          <w:rFonts w:ascii="Arial Narrow" w:hAnsi="Arial Narrow" w:cs="Tahoma"/>
          <w:sz w:val="22"/>
          <w:szCs w:val="22"/>
          <w:lang w:val="en-US"/>
        </w:rPr>
        <w:t xml:space="preserve">very </w:t>
      </w:r>
      <w:r w:rsidRPr="008C6373">
        <w:rPr>
          <w:rFonts w:ascii="Arial Narrow" w:hAnsi="Arial Narrow" w:cs="Tahoma"/>
          <w:sz w:val="22"/>
          <w:szCs w:val="22"/>
          <w:lang w:val="en-US"/>
        </w:rPr>
        <w:t xml:space="preserve">far from what was planned by strategic acts and </w:t>
      </w:r>
      <w:r w:rsidR="000A7C02">
        <w:rPr>
          <w:rFonts w:ascii="Arial Narrow" w:hAnsi="Arial Narrow" w:cs="Tahoma"/>
          <w:sz w:val="22"/>
          <w:szCs w:val="22"/>
          <w:lang w:val="en-US"/>
        </w:rPr>
        <w:t xml:space="preserve">official </w:t>
      </w:r>
      <w:r w:rsidRPr="008C6373">
        <w:rPr>
          <w:rFonts w:ascii="Arial Narrow" w:hAnsi="Arial Narrow" w:cs="Tahoma"/>
          <w:sz w:val="22"/>
          <w:szCs w:val="22"/>
          <w:lang w:val="en-US"/>
        </w:rPr>
        <w:t xml:space="preserve">program of </w:t>
      </w:r>
      <w:r w:rsidR="00A9018C" w:rsidRPr="008C6373">
        <w:rPr>
          <w:rFonts w:ascii="Arial Narrow" w:hAnsi="Arial Narrow" w:cs="Tahoma"/>
          <w:sz w:val="22"/>
          <w:szCs w:val="22"/>
          <w:lang w:val="en-US"/>
        </w:rPr>
        <w:t xml:space="preserve">the </w:t>
      </w:r>
      <w:r w:rsidRPr="008C6373">
        <w:rPr>
          <w:rFonts w:ascii="Arial Narrow" w:hAnsi="Arial Narrow" w:cs="Tahoma"/>
          <w:sz w:val="22"/>
          <w:szCs w:val="22"/>
          <w:lang w:val="en-US"/>
        </w:rPr>
        <w:t xml:space="preserve">Government of Serbia. On the other hand, </w:t>
      </w:r>
      <w:r w:rsidR="000A7C02">
        <w:rPr>
          <w:rFonts w:ascii="Arial Narrow" w:hAnsi="Arial Narrow" w:cs="Tahoma"/>
          <w:sz w:val="22"/>
          <w:szCs w:val="22"/>
          <w:lang w:val="en-US"/>
        </w:rPr>
        <w:t xml:space="preserve">negative trends from the previous period continued, in particular when it comes to </w:t>
      </w:r>
      <w:r w:rsidRPr="008C6373">
        <w:rPr>
          <w:rFonts w:ascii="Arial Narrow" w:hAnsi="Arial Narrow" w:cs="Tahoma"/>
          <w:sz w:val="22"/>
          <w:szCs w:val="22"/>
          <w:lang w:val="en-US"/>
        </w:rPr>
        <w:t>relation of the Government and the Parliament towards independent state organs</w:t>
      </w:r>
      <w:r w:rsidR="00E9291B">
        <w:rPr>
          <w:rFonts w:ascii="Arial Narrow" w:hAnsi="Arial Narrow" w:cs="Tahoma"/>
          <w:sz w:val="22"/>
          <w:szCs w:val="22"/>
          <w:lang w:val="en-US"/>
        </w:rPr>
        <w:t xml:space="preserve">, </w:t>
      </w:r>
      <w:r w:rsidRPr="008C6373">
        <w:rPr>
          <w:rFonts w:ascii="Arial Narrow" w:hAnsi="Arial Narrow" w:cs="Tahoma"/>
          <w:sz w:val="22"/>
          <w:szCs w:val="22"/>
          <w:lang w:val="en-US"/>
        </w:rPr>
        <w:t>lack of implementation of national anti-corruption regulations with engagements that are related to inter-state agreements</w:t>
      </w:r>
      <w:r w:rsidR="00E9291B">
        <w:rPr>
          <w:rFonts w:ascii="Arial Narrow" w:hAnsi="Arial Narrow" w:cs="Tahoma"/>
          <w:sz w:val="22"/>
          <w:szCs w:val="22"/>
          <w:lang w:val="en-US"/>
        </w:rPr>
        <w:t xml:space="preserve"> and lack of political will as a major factor that prevents reforms and implementation of existing legislation</w:t>
      </w:r>
    </w:p>
    <w:p w:rsidR="00B26D51" w:rsidRPr="008C6373" w:rsidRDefault="00B26D51" w:rsidP="00BB15ED">
      <w:pPr>
        <w:suppressAutoHyphens w:val="0"/>
        <w:jc w:val="both"/>
        <w:rPr>
          <w:rFonts w:ascii="Arial Narrow" w:hAnsi="Arial Narrow" w:cs="Tahoma"/>
          <w:sz w:val="22"/>
          <w:szCs w:val="22"/>
        </w:rPr>
      </w:pPr>
    </w:p>
    <w:p w:rsidR="00DE6481" w:rsidRPr="008C6373" w:rsidRDefault="00E9291B" w:rsidP="00BB15ED">
      <w:pPr>
        <w:suppressAutoHyphens w:val="0"/>
        <w:jc w:val="both"/>
        <w:rPr>
          <w:rFonts w:ascii="Arial Narrow" w:hAnsi="Arial Narrow" w:cs="Tahoma"/>
          <w:sz w:val="22"/>
          <w:szCs w:val="22"/>
        </w:rPr>
      </w:pPr>
      <w:r>
        <w:rPr>
          <w:rFonts w:ascii="Arial Narrow" w:hAnsi="Arial Narrow" w:cs="Tahoma"/>
          <w:sz w:val="22"/>
          <w:szCs w:val="22"/>
          <w:lang w:val="en-US"/>
        </w:rPr>
        <w:t xml:space="preserve">Even if the </w:t>
      </w:r>
      <w:r w:rsidR="00361ED8" w:rsidRPr="008C6373">
        <w:rPr>
          <w:rFonts w:ascii="Arial Narrow" w:hAnsi="Arial Narrow" w:cs="Tahoma"/>
          <w:b/>
          <w:sz w:val="22"/>
          <w:szCs w:val="22"/>
          <w:lang w:val="en-US"/>
        </w:rPr>
        <w:t>fight against corruption</w:t>
      </w:r>
      <w:r w:rsidRPr="00A267B7">
        <w:rPr>
          <w:rFonts w:ascii="Arial Narrow" w:hAnsi="Arial Narrow" w:cs="Tahoma"/>
          <w:sz w:val="22"/>
          <w:szCs w:val="22"/>
          <w:lang w:val="en-US"/>
        </w:rPr>
        <w:t xml:space="preserve">was proclaimed </w:t>
      </w:r>
      <w:r>
        <w:rPr>
          <w:rFonts w:ascii="Arial Narrow" w:hAnsi="Arial Narrow" w:cs="Tahoma"/>
          <w:sz w:val="22"/>
          <w:szCs w:val="22"/>
          <w:lang w:val="en-US"/>
        </w:rPr>
        <w:t xml:space="preserve">in April 2014 as one of </w:t>
      </w:r>
      <w:r>
        <w:rPr>
          <w:rFonts w:ascii="Arial Narrow" w:hAnsi="Arial Narrow" w:cs="Tahoma"/>
          <w:b/>
          <w:sz w:val="22"/>
          <w:szCs w:val="22"/>
          <w:lang w:val="en-US"/>
        </w:rPr>
        <w:t>Government’s</w:t>
      </w:r>
      <w:r w:rsidRPr="00E9291B">
        <w:rPr>
          <w:rFonts w:ascii="Arial Narrow" w:hAnsi="Arial Narrow" w:cs="Tahoma"/>
          <w:b/>
          <w:sz w:val="22"/>
          <w:szCs w:val="22"/>
          <w:lang w:val="en-US"/>
        </w:rPr>
        <w:t xml:space="preserve"> priorities</w:t>
      </w:r>
      <w:r>
        <w:rPr>
          <w:rFonts w:ascii="Arial Narrow" w:hAnsi="Arial Narrow" w:cs="Tahoma"/>
          <w:sz w:val="22"/>
          <w:szCs w:val="22"/>
          <w:lang w:val="en-US"/>
        </w:rPr>
        <w:t>, the little is done</w:t>
      </w:r>
      <w:r w:rsidR="00361ED8" w:rsidRPr="008C6373">
        <w:rPr>
          <w:rFonts w:ascii="Arial Narrow" w:hAnsi="Arial Narrow" w:cs="Tahoma"/>
          <w:sz w:val="22"/>
          <w:szCs w:val="22"/>
          <w:lang w:val="en-US"/>
        </w:rPr>
        <w:t xml:space="preserve">. </w:t>
      </w:r>
      <w:r w:rsidR="00C51175">
        <w:rPr>
          <w:rFonts w:ascii="Arial Narrow" w:hAnsi="Arial Narrow" w:cs="Tahoma"/>
          <w:sz w:val="22"/>
          <w:szCs w:val="22"/>
          <w:lang w:val="en-US"/>
        </w:rPr>
        <w:t xml:space="preserve">The very </w:t>
      </w:r>
      <w:r w:rsidR="00A267B7">
        <w:rPr>
          <w:rFonts w:ascii="Arial Narrow" w:hAnsi="Arial Narrow" w:cs="Tahoma"/>
          <w:sz w:val="22"/>
          <w:szCs w:val="22"/>
          <w:lang w:val="en-US"/>
        </w:rPr>
        <w:t>program</w:t>
      </w:r>
      <w:r>
        <w:rPr>
          <w:rFonts w:ascii="Arial Narrow" w:hAnsi="Arial Narrow" w:cs="Tahoma"/>
          <w:sz w:val="22"/>
          <w:szCs w:val="22"/>
          <w:lang w:val="en-US"/>
        </w:rPr>
        <w:t xml:space="preserve"> of the Government did not recognize all major problems and </w:t>
      </w:r>
      <w:r w:rsidR="00C51175">
        <w:rPr>
          <w:rFonts w:ascii="Arial Narrow" w:hAnsi="Arial Narrow" w:cs="Tahoma"/>
          <w:sz w:val="22"/>
          <w:szCs w:val="22"/>
          <w:lang w:val="en-US"/>
        </w:rPr>
        <w:t xml:space="preserve">necessary </w:t>
      </w:r>
      <w:r>
        <w:rPr>
          <w:rFonts w:ascii="Arial Narrow" w:hAnsi="Arial Narrow" w:cs="Tahoma"/>
          <w:sz w:val="22"/>
          <w:szCs w:val="22"/>
          <w:lang w:val="en-US"/>
        </w:rPr>
        <w:t>measures to fight corruption</w:t>
      </w:r>
      <w:r w:rsidR="00C51175">
        <w:rPr>
          <w:rFonts w:ascii="Arial Narrow" w:hAnsi="Arial Narrow" w:cs="Tahoma"/>
          <w:sz w:val="22"/>
          <w:szCs w:val="22"/>
          <w:lang w:val="en-US"/>
        </w:rPr>
        <w:t xml:space="preserve">. </w:t>
      </w:r>
      <w:r w:rsidR="00DE6481" w:rsidRPr="008C6373">
        <w:rPr>
          <w:rStyle w:val="FootnoteReference"/>
          <w:rFonts w:ascii="Arial Narrow" w:hAnsi="Arial Narrow" w:cs="Tahoma"/>
          <w:sz w:val="22"/>
          <w:szCs w:val="22"/>
        </w:rPr>
        <w:footnoteReference w:id="2"/>
      </w:r>
      <w:r w:rsidR="00882AC2" w:rsidRPr="008C6373">
        <w:rPr>
          <w:rFonts w:ascii="Arial Narrow" w:hAnsi="Arial Narrow" w:cs="Tahoma"/>
          <w:sz w:val="22"/>
          <w:szCs w:val="22"/>
        </w:rPr>
        <w:t>.</w:t>
      </w:r>
      <w:r w:rsidR="008767C6">
        <w:rPr>
          <w:rFonts w:ascii="Arial Narrow" w:hAnsi="Arial Narrow" w:cs="Tahoma"/>
          <w:sz w:val="22"/>
          <w:szCs w:val="22"/>
        </w:rPr>
        <w:t>Greater problem is, however, the fact that</w:t>
      </w:r>
      <w:r w:rsidR="00C51175">
        <w:rPr>
          <w:rFonts w:ascii="Arial Narrow" w:hAnsi="Arial Narrow" w:cs="Tahoma"/>
          <w:sz w:val="22"/>
          <w:szCs w:val="22"/>
        </w:rPr>
        <w:t xml:space="preserve"> plan was only partly implemented. While some of one-shot actions are done, although with delay, there is no systemic and sustainable change of attitude where needed</w:t>
      </w:r>
      <w:r w:rsidR="00361ED8" w:rsidRPr="008C6373">
        <w:rPr>
          <w:rFonts w:ascii="Arial Narrow" w:hAnsi="Arial Narrow" w:cs="Tahoma"/>
          <w:sz w:val="22"/>
          <w:szCs w:val="22"/>
        </w:rPr>
        <w:t xml:space="preserve"> (</w:t>
      </w:r>
      <w:r w:rsidR="00C51175">
        <w:rPr>
          <w:rFonts w:ascii="Arial Narrow" w:hAnsi="Arial Narrow" w:cs="Tahoma"/>
          <w:sz w:val="22"/>
          <w:szCs w:val="22"/>
        </w:rPr>
        <w:t xml:space="preserve">such as </w:t>
      </w:r>
      <w:r w:rsidR="00A267B7">
        <w:rPr>
          <w:rFonts w:ascii="Arial Narrow" w:hAnsi="Arial Narrow" w:cs="Tahoma"/>
          <w:sz w:val="22"/>
          <w:szCs w:val="22"/>
        </w:rPr>
        <w:t>promises</w:t>
      </w:r>
      <w:r w:rsidR="00C51175">
        <w:rPr>
          <w:rFonts w:ascii="Arial Narrow" w:hAnsi="Arial Narrow" w:cs="Tahoma"/>
          <w:sz w:val="22"/>
          <w:szCs w:val="22"/>
        </w:rPr>
        <w:t xml:space="preserve"> to organize</w:t>
      </w:r>
      <w:r w:rsidR="00193C5A" w:rsidRPr="008C6373">
        <w:rPr>
          <w:rFonts w:ascii="Arial Narrow" w:hAnsi="Arial Narrow" w:cs="Tahoma"/>
          <w:sz w:val="22"/>
          <w:szCs w:val="22"/>
        </w:rPr>
        <w:t xml:space="preserve"> public </w:t>
      </w:r>
      <w:r w:rsidR="00A9018C" w:rsidRPr="008C6373">
        <w:rPr>
          <w:rFonts w:ascii="Arial Narrow" w:hAnsi="Arial Narrow" w:cs="Tahoma"/>
          <w:sz w:val="22"/>
          <w:szCs w:val="22"/>
        </w:rPr>
        <w:t>debates</w:t>
      </w:r>
      <w:r w:rsidR="00193C5A" w:rsidRPr="008C6373">
        <w:rPr>
          <w:rFonts w:ascii="Arial Narrow" w:hAnsi="Arial Narrow" w:cs="Tahoma"/>
          <w:sz w:val="22"/>
          <w:szCs w:val="22"/>
        </w:rPr>
        <w:t xml:space="preserve"> in the process of drafting regulations)</w:t>
      </w:r>
      <w:r w:rsidR="00A9018C" w:rsidRPr="008C6373">
        <w:rPr>
          <w:rFonts w:ascii="Arial Narrow" w:hAnsi="Arial Narrow" w:cs="Tahoma"/>
          <w:sz w:val="22"/>
          <w:szCs w:val="22"/>
        </w:rPr>
        <w:t xml:space="preserve">. </w:t>
      </w:r>
    </w:p>
    <w:p w:rsidR="00B26D51" w:rsidRPr="008C6373" w:rsidRDefault="00B26D51" w:rsidP="00BB15ED">
      <w:pPr>
        <w:suppressAutoHyphens w:val="0"/>
        <w:jc w:val="both"/>
        <w:rPr>
          <w:rFonts w:ascii="Arial Narrow" w:hAnsi="Arial Narrow" w:cs="Tahoma"/>
          <w:sz w:val="22"/>
          <w:szCs w:val="22"/>
        </w:rPr>
      </w:pPr>
    </w:p>
    <w:p w:rsidR="0070048A" w:rsidRDefault="00193C5A" w:rsidP="00BB15ED">
      <w:pPr>
        <w:suppressAutoHyphens w:val="0"/>
        <w:jc w:val="both"/>
        <w:rPr>
          <w:rFonts w:ascii="Arial Narrow" w:hAnsi="Arial Narrow" w:cs="Tahoma"/>
          <w:sz w:val="22"/>
          <w:szCs w:val="22"/>
        </w:rPr>
      </w:pPr>
      <w:r w:rsidRPr="008C6373">
        <w:rPr>
          <w:rFonts w:ascii="Arial Narrow" w:hAnsi="Arial Narrow" w:cs="Tahoma"/>
          <w:sz w:val="22"/>
          <w:szCs w:val="22"/>
          <w:lang w:val="en-US"/>
        </w:rPr>
        <w:t xml:space="preserve">In regards to </w:t>
      </w:r>
      <w:r w:rsidRPr="00A267B7">
        <w:rPr>
          <w:rFonts w:ascii="Arial Narrow" w:hAnsi="Arial Narrow" w:cs="Tahoma"/>
          <w:b/>
          <w:sz w:val="22"/>
          <w:szCs w:val="22"/>
          <w:lang w:val="en-US"/>
        </w:rPr>
        <w:t>legislative work</w:t>
      </w:r>
      <w:r w:rsidRPr="008C6373">
        <w:rPr>
          <w:rFonts w:ascii="Arial Narrow" w:hAnsi="Arial Narrow" w:cs="Tahoma"/>
          <w:sz w:val="22"/>
          <w:szCs w:val="22"/>
          <w:lang w:val="en-US"/>
        </w:rPr>
        <w:t>,</w:t>
      </w:r>
      <w:r w:rsidR="00996B96">
        <w:rPr>
          <w:rFonts w:ascii="Arial Narrow" w:hAnsi="Arial Narrow" w:cs="Tahoma"/>
          <w:sz w:val="22"/>
          <w:szCs w:val="22"/>
          <w:lang w:val="en-US"/>
        </w:rPr>
        <w:t xml:space="preserve"> major problems are failure to discuss potential corruption risks and anti-corruption effects of legislation, due to violation of public debate rules and absence of duty to analyse thoroughly such risks and insufficient consistency of legislative and planning system. </w:t>
      </w:r>
      <w:r w:rsidR="008E2EA2">
        <w:rPr>
          <w:rFonts w:ascii="Arial Narrow" w:hAnsi="Arial Narrow" w:cs="Tahoma"/>
          <w:sz w:val="22"/>
          <w:szCs w:val="22"/>
          <w:lang w:val="en-US"/>
        </w:rPr>
        <w:t>The situation slightly changed since the Anti-corruption Agency commented such risks on its own initiative, thus triggering at least parliamentary and public debate before the adoption of problematic provisions.</w:t>
      </w:r>
      <w:r w:rsidR="00996B96">
        <w:rPr>
          <w:rFonts w:ascii="Arial Narrow" w:hAnsi="Arial Narrow" w:cs="Tahoma"/>
          <w:sz w:val="22"/>
          <w:szCs w:val="22"/>
          <w:lang w:val="en-US"/>
        </w:rPr>
        <w:t>A</w:t>
      </w:r>
      <w:r w:rsidRPr="008C6373">
        <w:rPr>
          <w:rFonts w:ascii="Arial Narrow" w:hAnsi="Arial Narrow" w:cs="Tahoma"/>
          <w:b/>
          <w:sz w:val="22"/>
          <w:szCs w:val="22"/>
          <w:lang w:val="en-US"/>
        </w:rPr>
        <w:t>great deal of plans</w:t>
      </w:r>
      <w:r w:rsidRPr="008C6373">
        <w:rPr>
          <w:rFonts w:ascii="Arial Narrow" w:hAnsi="Arial Narrow" w:cs="Tahoma"/>
          <w:sz w:val="22"/>
          <w:szCs w:val="22"/>
          <w:lang w:val="en-US"/>
        </w:rPr>
        <w:t xml:space="preserve">, </w:t>
      </w:r>
      <w:r w:rsidR="00C51175">
        <w:rPr>
          <w:rFonts w:ascii="Arial Narrow" w:hAnsi="Arial Narrow" w:cs="Tahoma"/>
          <w:sz w:val="22"/>
          <w:szCs w:val="22"/>
          <w:lang w:val="en-US"/>
        </w:rPr>
        <w:t xml:space="preserve">mostly in </w:t>
      </w:r>
      <w:r w:rsidR="00A9018C" w:rsidRPr="008C6373">
        <w:rPr>
          <w:rFonts w:ascii="Arial Narrow" w:hAnsi="Arial Narrow" w:cs="Tahoma"/>
          <w:sz w:val="22"/>
          <w:szCs w:val="22"/>
          <w:lang w:val="en-US"/>
        </w:rPr>
        <w:t xml:space="preserve">the </w:t>
      </w:r>
      <w:r w:rsidRPr="008C6373">
        <w:rPr>
          <w:rFonts w:ascii="Arial Narrow" w:hAnsi="Arial Narrow" w:cs="Tahoma"/>
          <w:sz w:val="22"/>
          <w:szCs w:val="22"/>
          <w:lang w:val="en-US"/>
        </w:rPr>
        <w:t>Action Plan for implementation of Anticorruption Strategy</w:t>
      </w:r>
      <w:r w:rsidR="00C51175">
        <w:rPr>
          <w:rFonts w:ascii="Arial Narrow" w:hAnsi="Arial Narrow" w:cs="Tahoma"/>
          <w:sz w:val="22"/>
          <w:szCs w:val="22"/>
          <w:lang w:val="en-US"/>
        </w:rPr>
        <w:t xml:space="preserve"> (2013-2018)</w:t>
      </w:r>
      <w:r w:rsidRPr="008C6373">
        <w:rPr>
          <w:rFonts w:ascii="Arial Narrow" w:hAnsi="Arial Narrow" w:cs="Tahoma"/>
          <w:sz w:val="22"/>
          <w:szCs w:val="22"/>
          <w:lang w:val="en-US"/>
        </w:rPr>
        <w:t xml:space="preserve">, </w:t>
      </w:r>
      <w:r w:rsidRPr="008C6373">
        <w:rPr>
          <w:rFonts w:ascii="Arial Narrow" w:hAnsi="Arial Narrow" w:cs="Tahoma"/>
          <w:b/>
          <w:sz w:val="22"/>
          <w:szCs w:val="22"/>
          <w:lang w:val="en-US"/>
        </w:rPr>
        <w:t>remained unfulfilled</w:t>
      </w:r>
      <w:r w:rsidR="00ED2ACD" w:rsidRPr="008C6373">
        <w:rPr>
          <w:rStyle w:val="FootnoteReference"/>
          <w:rFonts w:ascii="Arial Narrow" w:hAnsi="Arial Narrow" w:cs="Tahoma"/>
          <w:sz w:val="22"/>
          <w:szCs w:val="22"/>
        </w:rPr>
        <w:footnoteReference w:id="3"/>
      </w:r>
      <w:r w:rsidR="00FA10D1" w:rsidRPr="008C6373">
        <w:rPr>
          <w:rFonts w:ascii="Arial Narrow" w:hAnsi="Arial Narrow" w:cs="Tahoma"/>
          <w:sz w:val="22"/>
          <w:szCs w:val="22"/>
        </w:rPr>
        <w:t>.</w:t>
      </w:r>
      <w:r w:rsidRPr="008C6373">
        <w:rPr>
          <w:rFonts w:ascii="Arial Narrow" w:hAnsi="Arial Narrow" w:cs="Tahoma"/>
          <w:sz w:val="22"/>
          <w:szCs w:val="22"/>
          <w:lang w:val="en-US"/>
        </w:rPr>
        <w:t xml:space="preserve">Therefore, although deadlines from </w:t>
      </w:r>
      <w:r w:rsidR="00A9018C" w:rsidRPr="008C6373">
        <w:rPr>
          <w:rFonts w:ascii="Arial Narrow" w:hAnsi="Arial Narrow" w:cs="Tahoma"/>
          <w:sz w:val="22"/>
          <w:szCs w:val="22"/>
          <w:lang w:val="en-US"/>
        </w:rPr>
        <w:t xml:space="preserve">the </w:t>
      </w:r>
      <w:r w:rsidRPr="008C6373">
        <w:rPr>
          <w:rFonts w:ascii="Arial Narrow" w:hAnsi="Arial Narrow" w:cs="Tahoma"/>
          <w:sz w:val="22"/>
          <w:szCs w:val="22"/>
          <w:lang w:val="en-US"/>
        </w:rPr>
        <w:t xml:space="preserve">Action Plan expired, there is still no improvement of </w:t>
      </w:r>
      <w:r w:rsidR="00A9018C" w:rsidRPr="008C6373">
        <w:rPr>
          <w:rFonts w:ascii="Arial Narrow" w:hAnsi="Arial Narrow" w:cs="Tahoma"/>
          <w:sz w:val="22"/>
          <w:szCs w:val="22"/>
          <w:lang w:val="en-US"/>
        </w:rPr>
        <w:t xml:space="preserve">the </w:t>
      </w:r>
      <w:r w:rsidRPr="008C6373">
        <w:rPr>
          <w:rFonts w:ascii="Arial Narrow" w:hAnsi="Arial Narrow" w:cs="Tahoma"/>
          <w:sz w:val="22"/>
          <w:szCs w:val="22"/>
          <w:lang w:val="en-US"/>
        </w:rPr>
        <w:t>Anticorruption Agency Law</w:t>
      </w:r>
      <w:r w:rsidR="00E278F2">
        <w:rPr>
          <w:rFonts w:ascii="Arial Narrow" w:hAnsi="Arial Narrow" w:cs="Tahoma"/>
          <w:sz w:val="22"/>
          <w:szCs w:val="22"/>
          <w:lang w:val="en-US"/>
        </w:rPr>
        <w:t xml:space="preserve">. The </w:t>
      </w:r>
      <w:r w:rsidRPr="008C6373">
        <w:rPr>
          <w:rFonts w:ascii="Arial Narrow" w:hAnsi="Arial Narrow" w:cs="Tahoma"/>
          <w:sz w:val="22"/>
          <w:szCs w:val="22"/>
          <w:lang w:val="en-US"/>
        </w:rPr>
        <w:t>drafting has begun</w:t>
      </w:r>
      <w:r w:rsidRPr="008C6373">
        <w:rPr>
          <w:rFonts w:ascii="Arial Narrow" w:hAnsi="Arial Narrow" w:cs="Tahoma"/>
          <w:sz w:val="22"/>
          <w:szCs w:val="22"/>
        </w:rPr>
        <w:t xml:space="preserve">in March 2015, </w:t>
      </w:r>
      <w:r w:rsidR="00E278F2">
        <w:rPr>
          <w:rFonts w:ascii="Arial Narrow" w:hAnsi="Arial Narrow" w:cs="Tahoma"/>
          <w:sz w:val="22"/>
          <w:szCs w:val="22"/>
        </w:rPr>
        <w:t>there was some progress in the working group after initial conflicts and obstructions, that are partly related to the Ministry of Justice/Anti-corruption Agency relations,</w:t>
      </w:r>
      <w:r w:rsidRPr="008C6373">
        <w:rPr>
          <w:rFonts w:ascii="Arial Narrow" w:hAnsi="Arial Narrow" w:cs="Tahoma"/>
          <w:sz w:val="22"/>
          <w:szCs w:val="22"/>
        </w:rPr>
        <w:t xml:space="preserve">but </w:t>
      </w:r>
      <w:r w:rsidR="00E278F2">
        <w:rPr>
          <w:rFonts w:ascii="Arial Narrow" w:hAnsi="Arial Narrow" w:cs="Tahoma"/>
          <w:sz w:val="22"/>
          <w:szCs w:val="22"/>
          <w:lang w:val="en-US"/>
        </w:rPr>
        <w:t xml:space="preserve">there are still disputes about </w:t>
      </w:r>
      <w:r w:rsidR="00DC06A0">
        <w:rPr>
          <w:rFonts w:ascii="Arial Narrow" w:hAnsi="Arial Narrow" w:cs="Tahoma"/>
          <w:sz w:val="22"/>
          <w:szCs w:val="22"/>
          <w:lang w:val="en-US"/>
        </w:rPr>
        <w:t xml:space="preserve">some legal concepts. </w:t>
      </w:r>
      <w:r w:rsidR="00DC06A0">
        <w:rPr>
          <w:rFonts w:ascii="Arial Narrow" w:hAnsi="Arial Narrow" w:cs="Tahoma"/>
          <w:sz w:val="22"/>
          <w:szCs w:val="22"/>
        </w:rPr>
        <w:t>T</w:t>
      </w:r>
      <w:r w:rsidRPr="008C6373">
        <w:rPr>
          <w:rFonts w:ascii="Arial Narrow" w:hAnsi="Arial Narrow" w:cs="Tahoma"/>
          <w:sz w:val="22"/>
          <w:szCs w:val="22"/>
        </w:rPr>
        <w:t>he</w:t>
      </w:r>
      <w:r w:rsidR="00DC06A0">
        <w:rPr>
          <w:rFonts w:ascii="Arial Narrow" w:hAnsi="Arial Narrow" w:cs="Tahoma"/>
          <w:sz w:val="22"/>
          <w:szCs w:val="22"/>
        </w:rPr>
        <w:t>re was not even attempt to amend the</w:t>
      </w:r>
      <w:r w:rsidRPr="008C6373">
        <w:rPr>
          <w:rFonts w:ascii="Arial Narrow" w:hAnsi="Arial Narrow" w:cs="Tahoma"/>
          <w:sz w:val="22"/>
          <w:szCs w:val="22"/>
        </w:rPr>
        <w:t xml:space="preserve"> Law on Financing of Political Activities</w:t>
      </w:r>
      <w:r w:rsidR="00DC06A0">
        <w:rPr>
          <w:rFonts w:ascii="Arial Narrow" w:hAnsi="Arial Narrow" w:cs="Tahoma"/>
          <w:sz w:val="22"/>
          <w:szCs w:val="22"/>
        </w:rPr>
        <w:t xml:space="preserve"> as envisaged in the Action plan</w:t>
      </w:r>
      <w:r w:rsidR="00A9018C" w:rsidRPr="008C6373">
        <w:rPr>
          <w:rFonts w:ascii="Arial Narrow" w:hAnsi="Arial Narrow" w:cs="Tahoma"/>
          <w:sz w:val="22"/>
          <w:szCs w:val="22"/>
        </w:rPr>
        <w:t xml:space="preserve"> The </w:t>
      </w:r>
      <w:r w:rsidRPr="008C6373">
        <w:rPr>
          <w:rFonts w:ascii="Arial Narrow" w:hAnsi="Arial Narrow" w:cs="Tahoma"/>
          <w:sz w:val="22"/>
          <w:szCs w:val="22"/>
        </w:rPr>
        <w:t xml:space="preserve">Law on Lobbying, that was supposed to be </w:t>
      </w:r>
      <w:r w:rsidR="00A9018C" w:rsidRPr="008C6373">
        <w:rPr>
          <w:rFonts w:ascii="Arial Narrow" w:hAnsi="Arial Narrow" w:cs="Tahoma"/>
          <w:sz w:val="22"/>
          <w:szCs w:val="22"/>
        </w:rPr>
        <w:t>adopted</w:t>
      </w:r>
      <w:r w:rsidRPr="008C6373">
        <w:rPr>
          <w:rFonts w:ascii="Arial Narrow" w:hAnsi="Arial Narrow" w:cs="Tahoma"/>
          <w:sz w:val="22"/>
          <w:szCs w:val="22"/>
        </w:rPr>
        <w:t xml:space="preserve"> as well</w:t>
      </w:r>
      <w:r w:rsidR="008E718F" w:rsidRPr="008C6373">
        <w:rPr>
          <w:rFonts w:ascii="Arial Narrow" w:hAnsi="Arial Narrow" w:cs="Tahoma"/>
          <w:sz w:val="22"/>
          <w:szCs w:val="22"/>
        </w:rPr>
        <w:t>,</w:t>
      </w:r>
      <w:r w:rsidRPr="008C6373">
        <w:rPr>
          <w:rFonts w:ascii="Arial Narrow" w:hAnsi="Arial Narrow" w:cs="Tahoma"/>
          <w:sz w:val="22"/>
          <w:szCs w:val="22"/>
        </w:rPr>
        <w:t>not even a draft was published</w:t>
      </w:r>
      <w:r w:rsidR="00CB7854" w:rsidRPr="008C6373">
        <w:rPr>
          <w:rFonts w:ascii="Arial Narrow" w:hAnsi="Arial Narrow" w:cs="Tahoma"/>
          <w:sz w:val="22"/>
          <w:szCs w:val="22"/>
        </w:rPr>
        <w:t>.</w:t>
      </w:r>
      <w:r w:rsidR="00DC06A0">
        <w:rPr>
          <w:rFonts w:ascii="Arial Narrow" w:hAnsi="Arial Narrow" w:cs="Tahoma"/>
          <w:sz w:val="22"/>
          <w:szCs w:val="22"/>
        </w:rPr>
        <w:t xml:space="preserve"> Criminal Code was not</w:t>
      </w:r>
      <w:r w:rsidR="0070048A">
        <w:rPr>
          <w:rFonts w:ascii="Arial Narrow" w:hAnsi="Arial Narrow" w:cs="Tahoma"/>
          <w:sz w:val="22"/>
          <w:szCs w:val="22"/>
        </w:rPr>
        <w:t xml:space="preserve"> amended, nor various laws regulating legislative procedure and work o</w:t>
      </w:r>
      <w:r w:rsidR="008E2EA2">
        <w:rPr>
          <w:rFonts w:ascii="Arial Narrow" w:hAnsi="Arial Narrow" w:cs="Tahoma"/>
          <w:sz w:val="22"/>
          <w:szCs w:val="22"/>
        </w:rPr>
        <w:t xml:space="preserve">f Government and the Parliament, Law on free access to information and several law in the public finances area. </w:t>
      </w:r>
    </w:p>
    <w:p w:rsidR="0070048A" w:rsidRDefault="0070048A" w:rsidP="00BB15ED">
      <w:pPr>
        <w:suppressAutoHyphens w:val="0"/>
        <w:jc w:val="both"/>
        <w:rPr>
          <w:rFonts w:ascii="Arial Narrow" w:hAnsi="Arial Narrow" w:cs="Tahoma"/>
          <w:sz w:val="22"/>
          <w:szCs w:val="22"/>
        </w:rPr>
      </w:pPr>
    </w:p>
    <w:p w:rsidR="00545F59" w:rsidRDefault="00545F59" w:rsidP="00BB15ED">
      <w:pPr>
        <w:suppressAutoHyphens w:val="0"/>
        <w:jc w:val="both"/>
        <w:rPr>
          <w:rFonts w:ascii="Arial Narrow" w:hAnsi="Arial Narrow" w:cs="Tahoma"/>
          <w:sz w:val="22"/>
          <w:szCs w:val="22"/>
        </w:rPr>
      </w:pPr>
      <w:r>
        <w:rPr>
          <w:rFonts w:ascii="Arial Narrow" w:hAnsi="Arial Narrow" w:cs="Tahoma"/>
          <w:sz w:val="22"/>
          <w:szCs w:val="22"/>
        </w:rPr>
        <w:t>Coordination body of the Governement, established with the purpose to enhance fulfilment of duties meets rarely There is no information available about effects of that coordination. The meeting of January 25</w:t>
      </w:r>
      <w:r w:rsidRPr="00A267B7">
        <w:rPr>
          <w:rFonts w:ascii="Arial Narrow" w:hAnsi="Arial Narrow" w:cs="Tahoma"/>
          <w:sz w:val="22"/>
          <w:szCs w:val="22"/>
          <w:vertAlign w:val="superscript"/>
        </w:rPr>
        <w:t>th</w:t>
      </w:r>
      <w:r>
        <w:rPr>
          <w:rFonts w:ascii="Arial Narrow" w:hAnsi="Arial Narrow" w:cs="Tahoma"/>
          <w:sz w:val="22"/>
          <w:szCs w:val="22"/>
        </w:rPr>
        <w:t xml:space="preserve"> 2016 even brought additional concern, as the vice-chair of the body, Minister of Justice</w:t>
      </w:r>
      <w:r>
        <w:rPr>
          <w:rStyle w:val="FootnoteReference"/>
          <w:rFonts w:ascii="Calibri" w:hAnsi="Calibri" w:cs="Courier New"/>
          <w:sz w:val="24"/>
          <w:szCs w:val="24"/>
          <w:lang/>
        </w:rPr>
        <w:footnoteReference w:id="4"/>
      </w:r>
      <w:r>
        <w:rPr>
          <w:rFonts w:ascii="Arial Narrow" w:hAnsi="Arial Narrow" w:cs="Tahoma"/>
          <w:sz w:val="22"/>
          <w:szCs w:val="22"/>
        </w:rPr>
        <w:t xml:space="preserve">, claimed that Coordination body guides its work with AP for chapter 23 of negotiation, the document that exists as draft only (on the other hand, there is anti-corruption strategy adopted by the parliament and action plan adopted by the government of Serbia).  </w:t>
      </w:r>
    </w:p>
    <w:p w:rsidR="00545F59" w:rsidRDefault="00545F59" w:rsidP="00BB15ED">
      <w:pPr>
        <w:suppressAutoHyphens w:val="0"/>
        <w:jc w:val="both"/>
        <w:rPr>
          <w:rFonts w:ascii="Arial Narrow" w:hAnsi="Arial Narrow" w:cs="Tahoma"/>
          <w:sz w:val="22"/>
          <w:szCs w:val="22"/>
        </w:rPr>
      </w:pPr>
    </w:p>
    <w:p w:rsidR="00DC06A0" w:rsidRPr="00A267B7" w:rsidRDefault="0059484E" w:rsidP="00BB15ED">
      <w:pPr>
        <w:suppressAutoHyphens w:val="0"/>
        <w:jc w:val="both"/>
        <w:rPr>
          <w:rFonts w:ascii="Arial Narrow" w:hAnsi="Arial Narrow" w:cs="Tahoma"/>
          <w:sz w:val="22"/>
          <w:szCs w:val="22"/>
          <w:lang/>
        </w:rPr>
      </w:pPr>
      <w:r w:rsidRPr="008C6373">
        <w:rPr>
          <w:rFonts w:ascii="Arial Narrow" w:hAnsi="Arial Narrow" w:cs="Tahoma"/>
          <w:sz w:val="22"/>
          <w:szCs w:val="22"/>
          <w:lang w:val="en-US"/>
        </w:rPr>
        <w:lastRenderedPageBreak/>
        <w:t xml:space="preserve">On the other hand, </w:t>
      </w:r>
      <w:r w:rsidR="0070048A">
        <w:rPr>
          <w:rFonts w:ascii="Arial Narrow" w:hAnsi="Arial Narrow" w:cs="Tahoma"/>
          <w:sz w:val="22"/>
          <w:szCs w:val="22"/>
          <w:lang w:val="en-US"/>
        </w:rPr>
        <w:t xml:space="preserve">there were several adopted laws, that may have either positive or negative impact to the fight against corruption. </w:t>
      </w:r>
      <w:r w:rsidR="005E7D38">
        <w:rPr>
          <w:rFonts w:ascii="Arial Narrow" w:hAnsi="Arial Narrow" w:cs="Tahoma"/>
          <w:sz w:val="22"/>
          <w:szCs w:val="22"/>
          <w:lang w:val="en-US"/>
        </w:rPr>
        <w:t xml:space="preserve">The new </w:t>
      </w:r>
      <w:r w:rsidR="0070048A">
        <w:rPr>
          <w:rFonts w:ascii="Arial Narrow" w:hAnsi="Arial Narrow" w:cs="Tahoma"/>
          <w:sz w:val="22"/>
          <w:szCs w:val="22"/>
          <w:lang w:val="en-US"/>
        </w:rPr>
        <w:t>General administrative procedure ac</w:t>
      </w:r>
      <w:r w:rsidR="005E7D38">
        <w:rPr>
          <w:rFonts w:ascii="Arial Narrow" w:hAnsi="Arial Narrow" w:cs="Tahoma"/>
          <w:sz w:val="22"/>
          <w:szCs w:val="22"/>
          <w:lang w:val="en-US"/>
        </w:rPr>
        <w:t>t, adopted in February 2016</w:t>
      </w:r>
      <w:r w:rsidR="005E7D38">
        <w:rPr>
          <w:rStyle w:val="FootnoteReference"/>
          <w:rFonts w:ascii="Arial Narrow" w:hAnsi="Arial Narrow" w:cs="Tahoma"/>
          <w:sz w:val="22"/>
          <w:szCs w:val="22"/>
          <w:lang w:val="en-US"/>
        </w:rPr>
        <w:footnoteReference w:id="5"/>
      </w:r>
      <w:r w:rsidR="005E7D38">
        <w:rPr>
          <w:rFonts w:ascii="Arial Narrow" w:hAnsi="Arial Narrow" w:cs="Tahoma"/>
          <w:sz w:val="22"/>
          <w:szCs w:val="22"/>
          <w:lang w:val="en-US"/>
        </w:rPr>
        <w:t>, improved conflict of interest resolution rules and simplified communication between the public authorities and citizens, thus decreasing corruption risks</w:t>
      </w:r>
      <w:r w:rsidR="005E7D38">
        <w:rPr>
          <w:rStyle w:val="FootnoteReference"/>
          <w:rFonts w:ascii="Arial Narrow" w:hAnsi="Arial Narrow" w:cs="Tahoma"/>
          <w:sz w:val="22"/>
          <w:szCs w:val="22"/>
          <w:lang w:val="en-US"/>
        </w:rPr>
        <w:footnoteReference w:id="6"/>
      </w:r>
      <w:r w:rsidR="005E7D38">
        <w:rPr>
          <w:rFonts w:ascii="Arial Narrow" w:hAnsi="Arial Narrow" w:cs="Tahoma"/>
          <w:sz w:val="22"/>
          <w:szCs w:val="22"/>
          <w:lang w:val="en-US"/>
        </w:rPr>
        <w:t xml:space="preserve">. The </w:t>
      </w:r>
      <w:r w:rsidR="00455FFB">
        <w:rPr>
          <w:rFonts w:ascii="Arial Narrow" w:hAnsi="Arial Narrow" w:cs="Tahoma"/>
          <w:sz w:val="22"/>
          <w:szCs w:val="22"/>
          <w:lang w:val="en-US"/>
        </w:rPr>
        <w:t>Law on civil servants</w:t>
      </w:r>
      <w:r w:rsidR="005E7D38">
        <w:rPr>
          <w:rFonts w:ascii="Arial Narrow" w:hAnsi="Arial Narrow" w:cs="Tahoma"/>
          <w:sz w:val="22"/>
          <w:szCs w:val="22"/>
          <w:lang w:val="en-US"/>
        </w:rPr>
        <w:t xml:space="preserve"> in autonomous provi</w:t>
      </w:r>
      <w:r w:rsidR="00455FFB">
        <w:rPr>
          <w:rFonts w:ascii="Arial Narrow" w:hAnsi="Arial Narrow" w:cs="Tahoma"/>
          <w:sz w:val="22"/>
          <w:szCs w:val="22"/>
          <w:lang w:val="en-US"/>
        </w:rPr>
        <w:t>nc</w:t>
      </w:r>
      <w:r w:rsidR="005E7D38">
        <w:rPr>
          <w:rFonts w:ascii="Arial Narrow" w:hAnsi="Arial Narrow" w:cs="Tahoma"/>
          <w:sz w:val="22"/>
          <w:szCs w:val="22"/>
          <w:lang w:val="en-US"/>
        </w:rPr>
        <w:t>es and local self-governments</w:t>
      </w:r>
      <w:r w:rsidR="00455FFB">
        <w:rPr>
          <w:rStyle w:val="FootnoteReference"/>
          <w:rFonts w:ascii="Arial Narrow" w:hAnsi="Arial Narrow" w:cs="Tahoma"/>
          <w:sz w:val="22"/>
          <w:szCs w:val="22"/>
          <w:lang w:val="en-US"/>
        </w:rPr>
        <w:footnoteReference w:id="7"/>
      </w:r>
      <w:r w:rsidR="00455FFB">
        <w:rPr>
          <w:rFonts w:ascii="Arial Narrow" w:hAnsi="Arial Narrow" w:cs="Tahoma"/>
          <w:sz w:val="22"/>
          <w:szCs w:val="22"/>
          <w:lang w:val="en-US"/>
        </w:rPr>
        <w:t xml:space="preserve"> introduced conflict of interest prevention, gift and additional employement reporting rules for this part of the public sector as well and recognized recommandations of the anti-corruption Agency, as a ground to resolve civil servants on post. </w:t>
      </w:r>
    </w:p>
    <w:p w:rsidR="00DC06A0" w:rsidRDefault="00DC06A0" w:rsidP="00BB15ED">
      <w:pPr>
        <w:suppressAutoHyphens w:val="0"/>
        <w:jc w:val="both"/>
        <w:rPr>
          <w:rFonts w:ascii="Arial Narrow" w:hAnsi="Arial Narrow" w:cs="Tahoma"/>
          <w:sz w:val="22"/>
          <w:szCs w:val="22"/>
          <w:lang w:val="en-US"/>
        </w:rPr>
      </w:pPr>
    </w:p>
    <w:p w:rsidR="00DC06A0" w:rsidRDefault="00455FFB" w:rsidP="00BB15ED">
      <w:pPr>
        <w:suppressAutoHyphens w:val="0"/>
        <w:jc w:val="both"/>
        <w:rPr>
          <w:rFonts w:ascii="Arial Narrow" w:hAnsi="Arial Narrow" w:cs="Tahoma"/>
          <w:sz w:val="22"/>
          <w:szCs w:val="22"/>
          <w:lang w:val="en-US"/>
        </w:rPr>
      </w:pPr>
      <w:r>
        <w:rPr>
          <w:rFonts w:ascii="Arial Narrow" w:hAnsi="Arial Narrow" w:cs="Tahoma"/>
          <w:sz w:val="22"/>
          <w:szCs w:val="22"/>
          <w:lang w:val="en-US"/>
        </w:rPr>
        <w:t>Parliament also passed systemic Law on salary system in the public sector and changes in the Law on judges, Law on public prosecutors</w:t>
      </w:r>
      <w:r w:rsidR="0046264E">
        <w:rPr>
          <w:rFonts w:ascii="Arial Narrow" w:hAnsi="Arial Narrow" w:cs="Tahoma"/>
          <w:sz w:val="22"/>
          <w:szCs w:val="22"/>
          <w:lang w:val="en-US"/>
        </w:rPr>
        <w:t xml:space="preserve">, Law on High judicial council and </w:t>
      </w:r>
      <w:r>
        <w:rPr>
          <w:rFonts w:ascii="Arial Narrow" w:hAnsi="Arial Narrow" w:cs="Tahoma"/>
          <w:sz w:val="22"/>
          <w:szCs w:val="22"/>
          <w:lang w:val="en-US"/>
        </w:rPr>
        <w:t>Law on State prosecutorial council</w:t>
      </w:r>
      <w:r w:rsidR="0046264E">
        <w:rPr>
          <w:rFonts w:ascii="Arial Narrow" w:hAnsi="Arial Narrow" w:cs="Tahoma"/>
          <w:sz w:val="22"/>
          <w:szCs w:val="22"/>
          <w:lang w:val="en-US"/>
        </w:rPr>
        <w:t>.</w:t>
      </w:r>
      <w:r w:rsidR="0046264E">
        <w:rPr>
          <w:rFonts w:ascii="Arial Narrow" w:hAnsi="Arial Narrow" w:cs="Tahoma"/>
          <w:sz w:val="22"/>
          <w:szCs w:val="22"/>
          <w:lang/>
        </w:rPr>
        <w:t xml:space="preserve">Last two intoduced the presumption of </w:t>
      </w:r>
      <w:r w:rsidR="0046264E">
        <w:rPr>
          <w:rFonts w:ascii="Arial Narrow" w:hAnsi="Arial Narrow" w:cs="Tahoma"/>
          <w:sz w:val="22"/>
          <w:szCs w:val="22"/>
          <w:lang w:val="en-US"/>
        </w:rPr>
        <w:t>transparency of HJC and SPC decision, i.e. duty to elaborate their decisions to publish annual report and to hold public sessionsl. Even if this is an improvement in comparison to the previous wording of laws, there is still no guarantee for transparency since HJC and SPC may envisate in their rulebooks unlimited number of exceptions</w:t>
      </w:r>
      <w:r w:rsidR="0046264E">
        <w:rPr>
          <w:rStyle w:val="FootnoteReference"/>
          <w:rFonts w:ascii="Arial Narrow" w:hAnsi="Arial Narrow" w:cs="Tahoma"/>
          <w:sz w:val="22"/>
          <w:szCs w:val="22"/>
          <w:lang w:val="en-US"/>
        </w:rPr>
        <w:footnoteReference w:id="8"/>
      </w:r>
      <w:r w:rsidR="0046264E">
        <w:rPr>
          <w:rFonts w:ascii="Arial Narrow" w:hAnsi="Arial Narrow" w:cs="Tahoma"/>
          <w:sz w:val="22"/>
          <w:szCs w:val="22"/>
          <w:lang w:val="en-US"/>
        </w:rPr>
        <w:t xml:space="preserve">. </w:t>
      </w:r>
    </w:p>
    <w:p w:rsidR="008E2EA2" w:rsidRDefault="008E2EA2" w:rsidP="00BB15ED">
      <w:pPr>
        <w:suppressAutoHyphens w:val="0"/>
        <w:jc w:val="both"/>
        <w:rPr>
          <w:rFonts w:ascii="Arial Narrow" w:hAnsi="Arial Narrow" w:cs="Tahoma"/>
          <w:sz w:val="22"/>
          <w:szCs w:val="22"/>
          <w:lang w:val="en-US"/>
        </w:rPr>
      </w:pPr>
    </w:p>
    <w:p w:rsidR="008E2EA2" w:rsidRDefault="008E2EA2" w:rsidP="00BB15ED">
      <w:pPr>
        <w:suppressAutoHyphens w:val="0"/>
        <w:jc w:val="both"/>
        <w:rPr>
          <w:rFonts w:ascii="Arial Narrow" w:hAnsi="Arial Narrow" w:cs="Tahoma"/>
          <w:sz w:val="22"/>
          <w:szCs w:val="22"/>
          <w:lang w:val="en-US"/>
        </w:rPr>
      </w:pPr>
      <w:r>
        <w:rPr>
          <w:rFonts w:ascii="Arial Narrow" w:hAnsi="Arial Narrow" w:cs="Tahoma"/>
          <w:sz w:val="22"/>
          <w:szCs w:val="22"/>
          <w:lang w:val="en-US"/>
        </w:rPr>
        <w:t>One of most problematic are for the potential corruption is urban planning and building. While there are some expected improvments in this area, through more easy way to obtain licence permits and other documents, there is also the Law on legalization of objects that raised suspicions of constitutionality</w:t>
      </w:r>
      <w:r>
        <w:rPr>
          <w:rStyle w:val="FootnoteReference"/>
          <w:rFonts w:ascii="Arial Narrow" w:hAnsi="Arial Narrow" w:cs="Tahoma"/>
          <w:sz w:val="22"/>
          <w:szCs w:val="22"/>
          <w:lang w:val="en-US"/>
        </w:rPr>
        <w:footnoteReference w:id="9"/>
      </w:r>
      <w:r>
        <w:rPr>
          <w:rFonts w:ascii="Arial Narrow" w:hAnsi="Arial Narrow" w:cs="Tahoma"/>
          <w:sz w:val="22"/>
          <w:szCs w:val="22"/>
          <w:lang w:val="en-US"/>
        </w:rPr>
        <w:t>, preferable treatment of citizens and firms that violated the law in the past and huge economic interests that potentially influenced some legal provisions</w:t>
      </w:r>
      <w:r>
        <w:rPr>
          <w:rStyle w:val="FootnoteReference"/>
          <w:rFonts w:ascii="Arial Narrow" w:hAnsi="Arial Narrow" w:cs="Tahoma"/>
          <w:sz w:val="22"/>
          <w:szCs w:val="22"/>
          <w:lang w:val="en-US"/>
        </w:rPr>
        <w:footnoteReference w:id="10"/>
      </w:r>
      <w:r>
        <w:rPr>
          <w:rFonts w:ascii="Arial Narrow" w:hAnsi="Arial Narrow" w:cs="Tahoma"/>
          <w:sz w:val="22"/>
          <w:szCs w:val="22"/>
          <w:lang w:val="en-US"/>
        </w:rPr>
        <w:t xml:space="preserve">.  </w:t>
      </w:r>
    </w:p>
    <w:p w:rsidR="00165309" w:rsidRDefault="00165309" w:rsidP="00BB15ED">
      <w:pPr>
        <w:suppressAutoHyphens w:val="0"/>
        <w:jc w:val="both"/>
        <w:rPr>
          <w:rFonts w:ascii="Arial Narrow" w:hAnsi="Arial Narrow" w:cs="Tahoma"/>
          <w:sz w:val="22"/>
          <w:szCs w:val="22"/>
          <w:lang w:val="en-US"/>
        </w:rPr>
      </w:pPr>
    </w:p>
    <w:p w:rsidR="00D8303C" w:rsidRDefault="00165309" w:rsidP="00F75CEB">
      <w:pPr>
        <w:suppressAutoHyphens w:val="0"/>
        <w:jc w:val="both"/>
        <w:rPr>
          <w:rFonts w:ascii="Arial Narrow" w:hAnsi="Arial Narrow" w:cs="Tahoma"/>
          <w:sz w:val="22"/>
          <w:szCs w:val="22"/>
          <w:lang/>
        </w:rPr>
      </w:pPr>
      <w:r>
        <w:rPr>
          <w:rFonts w:ascii="Arial Narrow" w:hAnsi="Arial Narrow" w:cs="Tahoma"/>
          <w:sz w:val="22"/>
          <w:szCs w:val="22"/>
          <w:lang w:val="en-US"/>
        </w:rPr>
        <w:t>The Law on public private partnership and concessions was amended. Flows in that law, that Anti-corruption Agency pointed out</w:t>
      </w:r>
      <w:r w:rsidR="00D8303C" w:rsidRPr="00D8303C">
        <w:rPr>
          <w:rFonts w:ascii="Arial Narrow" w:hAnsi="Arial Narrow" w:cs="Tahoma"/>
          <w:sz w:val="22"/>
          <w:szCs w:val="22"/>
          <w:vertAlign w:val="superscript"/>
          <w:lang/>
        </w:rPr>
        <w:footnoteReference w:id="11"/>
      </w:r>
      <w:r>
        <w:rPr>
          <w:rFonts w:ascii="Arial Narrow" w:hAnsi="Arial Narrow" w:cs="Tahoma"/>
          <w:sz w:val="22"/>
          <w:szCs w:val="22"/>
          <w:lang/>
        </w:rPr>
        <w:t xml:space="preserve"> in July 2014 </w:t>
      </w:r>
      <w:r w:rsidR="00F75CEB">
        <w:rPr>
          <w:rFonts w:ascii="Arial Narrow" w:hAnsi="Arial Narrow" w:cs="Tahoma"/>
          <w:sz w:val="22"/>
          <w:szCs w:val="22"/>
          <w:lang/>
        </w:rPr>
        <w:t>are not removed (this input is partly based on TS research on PPPs in Serbia)</w:t>
      </w:r>
      <w:r w:rsidR="00D8303C" w:rsidRPr="00D8303C">
        <w:rPr>
          <w:rFonts w:ascii="Arial Narrow" w:hAnsi="Arial Narrow" w:cs="Tahoma"/>
          <w:sz w:val="22"/>
          <w:szCs w:val="22"/>
          <w:vertAlign w:val="superscript"/>
          <w:lang/>
        </w:rPr>
        <w:footnoteReference w:id="12"/>
      </w:r>
      <w:r w:rsidR="00D8303C" w:rsidRPr="00D8303C">
        <w:rPr>
          <w:rFonts w:ascii="Arial Narrow" w:hAnsi="Arial Narrow" w:cs="Tahoma"/>
          <w:sz w:val="22"/>
          <w:szCs w:val="22"/>
          <w:lang/>
        </w:rPr>
        <w:t>.</w:t>
      </w:r>
      <w:r w:rsidR="00F75CEB">
        <w:rPr>
          <w:rFonts w:ascii="Arial Narrow" w:hAnsi="Arial Narrow" w:cs="Tahoma"/>
          <w:sz w:val="22"/>
          <w:szCs w:val="22"/>
          <w:lang/>
        </w:rPr>
        <w:t xml:space="preserve"> While some of the changes are useful, there are still problems such are insufficient oversight of PPPs, unclear status of Commission for PPPs, discretionary powers of public patners, lack of deadlines etc. </w:t>
      </w:r>
    </w:p>
    <w:p w:rsidR="00F75CEB" w:rsidRPr="00D8303C" w:rsidRDefault="00F75CEB" w:rsidP="00F75CEB">
      <w:pPr>
        <w:suppressAutoHyphens w:val="0"/>
        <w:jc w:val="both"/>
        <w:rPr>
          <w:rFonts w:ascii="Arial Narrow" w:hAnsi="Arial Narrow" w:cs="Tahoma"/>
          <w:sz w:val="22"/>
          <w:szCs w:val="22"/>
          <w:lang/>
        </w:rPr>
      </w:pPr>
    </w:p>
    <w:p w:rsidR="001C6967" w:rsidRDefault="00AD356C" w:rsidP="00AD356C">
      <w:pPr>
        <w:suppressAutoHyphens w:val="0"/>
        <w:jc w:val="both"/>
        <w:rPr>
          <w:rFonts w:ascii="Arial Narrow" w:hAnsi="Arial Narrow" w:cs="Tahoma"/>
          <w:sz w:val="22"/>
          <w:szCs w:val="22"/>
        </w:rPr>
      </w:pPr>
      <w:r>
        <w:rPr>
          <w:rFonts w:ascii="Arial Narrow" w:hAnsi="Arial Narrow" w:cs="Tahoma"/>
          <w:sz w:val="22"/>
          <w:szCs w:val="22"/>
          <w:lang/>
        </w:rPr>
        <w:t>The new Law on Police, in force since February 2016, broght some important improvements, such are mandatory internal call for high posititions</w:t>
      </w:r>
      <w:r w:rsidR="001C6967">
        <w:rPr>
          <w:rFonts w:ascii="Arial Narrow" w:hAnsi="Arial Narrow" w:cs="Tahoma"/>
          <w:sz w:val="22"/>
          <w:szCs w:val="22"/>
          <w:lang/>
        </w:rPr>
        <w:t xml:space="preserve"> in police departments, greater powers of internal control sector (oversight of civil servants in the Ministry), declaration of assets and integrity tests for police officers.</w:t>
      </w:r>
      <w:r w:rsidRPr="00AD356C">
        <w:rPr>
          <w:rFonts w:ascii="Arial Narrow" w:hAnsi="Arial Narrow" w:cs="Tahoma"/>
          <w:sz w:val="22"/>
          <w:szCs w:val="22"/>
        </w:rPr>
        <w:br/>
      </w:r>
    </w:p>
    <w:p w:rsidR="001C6967" w:rsidRDefault="001C6967" w:rsidP="00AD356C">
      <w:pPr>
        <w:suppressAutoHyphens w:val="0"/>
        <w:jc w:val="both"/>
        <w:rPr>
          <w:rFonts w:ascii="Arial Narrow" w:hAnsi="Arial Narrow" w:cs="Tahoma"/>
          <w:sz w:val="22"/>
          <w:szCs w:val="22"/>
        </w:rPr>
      </w:pPr>
    </w:p>
    <w:p w:rsidR="001C6967" w:rsidRDefault="001C6967" w:rsidP="001C6967">
      <w:pPr>
        <w:suppressAutoHyphens w:val="0"/>
        <w:jc w:val="both"/>
        <w:rPr>
          <w:rFonts w:ascii="Arial Narrow" w:hAnsi="Arial Narrow" w:cs="Tahoma"/>
          <w:sz w:val="22"/>
          <w:szCs w:val="22"/>
        </w:rPr>
      </w:pPr>
      <w:r>
        <w:rPr>
          <w:rFonts w:ascii="Arial Narrow" w:hAnsi="Arial Narrow" w:cs="Tahoma"/>
          <w:sz w:val="22"/>
          <w:szCs w:val="22"/>
        </w:rPr>
        <w:lastRenderedPageBreak/>
        <w:t>However, political influence of the minister is still possible, in appointment of officials in the operative work, in the delegation of internal control jobs. Furthermore, there are three control units within the police. New anti-corruption provisions are not sufficiently developed, and too much is left to be regulated through the by-laws</w:t>
      </w:r>
      <w:r>
        <w:rPr>
          <w:rStyle w:val="FootnoteReference"/>
          <w:rFonts w:ascii="Arial Narrow" w:hAnsi="Arial Narrow" w:cs="Tahoma"/>
          <w:sz w:val="22"/>
          <w:szCs w:val="22"/>
        </w:rPr>
        <w:footnoteReference w:id="13"/>
      </w:r>
      <w:r>
        <w:rPr>
          <w:rFonts w:ascii="Arial Narrow" w:hAnsi="Arial Narrow" w:cs="Tahoma"/>
          <w:sz w:val="22"/>
          <w:szCs w:val="22"/>
        </w:rPr>
        <w:t xml:space="preserve">. </w:t>
      </w:r>
    </w:p>
    <w:p w:rsidR="00D8303C" w:rsidRDefault="00D8303C" w:rsidP="001C6967">
      <w:pPr>
        <w:suppressAutoHyphens w:val="0"/>
        <w:jc w:val="both"/>
        <w:rPr>
          <w:rFonts w:ascii="Arial Narrow" w:hAnsi="Arial Narrow" w:cs="Tahoma"/>
          <w:sz w:val="22"/>
          <w:szCs w:val="22"/>
          <w:lang/>
        </w:rPr>
      </w:pPr>
    </w:p>
    <w:p w:rsidR="008E2EA2" w:rsidRDefault="001C6967" w:rsidP="00081326">
      <w:pPr>
        <w:suppressAutoHyphens w:val="0"/>
        <w:jc w:val="both"/>
        <w:rPr>
          <w:rFonts w:ascii="Arial Narrow" w:hAnsi="Arial Narrow" w:cs="Tahoma"/>
          <w:sz w:val="22"/>
          <w:szCs w:val="22"/>
          <w:lang/>
        </w:rPr>
      </w:pPr>
      <w:r>
        <w:rPr>
          <w:rFonts w:ascii="Arial Narrow" w:hAnsi="Arial Narrow" w:cs="Tahoma"/>
          <w:sz w:val="22"/>
          <w:szCs w:val="22"/>
          <w:lang/>
        </w:rPr>
        <w:t>Law on investments raised many comments and reactions. The Ministry of Economy didn’t want to open publi</w:t>
      </w:r>
      <w:r w:rsidR="00081326">
        <w:rPr>
          <w:rFonts w:ascii="Arial Narrow" w:hAnsi="Arial Narrow" w:cs="Tahoma"/>
          <w:sz w:val="22"/>
          <w:szCs w:val="22"/>
          <w:lang/>
        </w:rPr>
        <w:t>c debate about final version of the draft, and public only indirectly found out (from Anti-corruption Agency comments) for intention to severly limit right ot access information about contracts with investors. This was particularly problematic, since such contracts are frequently hidden and proof to be questionable from the public interest perspective. After public reactions of Commissioner of infomration, ACA, Transparency Serbia and others, the most problematic provision was removed in the parliamentary procedure, but many other, that were „bellow the radar“ of limited public oversight remained, thus leaving the room for discretionary decision making process, corruption</w:t>
      </w:r>
      <w:r w:rsidR="00D8303C" w:rsidRPr="00D8303C">
        <w:rPr>
          <w:rFonts w:ascii="Arial Narrow" w:hAnsi="Arial Narrow" w:cs="Tahoma"/>
          <w:sz w:val="22"/>
          <w:szCs w:val="22"/>
          <w:vertAlign w:val="superscript"/>
          <w:lang/>
        </w:rPr>
        <w:footnoteReference w:id="14"/>
      </w:r>
      <w:r w:rsidR="00D8303C" w:rsidRPr="00D8303C">
        <w:rPr>
          <w:rFonts w:ascii="Arial Narrow" w:hAnsi="Arial Narrow" w:cs="Tahoma"/>
          <w:sz w:val="22"/>
          <w:szCs w:val="22"/>
          <w:lang/>
        </w:rPr>
        <w:t>.</w:t>
      </w:r>
      <w:r w:rsidR="00081326">
        <w:rPr>
          <w:rFonts w:ascii="Arial Narrow" w:hAnsi="Arial Narrow" w:cs="Tahoma"/>
          <w:sz w:val="22"/>
          <w:szCs w:val="22"/>
          <w:lang/>
        </w:rPr>
        <w:t xml:space="preserve"> Government of Serbia and ministar of economy are free to regulate throgh by-laws what investment may be of „special importance“ and in which way direct investments will be attracted. </w:t>
      </w:r>
    </w:p>
    <w:p w:rsidR="00081326" w:rsidRDefault="00081326" w:rsidP="00081326">
      <w:pPr>
        <w:suppressAutoHyphens w:val="0"/>
        <w:jc w:val="both"/>
        <w:rPr>
          <w:rFonts w:ascii="Arial Narrow" w:hAnsi="Arial Narrow" w:cs="Tahoma"/>
          <w:sz w:val="22"/>
          <w:szCs w:val="22"/>
          <w:lang w:val="en-US"/>
        </w:rPr>
      </w:pPr>
    </w:p>
    <w:p w:rsidR="006F21E7" w:rsidRDefault="006F21E7" w:rsidP="006F21E7">
      <w:pPr>
        <w:suppressAutoHyphens w:val="0"/>
        <w:jc w:val="both"/>
        <w:rPr>
          <w:rFonts w:ascii="Arial Narrow" w:hAnsi="Arial Narrow" w:cs="Tahoma"/>
          <w:sz w:val="22"/>
          <w:szCs w:val="22"/>
          <w:lang/>
        </w:rPr>
      </w:pPr>
      <w:r w:rsidRPr="008C6373">
        <w:rPr>
          <w:rFonts w:ascii="Arial Narrow" w:hAnsi="Arial Narrow" w:cs="Tahoma"/>
          <w:sz w:val="22"/>
          <w:szCs w:val="22"/>
          <w:lang w:val="en-US"/>
        </w:rPr>
        <w:t>„</w:t>
      </w:r>
      <w:r w:rsidRPr="008C6373">
        <w:rPr>
          <w:rFonts w:ascii="Arial Narrow" w:hAnsi="Arial Narrow" w:cs="Tahoma"/>
          <w:b/>
          <w:sz w:val="22"/>
          <w:szCs w:val="22"/>
          <w:lang w:val="en-US"/>
        </w:rPr>
        <w:t>Professionalization of managing public enterprises</w:t>
      </w:r>
      <w:r w:rsidRPr="008C6373">
        <w:rPr>
          <w:rFonts w:ascii="Arial Narrow" w:hAnsi="Arial Narrow" w:cs="Tahoma"/>
          <w:sz w:val="22"/>
          <w:szCs w:val="22"/>
          <w:lang w:val="en-US"/>
        </w:rPr>
        <w:t>“,</w:t>
      </w:r>
      <w:r>
        <w:rPr>
          <w:rFonts w:ascii="Arial Narrow" w:hAnsi="Arial Narrow" w:cs="Tahoma"/>
          <w:sz w:val="22"/>
          <w:szCs w:val="22"/>
          <w:lang w:val="en-US"/>
        </w:rPr>
        <w:t xml:space="preserve"> one of major government goals,</w:t>
      </w:r>
      <w:r w:rsidRPr="008C6373">
        <w:rPr>
          <w:rFonts w:ascii="Arial Narrow" w:hAnsi="Arial Narrow" w:cs="Tahoma"/>
          <w:sz w:val="22"/>
          <w:szCs w:val="22"/>
          <w:lang w:val="en-US"/>
        </w:rPr>
        <w:t xml:space="preserve"> although is obligatory by the law for </w:t>
      </w:r>
      <w:r>
        <w:rPr>
          <w:rFonts w:ascii="Arial Narrow" w:hAnsi="Arial Narrow" w:cs="Tahoma"/>
          <w:sz w:val="22"/>
          <w:szCs w:val="22"/>
          <w:lang w:val="en-US"/>
        </w:rPr>
        <w:t>three</w:t>
      </w:r>
      <w:r w:rsidRPr="008C6373">
        <w:rPr>
          <w:rFonts w:ascii="Arial Narrow" w:hAnsi="Arial Narrow" w:cs="Tahoma"/>
          <w:sz w:val="22"/>
          <w:szCs w:val="22"/>
          <w:lang w:val="en-US"/>
        </w:rPr>
        <w:t xml:space="preserve"> years already, still hasn’t been implemented. Legal mechanism for election of directors and members of supervisory committees of public enterprises has flaws. But even such mechanism is not being implemented. Merely in several republic enterprises competitions for election of directors are finalized, in other enterprises for almost </w:t>
      </w:r>
      <w:r>
        <w:rPr>
          <w:rFonts w:ascii="Arial Narrow" w:hAnsi="Arial Narrow" w:cs="Tahoma"/>
          <w:sz w:val="22"/>
          <w:szCs w:val="22"/>
          <w:lang w:val="en-US"/>
        </w:rPr>
        <w:t>three</w:t>
      </w:r>
      <w:r w:rsidRPr="008C6373">
        <w:rPr>
          <w:rFonts w:ascii="Arial Narrow" w:hAnsi="Arial Narrow" w:cs="Tahoma"/>
          <w:sz w:val="22"/>
          <w:szCs w:val="22"/>
          <w:lang w:val="en-US"/>
        </w:rPr>
        <w:t xml:space="preserve"> years nobody decided on applications, while in some there were no competitions announced at all</w:t>
      </w:r>
      <w:r>
        <w:rPr>
          <w:rFonts w:ascii="Arial Narrow" w:hAnsi="Arial Narrow" w:cs="Tahoma"/>
          <w:sz w:val="22"/>
          <w:szCs w:val="22"/>
          <w:lang w:val="en-US"/>
        </w:rPr>
        <w:t xml:space="preserve"> (in cases where high party officials are holding seats)</w:t>
      </w:r>
      <w:r w:rsidRPr="008C6373">
        <w:rPr>
          <w:rFonts w:ascii="Arial Narrow" w:hAnsi="Arial Narrow" w:cs="Tahoma"/>
          <w:sz w:val="22"/>
          <w:szCs w:val="22"/>
          <w:lang w:val="en-US"/>
        </w:rPr>
        <w:t>.</w:t>
      </w:r>
      <w:r w:rsidRPr="008C6373">
        <w:rPr>
          <w:rFonts w:ascii="Arial Narrow" w:hAnsi="Arial Narrow" w:cs="Tahoma"/>
          <w:sz w:val="22"/>
          <w:szCs w:val="22"/>
        </w:rPr>
        <w:t xml:space="preserve">. </w:t>
      </w:r>
      <w:r>
        <w:rPr>
          <w:rFonts w:ascii="Arial Narrow" w:hAnsi="Arial Narrow" w:cs="Tahoma"/>
          <w:sz w:val="22"/>
          <w:szCs w:val="22"/>
          <w:lang/>
        </w:rPr>
        <w:t xml:space="preserve">Government continued to keep most of directors in „acting“ position. </w:t>
      </w:r>
      <w:r w:rsidR="00AE0ED7">
        <w:rPr>
          <w:rFonts w:ascii="Arial Narrow" w:hAnsi="Arial Narrow" w:cs="Tahoma"/>
          <w:sz w:val="22"/>
          <w:szCs w:val="22"/>
          <w:lang/>
        </w:rPr>
        <w:t xml:space="preserve">Instead of implementation of existing accountability mechanisms the quality of directors’ work is discussed in arbitrery manner or through irrelevant arguments, by politicans and media. The most of public sector reforms did not tackled public enterprises. </w:t>
      </w:r>
      <w:r w:rsidR="00FD5680">
        <w:rPr>
          <w:rFonts w:ascii="Arial Narrow" w:hAnsi="Arial Narrow" w:cs="Tahoma"/>
          <w:sz w:val="22"/>
          <w:szCs w:val="22"/>
          <w:lang w:val="en-US"/>
        </w:rPr>
        <w:t>In the absence of full implementation, due to lack of political will</w:t>
      </w:r>
      <w:r w:rsidR="00FD5680" w:rsidRPr="006F21E7">
        <w:rPr>
          <w:rFonts w:ascii="Arial Narrow" w:hAnsi="Arial Narrow" w:cs="Tahoma"/>
          <w:sz w:val="22"/>
          <w:szCs w:val="22"/>
          <w:vertAlign w:val="superscript"/>
          <w:lang/>
        </w:rPr>
        <w:footnoteReference w:id="15"/>
      </w:r>
      <w:r w:rsidR="00FD5680">
        <w:rPr>
          <w:rFonts w:ascii="Arial Narrow" w:hAnsi="Arial Narrow" w:cs="Tahoma"/>
          <w:sz w:val="22"/>
          <w:szCs w:val="22"/>
          <w:lang w:val="en-US"/>
        </w:rPr>
        <w:t>, the Law was changed. Ministry of economy failed to organize mandatory public debate in that regards, but there were some consultations, in particular with international financial institutions. The new Law rectified some weaknesses, e.g by making mandatory the best candidate to be selected after public competition and not any of three. However, the law kept transitory provisions that would enable party control over public enterprise to continue and prevent their full proffesionalization, in unlimited period of time</w:t>
      </w:r>
      <w:r w:rsidRPr="006F21E7">
        <w:rPr>
          <w:rFonts w:ascii="Arial Narrow" w:hAnsi="Arial Narrow" w:cs="Tahoma"/>
          <w:sz w:val="22"/>
          <w:szCs w:val="22"/>
          <w:vertAlign w:val="superscript"/>
          <w:lang/>
        </w:rPr>
        <w:footnoteReference w:id="16"/>
      </w:r>
      <w:r w:rsidRPr="006F21E7">
        <w:rPr>
          <w:rFonts w:ascii="Arial Narrow" w:hAnsi="Arial Narrow" w:cs="Tahoma"/>
          <w:sz w:val="22"/>
          <w:szCs w:val="22"/>
          <w:lang/>
        </w:rPr>
        <w:t>.</w:t>
      </w:r>
    </w:p>
    <w:p w:rsidR="00856EFC" w:rsidRDefault="00856EFC" w:rsidP="006F21E7">
      <w:pPr>
        <w:suppressAutoHyphens w:val="0"/>
        <w:jc w:val="both"/>
        <w:rPr>
          <w:rFonts w:ascii="Arial Narrow" w:hAnsi="Arial Narrow" w:cs="Tahoma"/>
          <w:sz w:val="22"/>
          <w:szCs w:val="22"/>
          <w:lang/>
        </w:rPr>
      </w:pPr>
    </w:p>
    <w:p w:rsidR="00856EFC" w:rsidRDefault="00856EFC" w:rsidP="00856EFC">
      <w:pPr>
        <w:suppressAutoHyphens w:val="0"/>
        <w:jc w:val="both"/>
        <w:rPr>
          <w:rFonts w:ascii="Arial Narrow" w:hAnsi="Arial Narrow" w:cs="Tahoma"/>
          <w:sz w:val="22"/>
          <w:szCs w:val="22"/>
        </w:rPr>
      </w:pPr>
      <w:r>
        <w:rPr>
          <w:rFonts w:ascii="Arial Narrow" w:hAnsi="Arial Narrow" w:cs="Tahoma"/>
          <w:sz w:val="22"/>
          <w:szCs w:val="22"/>
        </w:rPr>
        <w:t>Public sector and political advertisement rules in Serbia are neither consistent nor sufficient. As a consequence, public resources are wasted and political influence in media achieved through discretionary financijng or discrimination of media. These problems were identified in the 2011 Media strategy and Anti-corruption Council report, they became part of political priorites in 2012, but without solution. Government failed to fully resolve that problem in the media legislation reform (2012/2014) and in the Law on public procurement. Similarly, new Law on advertisement focused on the commercial advertising only, thus leaving these problems still open</w:t>
      </w:r>
      <w:r>
        <w:rPr>
          <w:rStyle w:val="FootnoteReference"/>
          <w:rFonts w:ascii="Arial Narrow" w:hAnsi="Arial Narrow" w:cs="Tahoma"/>
          <w:sz w:val="22"/>
          <w:szCs w:val="22"/>
        </w:rPr>
        <w:footnoteReference w:id="17"/>
      </w:r>
      <w:r>
        <w:rPr>
          <w:rFonts w:ascii="Arial Narrow" w:hAnsi="Arial Narrow" w:cs="Tahoma"/>
          <w:sz w:val="22"/>
          <w:szCs w:val="22"/>
        </w:rPr>
        <w:t xml:space="preserve">. </w:t>
      </w:r>
    </w:p>
    <w:p w:rsidR="00A20FA2" w:rsidRPr="008C6373" w:rsidRDefault="0059484E" w:rsidP="00BB15ED">
      <w:pPr>
        <w:suppressAutoHyphens w:val="0"/>
        <w:jc w:val="both"/>
        <w:rPr>
          <w:rFonts w:ascii="Arial Narrow" w:hAnsi="Arial Narrow" w:cs="Tahoma"/>
          <w:sz w:val="22"/>
          <w:szCs w:val="22"/>
        </w:rPr>
      </w:pPr>
      <w:r w:rsidRPr="008C6373">
        <w:rPr>
          <w:rFonts w:ascii="Arial Narrow" w:hAnsi="Arial Narrow" w:cs="Tahoma"/>
          <w:sz w:val="22"/>
          <w:szCs w:val="22"/>
        </w:rPr>
        <w:t>Implementation of th</w:t>
      </w:r>
      <w:r w:rsidR="00175F21">
        <w:rPr>
          <w:rFonts w:ascii="Arial Narrow" w:hAnsi="Arial Narrow" w:cs="Tahoma"/>
          <w:sz w:val="22"/>
          <w:szCs w:val="22"/>
        </w:rPr>
        <w:t xml:space="preserve">e Law on whistleblower protection </w:t>
      </w:r>
      <w:r w:rsidRPr="008C6373">
        <w:rPr>
          <w:rFonts w:ascii="Arial Narrow" w:hAnsi="Arial Narrow" w:cs="Tahoma"/>
          <w:sz w:val="22"/>
          <w:szCs w:val="22"/>
        </w:rPr>
        <w:t xml:space="preserve">begun in June </w:t>
      </w:r>
      <w:r w:rsidR="00A9018C" w:rsidRPr="008C6373">
        <w:rPr>
          <w:rFonts w:ascii="Arial Narrow" w:hAnsi="Arial Narrow" w:cs="Tahoma"/>
          <w:sz w:val="22"/>
          <w:szCs w:val="22"/>
        </w:rPr>
        <w:t>2015</w:t>
      </w:r>
      <w:r w:rsidR="00175F21">
        <w:rPr>
          <w:rFonts w:ascii="Arial Narrow" w:hAnsi="Arial Narrow" w:cs="Tahoma"/>
          <w:sz w:val="22"/>
          <w:szCs w:val="22"/>
        </w:rPr>
        <w:t xml:space="preserve">, but there is no evidence that number of reported corruption cases increased significantly. </w:t>
      </w:r>
      <w:r w:rsidR="00A9018C" w:rsidRPr="008C6373">
        <w:rPr>
          <w:rFonts w:ascii="Arial Narrow" w:hAnsi="Arial Narrow" w:cs="Tahoma"/>
          <w:sz w:val="22"/>
          <w:szCs w:val="22"/>
        </w:rPr>
        <w:t>Law</w:t>
      </w:r>
      <w:r w:rsidRPr="008C6373">
        <w:rPr>
          <w:rFonts w:ascii="Arial Narrow" w:hAnsi="Arial Narrow" w:cs="Tahoma"/>
          <w:sz w:val="22"/>
          <w:szCs w:val="22"/>
        </w:rPr>
        <w:t xml:space="preserve">still has numerous loopholes identified during </w:t>
      </w:r>
      <w:r w:rsidRPr="008C6373">
        <w:rPr>
          <w:rFonts w:ascii="Arial Narrow" w:hAnsi="Arial Narrow" w:cs="Tahoma"/>
          <w:sz w:val="22"/>
          <w:szCs w:val="22"/>
        </w:rPr>
        <w:lastRenderedPageBreak/>
        <w:t>public debate</w:t>
      </w:r>
      <w:r w:rsidR="004B7BB3" w:rsidRPr="008C6373">
        <w:rPr>
          <w:rStyle w:val="FootnoteReference"/>
          <w:rFonts w:ascii="Arial Narrow" w:hAnsi="Arial Narrow" w:cs="Tahoma"/>
          <w:sz w:val="22"/>
          <w:szCs w:val="22"/>
        </w:rPr>
        <w:footnoteReference w:id="18"/>
      </w:r>
      <w:r w:rsidR="00801CC3" w:rsidRPr="008C6373">
        <w:rPr>
          <w:rFonts w:ascii="Arial Narrow" w:hAnsi="Arial Narrow" w:cs="Tahoma"/>
          <w:sz w:val="22"/>
          <w:szCs w:val="22"/>
        </w:rPr>
        <w:t>.</w:t>
      </w:r>
      <w:r w:rsidR="00175F21">
        <w:rPr>
          <w:rFonts w:ascii="Arial Narrow" w:hAnsi="Arial Narrow" w:cs="Tahoma"/>
          <w:sz w:val="22"/>
          <w:szCs w:val="22"/>
        </w:rPr>
        <w:t>I</w:t>
      </w:r>
      <w:r w:rsidR="003F7737" w:rsidRPr="008C6373">
        <w:rPr>
          <w:rFonts w:ascii="Arial Narrow" w:hAnsi="Arial Narrow" w:cs="Tahoma"/>
          <w:sz w:val="22"/>
          <w:szCs w:val="22"/>
        </w:rPr>
        <w:t>mplementation</w:t>
      </w:r>
      <w:r w:rsidR="003F7737" w:rsidRPr="008C6373">
        <w:rPr>
          <w:rFonts w:ascii="Arial Narrow" w:hAnsi="Arial Narrow" w:cs="Tahoma"/>
          <w:sz w:val="22"/>
          <w:szCs w:val="22"/>
          <w:lang w:val="en-US"/>
        </w:rPr>
        <w:t>of the new</w:t>
      </w:r>
      <w:r w:rsidR="003F7737" w:rsidRPr="008C6373">
        <w:rPr>
          <w:rFonts w:ascii="Arial Narrow" w:hAnsi="Arial Narrow" w:cs="Tahoma"/>
          <w:b/>
          <w:sz w:val="22"/>
          <w:szCs w:val="22"/>
          <w:lang w:val="en-US"/>
        </w:rPr>
        <w:t xml:space="preserve"> media regulations</w:t>
      </w:r>
      <w:r w:rsidR="00F03958" w:rsidRPr="008C6373">
        <w:rPr>
          <w:rFonts w:ascii="Arial Narrow" w:hAnsi="Arial Narrow" w:cs="Tahoma"/>
          <w:sz w:val="22"/>
          <w:szCs w:val="22"/>
        </w:rPr>
        <w:t xml:space="preserve">, </w:t>
      </w:r>
      <w:r w:rsidR="003F7737" w:rsidRPr="008C6373">
        <w:rPr>
          <w:rFonts w:ascii="Arial Narrow" w:hAnsi="Arial Narrow" w:cs="Tahoma"/>
          <w:sz w:val="22"/>
          <w:szCs w:val="22"/>
        </w:rPr>
        <w:t>introduced some beneficial effects</w:t>
      </w:r>
      <w:r w:rsidR="00175F21">
        <w:rPr>
          <w:rFonts w:ascii="Arial Narrow" w:hAnsi="Arial Narrow" w:cs="Tahoma"/>
          <w:sz w:val="22"/>
          <w:szCs w:val="22"/>
        </w:rPr>
        <w:t>. Some problems, identified during adoption process</w:t>
      </w:r>
      <w:r w:rsidR="00F03958" w:rsidRPr="008C6373">
        <w:rPr>
          <w:rStyle w:val="FootnoteReference"/>
          <w:rFonts w:ascii="Arial Narrow" w:hAnsi="Arial Narrow" w:cs="Tahoma"/>
          <w:sz w:val="22"/>
          <w:szCs w:val="22"/>
        </w:rPr>
        <w:footnoteReference w:id="19"/>
      </w:r>
      <w:r w:rsidR="00175F21">
        <w:rPr>
          <w:rFonts w:ascii="Arial Narrow" w:hAnsi="Arial Narrow" w:cs="Tahoma"/>
          <w:sz w:val="22"/>
          <w:szCs w:val="22"/>
        </w:rPr>
        <w:t xml:space="preserve"> were demonstrated in practice, in unclear competition provisions for financing of public interest programs, but also there were examples of direct violation of the law in distribution of public funds</w:t>
      </w:r>
      <w:r w:rsidR="00175F21">
        <w:rPr>
          <w:rStyle w:val="FootnoteReference"/>
          <w:rFonts w:ascii="Arial Narrow" w:hAnsi="Arial Narrow" w:cs="Tahoma"/>
          <w:sz w:val="22"/>
          <w:szCs w:val="22"/>
        </w:rPr>
        <w:footnoteReference w:id="20"/>
      </w:r>
      <w:r w:rsidR="00175F21">
        <w:rPr>
          <w:rFonts w:ascii="Arial Narrow" w:hAnsi="Arial Narrow" w:cs="Tahoma"/>
          <w:sz w:val="22"/>
          <w:szCs w:val="22"/>
        </w:rPr>
        <w:t xml:space="preserve">. </w:t>
      </w:r>
      <w:r w:rsidR="005D6352" w:rsidRPr="008C6373">
        <w:rPr>
          <w:rFonts w:ascii="Arial Narrow" w:hAnsi="Arial Narrow" w:cs="Tahoma"/>
          <w:sz w:val="22"/>
          <w:szCs w:val="22"/>
        </w:rPr>
        <w:t>.</w:t>
      </w:r>
      <w:r w:rsidR="00F04000" w:rsidRPr="008C6373">
        <w:rPr>
          <w:rFonts w:ascii="Arial Narrow" w:hAnsi="Arial Narrow" w:cs="Tahoma"/>
          <w:sz w:val="22"/>
          <w:szCs w:val="22"/>
        </w:rPr>
        <w:t>Measures for transparency of media ownership didn't bring any essential progress</w:t>
      </w:r>
      <w:r w:rsidR="009E78EE" w:rsidRPr="008C6373">
        <w:rPr>
          <w:rFonts w:ascii="Arial Narrow" w:hAnsi="Arial Narrow" w:cs="Tahoma"/>
          <w:sz w:val="22"/>
          <w:szCs w:val="22"/>
        </w:rPr>
        <w:t>,</w:t>
      </w:r>
      <w:r w:rsidR="00F04000" w:rsidRPr="008C6373">
        <w:rPr>
          <w:rFonts w:ascii="Arial Narrow" w:hAnsi="Arial Narrow" w:cs="Tahoma"/>
          <w:sz w:val="22"/>
          <w:szCs w:val="22"/>
        </w:rPr>
        <w:t>therefore</w:t>
      </w:r>
      <w:r w:rsidR="009E78EE" w:rsidRPr="008C6373">
        <w:rPr>
          <w:rFonts w:ascii="Arial Narrow" w:hAnsi="Arial Narrow" w:cs="Tahoma"/>
          <w:sz w:val="22"/>
          <w:szCs w:val="22"/>
        </w:rPr>
        <w:t xml:space="preserve">, </w:t>
      </w:r>
      <w:r w:rsidR="00F04000" w:rsidRPr="008C6373">
        <w:rPr>
          <w:rFonts w:ascii="Arial Narrow" w:hAnsi="Arial Narrow" w:cs="Tahoma"/>
          <w:sz w:val="22"/>
          <w:szCs w:val="22"/>
        </w:rPr>
        <w:t xml:space="preserve">there are still no reliable </w:t>
      </w:r>
      <w:r w:rsidR="00A9018C" w:rsidRPr="008C6373">
        <w:rPr>
          <w:rFonts w:ascii="Arial Narrow" w:hAnsi="Arial Narrow" w:cs="Tahoma"/>
          <w:sz w:val="22"/>
          <w:szCs w:val="22"/>
        </w:rPr>
        <w:t>information</w:t>
      </w:r>
      <w:r w:rsidR="00F04000" w:rsidRPr="008C6373">
        <w:rPr>
          <w:rFonts w:ascii="Arial Narrow" w:hAnsi="Arial Narrow" w:cs="Tahoma"/>
          <w:sz w:val="22"/>
          <w:szCs w:val="22"/>
        </w:rPr>
        <w:t xml:space="preserve"> on the ownership of leading printed media</w:t>
      </w:r>
      <w:r w:rsidR="009E78EE" w:rsidRPr="008C6373">
        <w:rPr>
          <w:rFonts w:ascii="Arial Narrow" w:hAnsi="Arial Narrow" w:cs="Tahoma"/>
          <w:sz w:val="22"/>
          <w:szCs w:val="22"/>
        </w:rPr>
        <w:t xml:space="preserve">, </w:t>
      </w:r>
      <w:r w:rsidR="00A9018C" w:rsidRPr="008C6373">
        <w:rPr>
          <w:rFonts w:ascii="Arial Narrow" w:hAnsi="Arial Narrow" w:cs="Tahoma"/>
          <w:sz w:val="22"/>
          <w:szCs w:val="22"/>
        </w:rPr>
        <w:t>while</w:t>
      </w:r>
      <w:r w:rsidR="00F04000" w:rsidRPr="008C6373">
        <w:rPr>
          <w:rFonts w:ascii="Arial Narrow" w:hAnsi="Arial Narrow" w:cs="Tahoma"/>
          <w:sz w:val="22"/>
          <w:szCs w:val="22"/>
        </w:rPr>
        <w:t xml:space="preserve"> privatization of local electronic media </w:t>
      </w:r>
      <w:r w:rsidR="007D3516">
        <w:rPr>
          <w:rFonts w:ascii="Arial Narrow" w:hAnsi="Arial Narrow" w:cs="Tahoma"/>
          <w:sz w:val="22"/>
          <w:szCs w:val="22"/>
        </w:rPr>
        <w:t xml:space="preserve">and later allocation of budget funds to them </w:t>
      </w:r>
      <w:r w:rsidR="00F04000" w:rsidRPr="008C6373">
        <w:rPr>
          <w:rFonts w:ascii="Arial Narrow" w:hAnsi="Arial Narrow" w:cs="Tahoma"/>
          <w:sz w:val="22"/>
          <w:szCs w:val="22"/>
        </w:rPr>
        <w:t xml:space="preserve">initiated new </w:t>
      </w:r>
      <w:r w:rsidR="00A9018C" w:rsidRPr="008C6373">
        <w:rPr>
          <w:rFonts w:ascii="Arial Narrow" w:hAnsi="Arial Narrow" w:cs="Tahoma"/>
          <w:sz w:val="22"/>
          <w:szCs w:val="22"/>
        </w:rPr>
        <w:t>suspicions</w:t>
      </w:r>
      <w:r w:rsidR="00F04000" w:rsidRPr="008C6373">
        <w:rPr>
          <w:rFonts w:ascii="Arial Narrow" w:hAnsi="Arial Narrow" w:cs="Tahoma"/>
          <w:sz w:val="22"/>
          <w:szCs w:val="22"/>
        </w:rPr>
        <w:t xml:space="preserve"> to </w:t>
      </w:r>
      <w:r w:rsidR="00A9018C" w:rsidRPr="008C6373">
        <w:rPr>
          <w:rFonts w:ascii="Arial Narrow" w:hAnsi="Arial Narrow" w:cs="Tahoma"/>
          <w:sz w:val="22"/>
          <w:szCs w:val="22"/>
        </w:rPr>
        <w:t>hidden</w:t>
      </w:r>
      <w:r w:rsidR="00F04000" w:rsidRPr="008C6373">
        <w:rPr>
          <w:rFonts w:ascii="Arial Narrow" w:hAnsi="Arial Narrow" w:cs="Tahoma"/>
          <w:sz w:val="22"/>
          <w:szCs w:val="22"/>
        </w:rPr>
        <w:t xml:space="preserve"> political influences</w:t>
      </w:r>
      <w:r w:rsidR="009E78EE" w:rsidRPr="008C6373">
        <w:rPr>
          <w:rFonts w:ascii="Arial Narrow" w:hAnsi="Arial Narrow" w:cs="Tahoma"/>
          <w:sz w:val="22"/>
          <w:szCs w:val="22"/>
        </w:rPr>
        <w:t xml:space="preserve">. </w:t>
      </w:r>
    </w:p>
    <w:p w:rsidR="00A20FA2" w:rsidRDefault="00A20FA2" w:rsidP="00BB15ED">
      <w:pPr>
        <w:suppressAutoHyphens w:val="0"/>
        <w:jc w:val="both"/>
        <w:rPr>
          <w:rFonts w:ascii="Arial Narrow" w:hAnsi="Arial Narrow" w:cs="Tahoma"/>
          <w:sz w:val="22"/>
          <w:szCs w:val="22"/>
        </w:rPr>
      </w:pPr>
    </w:p>
    <w:p w:rsidR="00C40D13" w:rsidRPr="00A267B7" w:rsidRDefault="00C40D13" w:rsidP="00C40D13">
      <w:pPr>
        <w:suppressAutoHyphens w:val="0"/>
        <w:jc w:val="both"/>
        <w:rPr>
          <w:rFonts w:ascii="Arial Narrow" w:hAnsi="Arial Narrow" w:cs="Tahoma"/>
          <w:sz w:val="22"/>
          <w:szCs w:val="22"/>
        </w:rPr>
      </w:pPr>
      <w:r>
        <w:rPr>
          <w:rFonts w:ascii="Arial Narrow" w:hAnsi="Arial Narrow" w:cs="Tahoma"/>
          <w:sz w:val="22"/>
          <w:szCs w:val="22"/>
        </w:rPr>
        <w:t>While laws envisaged by strategic acts were not prepared, top government officials several times announced that soon, Serbia will have “Law on investigation of property origin”. Adoption of that document is not defined in any of Serbian strategic acts. The debate about that act was never opened in the public.</w:t>
      </w:r>
      <w:r w:rsidRPr="00C40D13">
        <w:rPr>
          <w:rFonts w:ascii="Arial Narrow" w:hAnsi="Arial Narrow" w:cs="Tahoma"/>
          <w:sz w:val="22"/>
          <w:szCs w:val="22"/>
          <w:vertAlign w:val="superscript"/>
          <w:lang/>
        </w:rPr>
        <w:footnoteReference w:id="21"/>
      </w:r>
      <w:r>
        <w:rPr>
          <w:rFonts w:ascii="Arial Narrow" w:hAnsi="Arial Narrow" w:cs="Tahoma"/>
          <w:sz w:val="22"/>
          <w:szCs w:val="22"/>
        </w:rPr>
        <w:t xml:space="preserve"> In April 2016, minister of justice again announced that the law is “almost finished”. </w:t>
      </w:r>
    </w:p>
    <w:p w:rsidR="00FE3216" w:rsidRDefault="00FE3216" w:rsidP="00BB15ED">
      <w:pPr>
        <w:suppressAutoHyphens w:val="0"/>
        <w:jc w:val="both"/>
        <w:rPr>
          <w:rFonts w:ascii="Arial Narrow" w:hAnsi="Arial Narrow" w:cs="Tahoma"/>
          <w:sz w:val="22"/>
          <w:szCs w:val="22"/>
        </w:rPr>
      </w:pPr>
    </w:p>
    <w:p w:rsidR="00C40D13" w:rsidRDefault="00C40D13" w:rsidP="00BB15ED">
      <w:pPr>
        <w:suppressAutoHyphens w:val="0"/>
        <w:jc w:val="both"/>
        <w:rPr>
          <w:rFonts w:ascii="Arial Narrow" w:hAnsi="Arial Narrow" w:cs="Tahoma"/>
          <w:sz w:val="22"/>
          <w:szCs w:val="22"/>
          <w:lang w:val="en-US"/>
        </w:rPr>
      </w:pPr>
    </w:p>
    <w:p w:rsidR="00801CC3" w:rsidRPr="00F80070" w:rsidRDefault="00A9018C" w:rsidP="00BB15ED">
      <w:pPr>
        <w:suppressAutoHyphens w:val="0"/>
        <w:jc w:val="both"/>
        <w:rPr>
          <w:rFonts w:ascii="Arial Narrow" w:hAnsi="Arial Narrow" w:cs="Tahoma"/>
          <w:sz w:val="22"/>
          <w:szCs w:val="22"/>
        </w:rPr>
      </w:pPr>
      <w:r w:rsidRPr="008C6373">
        <w:rPr>
          <w:rFonts w:ascii="Arial Narrow" w:hAnsi="Arial Narrow" w:cs="Tahoma"/>
          <w:sz w:val="22"/>
          <w:szCs w:val="22"/>
          <w:lang w:val="en-US"/>
        </w:rPr>
        <w:t>Action Plan for C</w:t>
      </w:r>
      <w:r w:rsidR="00F04000" w:rsidRPr="008C6373">
        <w:rPr>
          <w:rFonts w:ascii="Arial Narrow" w:hAnsi="Arial Narrow" w:cs="Tahoma"/>
          <w:sz w:val="22"/>
          <w:szCs w:val="22"/>
          <w:lang w:val="en-US"/>
        </w:rPr>
        <w:t>hapter 23 of negotiations with EU</w:t>
      </w:r>
      <w:r w:rsidR="00F04000" w:rsidRPr="008C6373">
        <w:rPr>
          <w:rFonts w:ascii="Arial Narrow" w:hAnsi="Arial Narrow" w:cs="Tahoma"/>
          <w:sz w:val="22"/>
          <w:szCs w:val="22"/>
        </w:rPr>
        <w:t xml:space="preserve">is </w:t>
      </w:r>
      <w:r w:rsidR="007D3516">
        <w:rPr>
          <w:rFonts w:ascii="Arial Narrow" w:hAnsi="Arial Narrow" w:cs="Tahoma"/>
          <w:sz w:val="22"/>
          <w:szCs w:val="22"/>
        </w:rPr>
        <w:t>”a</w:t>
      </w:r>
      <w:r w:rsidR="00F04000" w:rsidRPr="008C6373">
        <w:rPr>
          <w:rFonts w:ascii="Arial Narrow" w:hAnsi="Arial Narrow" w:cs="Tahoma"/>
          <w:sz w:val="22"/>
          <w:szCs w:val="22"/>
        </w:rPr>
        <w:t xml:space="preserve">ccepted by the </w:t>
      </w:r>
      <w:r w:rsidRPr="008C6373">
        <w:rPr>
          <w:rFonts w:ascii="Arial Narrow" w:hAnsi="Arial Narrow" w:cs="Tahoma"/>
          <w:sz w:val="22"/>
          <w:szCs w:val="22"/>
        </w:rPr>
        <w:t>European C</w:t>
      </w:r>
      <w:r w:rsidR="00E04116" w:rsidRPr="008C6373">
        <w:rPr>
          <w:rFonts w:ascii="Arial Narrow" w:hAnsi="Arial Narrow" w:cs="Tahoma"/>
          <w:sz w:val="22"/>
          <w:szCs w:val="22"/>
        </w:rPr>
        <w:t>ommission</w:t>
      </w:r>
      <w:r w:rsidR="007D3516">
        <w:rPr>
          <w:rFonts w:ascii="Arial Narrow" w:hAnsi="Arial Narrow" w:cs="Tahoma"/>
          <w:sz w:val="22"/>
          <w:szCs w:val="22"/>
        </w:rPr>
        <w:t>” and, according to the news, all member states except Croatia accepted to open negotiations</w:t>
      </w:r>
      <w:r w:rsidR="007D3516">
        <w:rPr>
          <w:rStyle w:val="FootnoteReference"/>
          <w:rFonts w:ascii="Arial Narrow" w:hAnsi="Arial Narrow" w:cs="Tahoma"/>
          <w:sz w:val="22"/>
          <w:szCs w:val="22"/>
        </w:rPr>
        <w:footnoteReference w:id="22"/>
      </w:r>
      <w:r w:rsidR="00A20FA2" w:rsidRPr="008C6373">
        <w:rPr>
          <w:rFonts w:ascii="Arial Narrow" w:hAnsi="Arial Narrow" w:cs="Tahoma"/>
          <w:sz w:val="22"/>
          <w:szCs w:val="22"/>
        </w:rPr>
        <w:t xml:space="preserve">. </w:t>
      </w:r>
      <w:r w:rsidR="00E04116" w:rsidRPr="008C6373">
        <w:rPr>
          <w:rFonts w:ascii="Arial Narrow" w:hAnsi="Arial Narrow" w:cs="Tahoma"/>
          <w:sz w:val="22"/>
          <w:szCs w:val="22"/>
        </w:rPr>
        <w:t xml:space="preserve">Preparation process was </w:t>
      </w:r>
      <w:r w:rsidRPr="008C6373">
        <w:rPr>
          <w:rFonts w:ascii="Arial Narrow" w:hAnsi="Arial Narrow" w:cs="Tahoma"/>
          <w:sz w:val="22"/>
          <w:szCs w:val="22"/>
        </w:rPr>
        <w:t>consultative</w:t>
      </w:r>
      <w:r w:rsidR="00E04116" w:rsidRPr="008C6373">
        <w:rPr>
          <w:rFonts w:ascii="Arial Narrow" w:hAnsi="Arial Narrow" w:cs="Tahoma"/>
          <w:sz w:val="22"/>
          <w:szCs w:val="22"/>
        </w:rPr>
        <w:t xml:space="preserve">, but great </w:t>
      </w:r>
      <w:r w:rsidRPr="008C6373">
        <w:rPr>
          <w:rFonts w:ascii="Arial Narrow" w:hAnsi="Arial Narrow" w:cs="Tahoma"/>
          <w:sz w:val="22"/>
          <w:szCs w:val="22"/>
        </w:rPr>
        <w:t>number of argumented remarks was</w:t>
      </w:r>
      <w:r w:rsidR="00E04116" w:rsidRPr="008C6373">
        <w:rPr>
          <w:rFonts w:ascii="Arial Narrow" w:hAnsi="Arial Narrow" w:cs="Tahoma"/>
          <w:sz w:val="22"/>
          <w:szCs w:val="22"/>
        </w:rPr>
        <w:t xml:space="preserve"> not accepted</w:t>
      </w:r>
      <w:r w:rsidR="009E78EE" w:rsidRPr="008C6373">
        <w:rPr>
          <w:rFonts w:ascii="Arial Narrow" w:hAnsi="Arial Narrow" w:cs="Tahoma"/>
          <w:sz w:val="22"/>
          <w:szCs w:val="22"/>
        </w:rPr>
        <w:t xml:space="preserve">. </w:t>
      </w:r>
      <w:r w:rsidR="00E04116" w:rsidRPr="008C6373">
        <w:rPr>
          <w:rFonts w:ascii="Arial Narrow" w:hAnsi="Arial Narrow" w:cs="Tahoma"/>
          <w:sz w:val="22"/>
          <w:szCs w:val="22"/>
        </w:rPr>
        <w:t>Due to thatsome important matters were not included</w:t>
      </w:r>
      <w:r w:rsidR="005942C3">
        <w:rPr>
          <w:rFonts w:ascii="Arial Narrow" w:hAnsi="Arial Narrow" w:cs="Tahoma"/>
          <w:sz w:val="22"/>
          <w:szCs w:val="22"/>
        </w:rPr>
        <w:t xml:space="preserve"> at all (such are corruption risks in inter-state agreements</w:t>
      </w:r>
      <w:r w:rsidR="009E78EE" w:rsidRPr="008C6373">
        <w:rPr>
          <w:rFonts w:ascii="Arial Narrow" w:hAnsi="Arial Narrow" w:cs="Tahoma"/>
          <w:sz w:val="22"/>
          <w:szCs w:val="22"/>
        </w:rPr>
        <w:t xml:space="preserve">, </w:t>
      </w:r>
      <w:r w:rsidR="00E04116" w:rsidRPr="008C6373">
        <w:rPr>
          <w:rFonts w:ascii="Arial Narrow" w:hAnsi="Arial Narrow" w:cs="Tahoma"/>
          <w:sz w:val="22"/>
          <w:szCs w:val="22"/>
        </w:rPr>
        <w:t xml:space="preserve">certain measures and activities were not </w:t>
      </w:r>
      <w:r w:rsidRPr="008C6373">
        <w:rPr>
          <w:rFonts w:ascii="Arial Narrow" w:hAnsi="Arial Narrow" w:cs="Tahoma"/>
          <w:sz w:val="22"/>
          <w:szCs w:val="22"/>
        </w:rPr>
        <w:t>sufficientlyelaborated</w:t>
      </w:r>
      <w:r w:rsidR="005942C3">
        <w:rPr>
          <w:rFonts w:ascii="Arial Narrow" w:hAnsi="Arial Narrow" w:cs="Tahoma"/>
          <w:sz w:val="22"/>
          <w:szCs w:val="22"/>
        </w:rPr>
        <w:t xml:space="preserve"> (such as failure of Government to provide and ensure access to information)</w:t>
      </w:r>
      <w:r w:rsidR="009E78EE" w:rsidRPr="008C6373">
        <w:rPr>
          <w:rFonts w:ascii="Arial Narrow" w:hAnsi="Arial Narrow" w:cs="Tahoma"/>
          <w:sz w:val="22"/>
          <w:szCs w:val="22"/>
        </w:rPr>
        <w:t xml:space="preserve">, </w:t>
      </w:r>
      <w:r w:rsidR="00E04116" w:rsidRPr="008C6373">
        <w:rPr>
          <w:rFonts w:ascii="Arial Narrow" w:hAnsi="Arial Narrow" w:cs="Tahoma"/>
          <w:sz w:val="22"/>
          <w:szCs w:val="22"/>
        </w:rPr>
        <w:t>and there are problems with deadlines</w:t>
      </w:r>
      <w:r w:rsidR="005942C3">
        <w:rPr>
          <w:rFonts w:ascii="Arial Narrow" w:hAnsi="Arial Narrow" w:cs="Tahoma"/>
          <w:sz w:val="22"/>
          <w:szCs w:val="22"/>
        </w:rPr>
        <w:t xml:space="preserve"> (too long, different from those in Anticorruption Action plan, already expired in 2015)</w:t>
      </w:r>
      <w:r w:rsidR="00E04116" w:rsidRPr="008C6373">
        <w:rPr>
          <w:rFonts w:ascii="Arial Narrow" w:hAnsi="Arial Narrow" w:cs="Tahoma"/>
          <w:sz w:val="22"/>
          <w:szCs w:val="22"/>
        </w:rPr>
        <w:t xml:space="preserve"> and planned assets</w:t>
      </w:r>
      <w:r w:rsidR="005942C3">
        <w:rPr>
          <w:rFonts w:ascii="Arial Narrow" w:hAnsi="Arial Narrow" w:cs="Tahoma"/>
          <w:sz w:val="22"/>
          <w:szCs w:val="22"/>
        </w:rPr>
        <w:t xml:space="preserve"> as well</w:t>
      </w:r>
      <w:r w:rsidR="009E78EE" w:rsidRPr="008C6373">
        <w:rPr>
          <w:rFonts w:ascii="Arial Narrow" w:hAnsi="Arial Narrow" w:cs="Tahoma"/>
          <w:sz w:val="22"/>
          <w:szCs w:val="22"/>
        </w:rPr>
        <w:t xml:space="preserve">. </w:t>
      </w:r>
      <w:r w:rsidR="00E04116" w:rsidRPr="008C6373">
        <w:rPr>
          <w:rFonts w:ascii="Arial Narrow" w:hAnsi="Arial Narrow" w:cs="Tahoma"/>
          <w:sz w:val="22"/>
          <w:szCs w:val="22"/>
        </w:rPr>
        <w:t>However</w:t>
      </w:r>
      <w:r w:rsidR="009E78EE" w:rsidRPr="008C6373">
        <w:rPr>
          <w:rFonts w:ascii="Arial Narrow" w:hAnsi="Arial Narrow" w:cs="Tahoma"/>
          <w:sz w:val="22"/>
          <w:szCs w:val="22"/>
        </w:rPr>
        <w:t xml:space="preserve">, </w:t>
      </w:r>
      <w:r w:rsidR="00E04116" w:rsidRPr="008C6373">
        <w:rPr>
          <w:rFonts w:ascii="Arial Narrow" w:hAnsi="Arial Narrow" w:cs="Tahoma"/>
          <w:sz w:val="22"/>
          <w:szCs w:val="22"/>
        </w:rPr>
        <w:t xml:space="preserve">the </w:t>
      </w:r>
      <w:r w:rsidRPr="008C6373">
        <w:rPr>
          <w:rFonts w:ascii="Arial Narrow" w:hAnsi="Arial Narrow" w:cs="Tahoma"/>
          <w:sz w:val="22"/>
          <w:szCs w:val="22"/>
        </w:rPr>
        <w:t>biggest</w:t>
      </w:r>
      <w:r w:rsidR="00E04116" w:rsidRPr="008C6373">
        <w:rPr>
          <w:rFonts w:ascii="Arial Narrow" w:hAnsi="Arial Narrow" w:cs="Tahoma"/>
          <w:sz w:val="22"/>
          <w:szCs w:val="22"/>
        </w:rPr>
        <w:t xml:space="preserve"> potential problem lies in </w:t>
      </w:r>
      <w:r w:rsidRPr="008C6373">
        <w:rPr>
          <w:rFonts w:ascii="Arial Narrow" w:hAnsi="Arial Narrow" w:cs="Tahoma"/>
          <w:sz w:val="22"/>
          <w:szCs w:val="22"/>
        </w:rPr>
        <w:t>insufficiently</w:t>
      </w:r>
      <w:r w:rsidR="00E04116" w:rsidRPr="008C6373">
        <w:rPr>
          <w:rFonts w:ascii="Arial Narrow" w:hAnsi="Arial Narrow" w:cs="Tahoma"/>
          <w:sz w:val="22"/>
          <w:szCs w:val="22"/>
        </w:rPr>
        <w:t xml:space="preserve"> ambitious or </w:t>
      </w:r>
      <w:r w:rsidRPr="008C6373">
        <w:rPr>
          <w:rFonts w:ascii="Arial Narrow" w:hAnsi="Arial Narrow" w:cs="Tahoma"/>
          <w:sz w:val="22"/>
          <w:szCs w:val="22"/>
        </w:rPr>
        <w:t>insufficiently</w:t>
      </w:r>
      <w:r w:rsidR="00E04116" w:rsidRPr="008C6373">
        <w:rPr>
          <w:rFonts w:ascii="Arial Narrow" w:hAnsi="Arial Narrow" w:cs="Tahoma"/>
          <w:sz w:val="22"/>
          <w:szCs w:val="22"/>
        </w:rPr>
        <w:t xml:space="preserve"> elaborated indicatorsof success</w:t>
      </w:r>
      <w:r w:rsidR="005942C3">
        <w:rPr>
          <w:rFonts w:ascii="Arial Narrow" w:hAnsi="Arial Narrow" w:cs="Tahoma"/>
          <w:sz w:val="22"/>
          <w:szCs w:val="22"/>
        </w:rPr>
        <w:t>. T</w:t>
      </w:r>
      <w:r w:rsidR="00E04116" w:rsidRPr="008C6373">
        <w:rPr>
          <w:rFonts w:ascii="Arial Narrow" w:hAnsi="Arial Narrow" w:cs="Tahoma"/>
          <w:sz w:val="22"/>
          <w:szCs w:val="22"/>
        </w:rPr>
        <w:t xml:space="preserve">here is </w:t>
      </w:r>
      <w:r w:rsidR="002B6A23" w:rsidRPr="008C6373">
        <w:rPr>
          <w:rFonts w:ascii="Arial Narrow" w:hAnsi="Arial Narrow" w:cs="Tahoma"/>
          <w:sz w:val="22"/>
          <w:szCs w:val="22"/>
        </w:rPr>
        <w:t xml:space="preserve">a </w:t>
      </w:r>
      <w:r w:rsidR="00E04116" w:rsidRPr="008C6373">
        <w:rPr>
          <w:rFonts w:ascii="Arial Narrow" w:hAnsi="Arial Narrow" w:cs="Tahoma"/>
          <w:sz w:val="22"/>
          <w:szCs w:val="22"/>
        </w:rPr>
        <w:t>real danger of not taking advantage of the association process to create sustainable anti-corruption system in Serbia</w:t>
      </w:r>
      <w:r w:rsidR="00853FA1" w:rsidRPr="008C6373">
        <w:rPr>
          <w:rFonts w:ascii="Arial Narrow" w:hAnsi="Arial Narrow" w:cs="Tahoma"/>
          <w:sz w:val="22"/>
          <w:szCs w:val="22"/>
        </w:rPr>
        <w:t xml:space="preserve">, </w:t>
      </w:r>
      <w:r w:rsidR="00F25C5E" w:rsidRPr="008C6373">
        <w:rPr>
          <w:rFonts w:ascii="Arial Narrow" w:hAnsi="Arial Narrow" w:cs="Tahoma"/>
          <w:sz w:val="22"/>
          <w:szCs w:val="22"/>
        </w:rPr>
        <w:t xml:space="preserve">but also of using success indicators for political conditioning instead of being based on accomplishing of clearly </w:t>
      </w:r>
      <w:r w:rsidR="002B6A23" w:rsidRPr="008C6373">
        <w:rPr>
          <w:rFonts w:ascii="Arial Narrow" w:hAnsi="Arial Narrow" w:cs="Tahoma"/>
          <w:sz w:val="22"/>
          <w:szCs w:val="22"/>
        </w:rPr>
        <w:t>established</w:t>
      </w:r>
      <w:r w:rsidR="00F25C5E" w:rsidRPr="008C6373">
        <w:rPr>
          <w:rFonts w:ascii="Arial Narrow" w:hAnsi="Arial Narrow" w:cs="Tahoma"/>
          <w:sz w:val="22"/>
          <w:szCs w:val="22"/>
        </w:rPr>
        <w:t xml:space="preserve"> objectives</w:t>
      </w:r>
      <w:r w:rsidR="00853FA1" w:rsidRPr="008C6373">
        <w:rPr>
          <w:rFonts w:ascii="Arial Narrow" w:hAnsi="Arial Narrow" w:cs="Tahoma"/>
          <w:sz w:val="22"/>
          <w:szCs w:val="22"/>
        </w:rPr>
        <w:t xml:space="preserve">. </w:t>
      </w:r>
      <w:r w:rsidR="00FE3216">
        <w:rPr>
          <w:rFonts w:ascii="Arial Narrow" w:hAnsi="Arial Narrow" w:cs="Tahoma"/>
          <w:sz w:val="22"/>
          <w:szCs w:val="22"/>
        </w:rPr>
        <w:t xml:space="preserve">Another concern related to the EU integration and cooperation with other international institutions is the fact that ministries are reluctant to make any changes in draft legislation after having “positive opinion” </w:t>
      </w:r>
      <w:r w:rsidR="00F80070">
        <w:rPr>
          <w:rFonts w:ascii="Arial Narrow" w:hAnsi="Arial Narrow" w:cs="Tahoma"/>
          <w:sz w:val="22"/>
          <w:szCs w:val="22"/>
        </w:rPr>
        <w:t xml:space="preserve">from European Commission, IMF, Council of Europe etc. Even more, proposals of Serbian stakeholders are sometimes opposed on the basis of </w:t>
      </w:r>
      <w:r w:rsidR="00F80070">
        <w:rPr>
          <w:rFonts w:ascii="Arial Narrow" w:hAnsi="Arial Narrow" w:cs="Tahoma"/>
          <w:b/>
          <w:sz w:val="22"/>
          <w:szCs w:val="22"/>
        </w:rPr>
        <w:t xml:space="preserve">alleged </w:t>
      </w:r>
      <w:r w:rsidR="00F80070">
        <w:rPr>
          <w:rFonts w:ascii="Arial Narrow" w:hAnsi="Arial Narrow" w:cs="Tahoma"/>
          <w:sz w:val="22"/>
          <w:szCs w:val="22"/>
        </w:rPr>
        <w:t>compliance with EU rules, and not real directives, Such was the case of alleged compliance with EU rules in the case where minister of economy denied access to information even after mandatory decision of Commissioner for information and opinion of Ombudsman</w:t>
      </w:r>
      <w:r w:rsidR="00F80070">
        <w:rPr>
          <w:rStyle w:val="FootnoteReference"/>
          <w:rFonts w:ascii="Arial Narrow" w:hAnsi="Arial Narrow" w:cs="Tahoma"/>
          <w:sz w:val="22"/>
          <w:szCs w:val="22"/>
        </w:rPr>
        <w:footnoteReference w:id="23"/>
      </w:r>
      <w:r w:rsidR="00F80070">
        <w:rPr>
          <w:rFonts w:ascii="Arial Narrow" w:hAnsi="Arial Narrow" w:cs="Tahoma"/>
          <w:sz w:val="22"/>
          <w:szCs w:val="22"/>
        </w:rPr>
        <w:t>.</w:t>
      </w:r>
    </w:p>
    <w:p w:rsidR="009638EC" w:rsidRPr="008C6373" w:rsidRDefault="009638EC" w:rsidP="00BB15ED">
      <w:pPr>
        <w:suppressAutoHyphens w:val="0"/>
        <w:jc w:val="both"/>
        <w:rPr>
          <w:rFonts w:ascii="Arial Narrow" w:hAnsi="Arial Narrow" w:cs="Tahoma"/>
          <w:sz w:val="22"/>
          <w:szCs w:val="22"/>
        </w:rPr>
      </w:pPr>
    </w:p>
    <w:p w:rsidR="00F03958" w:rsidRPr="008C6373" w:rsidRDefault="00F25C5E" w:rsidP="00BB15ED">
      <w:pPr>
        <w:suppressAutoHyphens w:val="0"/>
        <w:jc w:val="both"/>
        <w:rPr>
          <w:rFonts w:ascii="Arial Narrow" w:hAnsi="Arial Narrow" w:cs="Tahoma"/>
          <w:sz w:val="22"/>
          <w:szCs w:val="22"/>
        </w:rPr>
      </w:pPr>
      <w:r w:rsidRPr="008C6373">
        <w:rPr>
          <w:rFonts w:ascii="Arial Narrow" w:hAnsi="Arial Narrow" w:cs="Tahoma"/>
          <w:sz w:val="22"/>
          <w:szCs w:val="22"/>
          <w:lang w:val="en-US"/>
        </w:rPr>
        <w:t xml:space="preserve">Unfortunately, in preparation of mostof draft laws, Prime minister’s promise stated in his expose was not accomplished: „we will allow the business, civil society and other interested parties to participate in all phases of legal acts, from concept laws, drafts and to preparation of by-law acts“. Rules on </w:t>
      </w:r>
      <w:r w:rsidRPr="008C6373">
        <w:rPr>
          <w:rFonts w:ascii="Arial Narrow" w:hAnsi="Arial Narrow" w:cs="Tahoma"/>
          <w:b/>
          <w:sz w:val="22"/>
          <w:szCs w:val="22"/>
          <w:lang w:val="en-US"/>
        </w:rPr>
        <w:t xml:space="preserve">public debates were not </w:t>
      </w:r>
      <w:r w:rsidRPr="008C6373">
        <w:rPr>
          <w:rFonts w:ascii="Arial Narrow" w:hAnsi="Arial Narrow" w:cs="Tahoma"/>
          <w:b/>
          <w:sz w:val="22"/>
          <w:szCs w:val="22"/>
          <w:lang w:val="en-US"/>
        </w:rPr>
        <w:lastRenderedPageBreak/>
        <w:t>improved</w:t>
      </w:r>
      <w:r w:rsidRPr="008C6373">
        <w:rPr>
          <w:rFonts w:ascii="Arial Narrow" w:hAnsi="Arial Narrow" w:cs="Tahoma"/>
          <w:sz w:val="22"/>
          <w:szCs w:val="22"/>
          <w:lang w:val="en-US"/>
        </w:rPr>
        <w:t>, in such manner to envisage mandatory discussion on concept laws and by-law acts. Number of draft</w:t>
      </w:r>
      <w:r w:rsidR="00343D14">
        <w:rPr>
          <w:rFonts w:ascii="Arial Narrow" w:hAnsi="Arial Narrow" w:cs="Tahoma"/>
          <w:sz w:val="22"/>
          <w:szCs w:val="22"/>
          <w:lang w:val="en-US"/>
        </w:rPr>
        <w:t xml:space="preserve"> laws, strategies and by-laws</w:t>
      </w:r>
      <w:r w:rsidRPr="008C6373">
        <w:rPr>
          <w:rFonts w:ascii="Arial Narrow" w:hAnsi="Arial Narrow" w:cs="Tahoma"/>
          <w:sz w:val="22"/>
          <w:szCs w:val="22"/>
          <w:lang w:val="en-US"/>
        </w:rPr>
        <w:t xml:space="preserve"> that are subjected to public debates is however larger than in previous years</w:t>
      </w:r>
      <w:r w:rsidR="00343D14">
        <w:rPr>
          <w:rStyle w:val="FootnoteReference"/>
          <w:rFonts w:ascii="Arial Narrow" w:hAnsi="Arial Narrow" w:cs="Tahoma"/>
          <w:sz w:val="22"/>
          <w:szCs w:val="22"/>
          <w:lang w:val="en-US"/>
        </w:rPr>
        <w:footnoteReference w:id="24"/>
      </w:r>
      <w:r w:rsidRPr="008C6373">
        <w:rPr>
          <w:rFonts w:ascii="Arial Narrow" w:hAnsi="Arial Narrow" w:cs="Tahoma"/>
          <w:sz w:val="22"/>
          <w:szCs w:val="22"/>
          <w:lang w:val="en-US"/>
        </w:rPr>
        <w:t>, but the obligatory debates were not organized in many instances</w:t>
      </w:r>
      <w:r w:rsidR="00343D14">
        <w:rPr>
          <w:rFonts w:ascii="Arial Narrow" w:hAnsi="Arial Narrow" w:cs="Tahoma"/>
          <w:sz w:val="22"/>
          <w:szCs w:val="22"/>
          <w:lang w:val="en-US"/>
        </w:rPr>
        <w:t>, including laws important to fight corruption</w:t>
      </w:r>
      <w:r w:rsidR="0057768B" w:rsidRPr="008C6373">
        <w:rPr>
          <w:rStyle w:val="FootnoteReference"/>
          <w:rFonts w:ascii="Arial Narrow" w:hAnsi="Arial Narrow" w:cs="Tahoma"/>
          <w:sz w:val="22"/>
          <w:szCs w:val="22"/>
        </w:rPr>
        <w:footnoteReference w:id="25"/>
      </w:r>
      <w:r w:rsidR="00F03958" w:rsidRPr="008C6373">
        <w:rPr>
          <w:rFonts w:ascii="Arial Narrow" w:hAnsi="Arial Narrow" w:cs="Tahoma"/>
          <w:sz w:val="22"/>
          <w:szCs w:val="22"/>
        </w:rPr>
        <w:t>.</w:t>
      </w:r>
      <w:r w:rsidRPr="008C6373">
        <w:rPr>
          <w:rFonts w:ascii="Arial Narrow" w:hAnsi="Arial Narrow" w:cs="Tahoma"/>
          <w:sz w:val="22"/>
          <w:szCs w:val="22"/>
        </w:rPr>
        <w:t>Not even organizing of public debate is a guarantee that the problems will be recognized</w:t>
      </w:r>
      <w:r w:rsidR="009E78EE" w:rsidRPr="008C6373">
        <w:rPr>
          <w:rFonts w:ascii="Arial Narrow" w:hAnsi="Arial Narrow" w:cs="Tahoma"/>
          <w:sz w:val="22"/>
          <w:szCs w:val="22"/>
        </w:rPr>
        <w:t xml:space="preserve">. </w:t>
      </w:r>
      <w:r w:rsidRPr="008C6373">
        <w:rPr>
          <w:rFonts w:ascii="Arial Narrow" w:hAnsi="Arial Narrow" w:cs="Tahoma"/>
          <w:sz w:val="22"/>
          <w:szCs w:val="22"/>
        </w:rPr>
        <w:t xml:space="preserve">In the case of the Law on Investments, only after the public debateprovision that undermines legal system unity in the area of access to information was </w:t>
      </w:r>
      <w:r w:rsidR="002B6A23" w:rsidRPr="008C6373">
        <w:rPr>
          <w:rFonts w:ascii="Arial Narrow" w:hAnsi="Arial Narrow" w:cs="Tahoma"/>
          <w:sz w:val="22"/>
          <w:szCs w:val="22"/>
        </w:rPr>
        <w:t>inserted</w:t>
      </w:r>
      <w:r w:rsidRPr="008C6373">
        <w:rPr>
          <w:rFonts w:ascii="Arial Narrow" w:hAnsi="Arial Narrow" w:cs="Tahoma"/>
          <w:sz w:val="22"/>
          <w:szCs w:val="22"/>
        </w:rPr>
        <w:t xml:space="preserve"> into the Draft</w:t>
      </w:r>
      <w:r w:rsidR="006D0B97" w:rsidRPr="008C6373">
        <w:rPr>
          <w:rFonts w:ascii="Arial Narrow" w:hAnsi="Arial Narrow" w:cs="Tahoma"/>
          <w:sz w:val="22"/>
          <w:szCs w:val="22"/>
        </w:rPr>
        <w:t>, and was not removed even after warnings of Anti-</w:t>
      </w:r>
      <w:r w:rsidR="002B6A23" w:rsidRPr="008C6373">
        <w:rPr>
          <w:rFonts w:ascii="Arial Narrow" w:hAnsi="Arial Narrow" w:cs="Tahoma"/>
          <w:sz w:val="22"/>
          <w:szCs w:val="22"/>
        </w:rPr>
        <w:t>corruption</w:t>
      </w:r>
      <w:r w:rsidR="006D0B97" w:rsidRPr="008C6373">
        <w:rPr>
          <w:rFonts w:ascii="Arial Narrow" w:hAnsi="Arial Narrow" w:cs="Tahoma"/>
          <w:sz w:val="22"/>
          <w:szCs w:val="22"/>
        </w:rPr>
        <w:t xml:space="preserve"> Agency, Commissioner for Information and others, all the way before draft reached the Assembly</w:t>
      </w:r>
      <w:r w:rsidR="0078708A" w:rsidRPr="008C6373">
        <w:rPr>
          <w:rStyle w:val="FootnoteReference"/>
          <w:rFonts w:ascii="Arial Narrow" w:hAnsi="Arial Narrow" w:cs="Tahoma"/>
          <w:sz w:val="22"/>
          <w:szCs w:val="22"/>
        </w:rPr>
        <w:footnoteReference w:id="26"/>
      </w:r>
      <w:r w:rsidR="0078708A" w:rsidRPr="008C6373">
        <w:rPr>
          <w:rFonts w:ascii="Arial Narrow" w:hAnsi="Arial Narrow" w:cs="Tahoma"/>
          <w:sz w:val="22"/>
          <w:szCs w:val="22"/>
        </w:rPr>
        <w:t>.</w:t>
      </w:r>
    </w:p>
    <w:p w:rsidR="0057768B" w:rsidRPr="008C6373" w:rsidRDefault="0057768B" w:rsidP="00801CC3">
      <w:pPr>
        <w:suppressAutoHyphens w:val="0"/>
        <w:jc w:val="both"/>
        <w:rPr>
          <w:rFonts w:ascii="Arial Narrow" w:hAnsi="Arial Narrow" w:cs="Tahoma"/>
          <w:sz w:val="22"/>
          <w:szCs w:val="22"/>
        </w:rPr>
      </w:pPr>
    </w:p>
    <w:p w:rsidR="00801CC3" w:rsidRPr="008C6373" w:rsidRDefault="006D0B97" w:rsidP="00801CC3">
      <w:pPr>
        <w:suppressAutoHyphens w:val="0"/>
        <w:jc w:val="both"/>
        <w:rPr>
          <w:rFonts w:ascii="Arial Narrow" w:hAnsi="Arial Narrow" w:cs="Tahoma"/>
          <w:sz w:val="22"/>
          <w:szCs w:val="22"/>
        </w:rPr>
      </w:pPr>
      <w:r w:rsidRPr="008C6373">
        <w:rPr>
          <w:rFonts w:ascii="Arial Narrow" w:hAnsi="Arial Narrow" w:cs="Tahoma"/>
          <w:sz w:val="22"/>
          <w:szCs w:val="22"/>
          <w:lang w:val="en-US"/>
        </w:rPr>
        <w:t>In April 2014 Prime minister announced establishing of „</w:t>
      </w:r>
      <w:r w:rsidRPr="008C6373">
        <w:rPr>
          <w:rFonts w:ascii="Arial Narrow" w:hAnsi="Arial Narrow" w:cs="Tahoma"/>
          <w:b/>
          <w:sz w:val="22"/>
          <w:szCs w:val="22"/>
          <w:lang w:val="en-US"/>
        </w:rPr>
        <w:t xml:space="preserve">striking teams </w:t>
      </w:r>
      <w:r w:rsidRPr="008C6373">
        <w:rPr>
          <w:rFonts w:ascii="Arial Narrow" w:hAnsi="Arial Narrow" w:cs="Tahoma"/>
          <w:sz w:val="22"/>
          <w:szCs w:val="22"/>
          <w:lang w:val="en-US"/>
        </w:rPr>
        <w:t>for prosecution of organized crime and corruption“, whose legal nature was not explained. In May 2015, Draft Strategy of financial investigations that mentions „striking groups“ for investigating larger corruption cases was presented</w:t>
      </w:r>
      <w:r w:rsidR="00C56324" w:rsidRPr="008C6373">
        <w:rPr>
          <w:rStyle w:val="FootnoteReference"/>
          <w:rFonts w:ascii="Arial Narrow" w:hAnsi="Arial Narrow" w:cs="Tahoma"/>
          <w:sz w:val="22"/>
          <w:szCs w:val="22"/>
        </w:rPr>
        <w:footnoteReference w:id="27"/>
      </w:r>
      <w:r w:rsidR="00D5665E" w:rsidRPr="008C6373">
        <w:rPr>
          <w:rFonts w:ascii="Arial Narrow" w:hAnsi="Arial Narrow" w:cs="Tahoma"/>
          <w:sz w:val="22"/>
          <w:szCs w:val="22"/>
        </w:rPr>
        <w:t>.</w:t>
      </w:r>
      <w:r w:rsidRPr="008C6373">
        <w:rPr>
          <w:rFonts w:ascii="Arial Narrow" w:hAnsi="Arial Narrow" w:cs="Tahoma"/>
          <w:sz w:val="22"/>
          <w:szCs w:val="22"/>
        </w:rPr>
        <w:t>Legal basis for establishing of such bodies will be announced changes of the Law on Organization and Jurisdiction of State Organs in Curbing of Organized Crime and Corruption from September 2015</w:t>
      </w:r>
      <w:r w:rsidR="0078708A" w:rsidRPr="008C6373">
        <w:rPr>
          <w:rFonts w:ascii="Arial Narrow" w:hAnsi="Arial Narrow" w:cs="Tahoma"/>
          <w:sz w:val="22"/>
          <w:szCs w:val="22"/>
        </w:rPr>
        <w:t xml:space="preserve">. </w:t>
      </w:r>
      <w:r w:rsidRPr="008C6373">
        <w:rPr>
          <w:rFonts w:ascii="Arial Narrow" w:hAnsi="Arial Narrow" w:cs="Tahoma"/>
          <w:sz w:val="22"/>
          <w:szCs w:val="22"/>
        </w:rPr>
        <w:t>Although draft of this act has some loopholes</w:t>
      </w:r>
      <w:r w:rsidR="0078708A" w:rsidRPr="008C6373">
        <w:rPr>
          <w:rFonts w:ascii="Arial Narrow" w:hAnsi="Arial Narrow" w:cs="Tahoma"/>
          <w:sz w:val="22"/>
          <w:szCs w:val="22"/>
        </w:rPr>
        <w:t xml:space="preserve">, </w:t>
      </w:r>
      <w:r w:rsidRPr="008C6373">
        <w:rPr>
          <w:rFonts w:ascii="Arial Narrow" w:hAnsi="Arial Narrow" w:cs="Tahoma"/>
          <w:sz w:val="22"/>
          <w:szCs w:val="22"/>
        </w:rPr>
        <w:t>it could be expected that its adoption will bring positive effects</w:t>
      </w:r>
      <w:r w:rsidR="0078708A" w:rsidRPr="008C6373">
        <w:rPr>
          <w:rFonts w:ascii="Arial Narrow" w:hAnsi="Arial Narrow" w:cs="Tahoma"/>
          <w:sz w:val="22"/>
          <w:szCs w:val="22"/>
        </w:rPr>
        <w:t xml:space="preserve">, </w:t>
      </w:r>
      <w:r w:rsidRPr="008C6373">
        <w:rPr>
          <w:rFonts w:ascii="Arial Narrow" w:hAnsi="Arial Narrow" w:cs="Tahoma"/>
          <w:sz w:val="22"/>
          <w:szCs w:val="22"/>
        </w:rPr>
        <w:t xml:space="preserve">through financial investigations and greater specialization of </w:t>
      </w:r>
      <w:r w:rsidR="002B6A23" w:rsidRPr="008C6373">
        <w:rPr>
          <w:rFonts w:ascii="Arial Narrow" w:hAnsi="Arial Narrow" w:cs="Tahoma"/>
          <w:sz w:val="22"/>
          <w:szCs w:val="22"/>
        </w:rPr>
        <w:t>prosecution</w:t>
      </w:r>
      <w:r w:rsidRPr="008C6373">
        <w:rPr>
          <w:rFonts w:ascii="Arial Narrow" w:hAnsi="Arial Narrow" w:cs="Tahoma"/>
          <w:sz w:val="22"/>
          <w:szCs w:val="22"/>
        </w:rPr>
        <w:t xml:space="preserve"> and other organs</w:t>
      </w:r>
      <w:r w:rsidR="0078708A" w:rsidRPr="008C6373">
        <w:rPr>
          <w:rStyle w:val="FootnoteReference"/>
          <w:rFonts w:ascii="Arial Narrow" w:hAnsi="Arial Narrow" w:cs="Tahoma"/>
          <w:sz w:val="22"/>
          <w:szCs w:val="22"/>
        </w:rPr>
        <w:footnoteReference w:id="28"/>
      </w:r>
      <w:r w:rsidR="0078708A" w:rsidRPr="008C6373">
        <w:rPr>
          <w:rFonts w:ascii="Arial Narrow" w:hAnsi="Arial Narrow" w:cs="Tahoma"/>
          <w:sz w:val="22"/>
          <w:szCs w:val="22"/>
        </w:rPr>
        <w:t>.</w:t>
      </w:r>
      <w:r w:rsidR="00343D14">
        <w:rPr>
          <w:rFonts w:ascii="Arial Narrow" w:hAnsi="Arial Narrow" w:cs="Tahoma"/>
          <w:sz w:val="22"/>
          <w:szCs w:val="22"/>
          <w:lang w:val="en-US"/>
        </w:rPr>
        <w:t xml:space="preserve">However, there is no information available about the outcome of that public debate – the changes were not </w:t>
      </w:r>
      <w:r w:rsidR="00D8581B">
        <w:rPr>
          <w:rFonts w:ascii="Arial Narrow" w:hAnsi="Arial Narrow" w:cs="Tahoma"/>
          <w:sz w:val="22"/>
          <w:szCs w:val="22"/>
          <w:lang w:val="en-US"/>
        </w:rPr>
        <w:t xml:space="preserve">even </w:t>
      </w:r>
      <w:r w:rsidR="00343D14">
        <w:rPr>
          <w:rFonts w:ascii="Arial Narrow" w:hAnsi="Arial Narrow" w:cs="Tahoma"/>
          <w:sz w:val="22"/>
          <w:szCs w:val="22"/>
          <w:lang w:val="en-US"/>
        </w:rPr>
        <w:t xml:space="preserve">proposed to the Parliament. </w:t>
      </w:r>
      <w:r w:rsidR="00DA27FC" w:rsidRPr="008C6373">
        <w:rPr>
          <w:rFonts w:ascii="Arial Narrow" w:hAnsi="Arial Narrow" w:cs="Tahoma"/>
          <w:sz w:val="22"/>
          <w:szCs w:val="22"/>
          <w:lang w:val="en-US"/>
        </w:rPr>
        <w:t>There are still no comprehensive data on what was determined related to the</w:t>
      </w:r>
      <w:r w:rsidR="00D8581B">
        <w:rPr>
          <w:rFonts w:ascii="Arial Narrow" w:hAnsi="Arial Narrow" w:cs="Tahoma"/>
          <w:sz w:val="22"/>
          <w:szCs w:val="22"/>
          <w:lang w:val="en-US"/>
        </w:rPr>
        <w:t xml:space="preserve"> 24 </w:t>
      </w:r>
      <w:r w:rsidR="00F00159">
        <w:rPr>
          <w:rFonts w:ascii="Arial Narrow" w:hAnsi="Arial Narrow" w:cs="Tahoma"/>
          <w:sz w:val="22"/>
          <w:szCs w:val="22"/>
          <w:lang/>
        </w:rPr>
        <w:t>2002-2012</w:t>
      </w:r>
      <w:r w:rsidR="00D8581B">
        <w:rPr>
          <w:rFonts w:ascii="Arial Narrow" w:hAnsi="Arial Narrow" w:cs="Tahoma"/>
          <w:sz w:val="22"/>
          <w:szCs w:val="22"/>
          <w:lang w:val="en-US"/>
        </w:rPr>
        <w:t xml:space="preserve"> reports of Government’s anti-corruption</w:t>
      </w:r>
      <w:r w:rsidR="00DA27FC" w:rsidRPr="008C6373">
        <w:rPr>
          <w:rFonts w:ascii="Arial Narrow" w:hAnsi="Arial Narrow" w:cs="Tahoma"/>
          <w:sz w:val="22"/>
          <w:szCs w:val="22"/>
          <w:lang w:val="en-US"/>
        </w:rPr>
        <w:t xml:space="preserve"> Council. Similarly, there is no information on the basis of which one may conclude that the Government begun to systemically discuss Council’s reports published after 2012</w:t>
      </w:r>
      <w:r w:rsidR="008E7015" w:rsidRPr="008C6373">
        <w:rPr>
          <w:rFonts w:ascii="Arial Narrow" w:hAnsi="Arial Narrow" w:cs="Tahoma"/>
          <w:sz w:val="22"/>
          <w:szCs w:val="22"/>
        </w:rPr>
        <w:t xml:space="preserve">.  </w:t>
      </w:r>
    </w:p>
    <w:p w:rsidR="00801CC3" w:rsidRPr="008C6373" w:rsidRDefault="00801CC3" w:rsidP="00801CC3">
      <w:pPr>
        <w:suppressAutoHyphens w:val="0"/>
        <w:jc w:val="both"/>
        <w:rPr>
          <w:rFonts w:ascii="Arial Narrow" w:hAnsi="Arial Narrow" w:cs="Tahoma"/>
          <w:sz w:val="22"/>
          <w:szCs w:val="22"/>
        </w:rPr>
      </w:pPr>
    </w:p>
    <w:p w:rsidR="00F00159" w:rsidRDefault="00DA27FC" w:rsidP="00BB15ED">
      <w:pPr>
        <w:suppressAutoHyphens w:val="0"/>
        <w:jc w:val="both"/>
        <w:rPr>
          <w:rFonts w:ascii="Arial Narrow" w:hAnsi="Arial Narrow" w:cs="Tahoma"/>
          <w:sz w:val="22"/>
          <w:szCs w:val="22"/>
          <w:lang w:val="en-US"/>
        </w:rPr>
      </w:pPr>
      <w:r w:rsidRPr="008C6373">
        <w:rPr>
          <w:rFonts w:ascii="Arial Narrow" w:hAnsi="Arial Narrow" w:cs="Tahoma"/>
          <w:sz w:val="22"/>
          <w:szCs w:val="22"/>
          <w:lang w:val="en-US"/>
        </w:rPr>
        <w:t xml:space="preserve">In Prime minister’s expose (e. g. unlike 2012 and Anti-corruption Strategy from 2013), </w:t>
      </w:r>
      <w:r w:rsidRPr="008C6373">
        <w:rPr>
          <w:rFonts w:ascii="Arial Narrow" w:hAnsi="Arial Narrow" w:cs="Tahoma"/>
          <w:b/>
          <w:sz w:val="22"/>
          <w:szCs w:val="22"/>
          <w:lang w:val="en-US"/>
        </w:rPr>
        <w:t>relation between Government and decisions and recommendations of independent state organs was not even mentioned</w:t>
      </w:r>
      <w:r w:rsidRPr="008C6373">
        <w:rPr>
          <w:rFonts w:ascii="Arial Narrow" w:hAnsi="Arial Narrow" w:cs="Tahoma"/>
          <w:sz w:val="22"/>
          <w:szCs w:val="22"/>
          <w:lang w:val="en-US"/>
        </w:rPr>
        <w:t xml:space="preserve">. In past twelve months, </w:t>
      </w:r>
      <w:r w:rsidR="00F00159">
        <w:rPr>
          <w:rFonts w:ascii="Arial Narrow" w:hAnsi="Arial Narrow" w:cs="Tahoma"/>
          <w:sz w:val="22"/>
          <w:szCs w:val="22"/>
          <w:lang w:val="en-US"/>
        </w:rPr>
        <w:t>the situation worsened. While a</w:t>
      </w:r>
      <w:r w:rsidRPr="008C6373">
        <w:rPr>
          <w:rFonts w:ascii="Arial Narrow" w:hAnsi="Arial Narrow" w:cs="Tahoma"/>
          <w:sz w:val="22"/>
          <w:szCs w:val="22"/>
          <w:lang w:val="en-US"/>
        </w:rPr>
        <w:t xml:space="preserve">doption of parliamentary conclusions on annual reports of independent organs </w:t>
      </w:r>
      <w:r w:rsidR="00F00159">
        <w:rPr>
          <w:rFonts w:ascii="Arial Narrow" w:hAnsi="Arial Narrow" w:cs="Tahoma"/>
          <w:sz w:val="22"/>
          <w:szCs w:val="22"/>
          <w:lang w:val="en-US"/>
        </w:rPr>
        <w:t xml:space="preserve">in 2014 </w:t>
      </w:r>
      <w:r w:rsidRPr="008C6373">
        <w:rPr>
          <w:rFonts w:ascii="Arial Narrow" w:hAnsi="Arial Narrow" w:cs="Tahoma"/>
          <w:sz w:val="22"/>
          <w:szCs w:val="22"/>
          <w:lang w:val="en-US"/>
        </w:rPr>
        <w:t>hasn’t brought any changes</w:t>
      </w:r>
      <w:r w:rsidR="00F00159">
        <w:rPr>
          <w:rFonts w:ascii="Arial Narrow" w:hAnsi="Arial Narrow" w:cs="Tahoma"/>
          <w:sz w:val="22"/>
          <w:szCs w:val="22"/>
          <w:lang w:val="en-US"/>
        </w:rPr>
        <w:t xml:space="preserve"> in practice</w:t>
      </w:r>
      <w:r w:rsidR="0057768B" w:rsidRPr="008C6373">
        <w:rPr>
          <w:rStyle w:val="FootnoteReference"/>
          <w:rFonts w:ascii="Arial Narrow" w:hAnsi="Arial Narrow" w:cs="Tahoma"/>
          <w:sz w:val="22"/>
          <w:szCs w:val="22"/>
        </w:rPr>
        <w:footnoteReference w:id="29"/>
      </w:r>
      <w:r w:rsidR="00C433EA" w:rsidRPr="008C6373">
        <w:rPr>
          <w:rFonts w:ascii="Arial Narrow" w:hAnsi="Arial Narrow" w:cs="Tahoma"/>
          <w:sz w:val="22"/>
          <w:szCs w:val="22"/>
        </w:rPr>
        <w:t>.</w:t>
      </w:r>
      <w:r w:rsidRPr="008C6373">
        <w:rPr>
          <w:rFonts w:ascii="Arial Narrow" w:hAnsi="Arial Narrow" w:cs="Tahoma"/>
          <w:sz w:val="22"/>
          <w:szCs w:val="22"/>
          <w:lang w:val="en-US"/>
        </w:rPr>
        <w:t xml:space="preserve">Government ignored obligation to report National Assembly in six months deadline on undertaken measures, and National Assembly hasn’t initiated matter of Government’s accountability for it. </w:t>
      </w:r>
      <w:r w:rsidR="00F00159">
        <w:rPr>
          <w:rFonts w:ascii="Arial Narrow" w:hAnsi="Arial Narrow" w:cs="Tahoma"/>
          <w:sz w:val="22"/>
          <w:szCs w:val="22"/>
          <w:lang w:val="en-US"/>
        </w:rPr>
        <w:t>In the 2015, parliamentary committees adopted “weaker” conclusions, and Parliament as a whole didn’t even discuss it. Parliament failed to elect two missing members of Anti-corruption Agency’s Board (proposed by non-political bodies), thus effectively exposing Agency to the higher political influence and at least obstructing its work. Similarly, the majority of parliamentarians even violated the rules in order to prevent election of independent candidate in the Regulatory body for electronic media</w:t>
      </w:r>
      <w:r w:rsidR="00F00159">
        <w:rPr>
          <w:rStyle w:val="FootnoteReference"/>
          <w:rFonts w:ascii="Arial Narrow" w:hAnsi="Arial Narrow" w:cs="Tahoma"/>
          <w:sz w:val="22"/>
          <w:szCs w:val="22"/>
          <w:lang w:val="en-US"/>
        </w:rPr>
        <w:footnoteReference w:id="30"/>
      </w:r>
      <w:r w:rsidR="00F00159">
        <w:rPr>
          <w:rFonts w:ascii="Arial Narrow" w:hAnsi="Arial Narrow" w:cs="Tahoma"/>
          <w:sz w:val="22"/>
          <w:szCs w:val="22"/>
          <w:lang w:val="en-US"/>
        </w:rPr>
        <w:t xml:space="preserve">.  </w:t>
      </w:r>
    </w:p>
    <w:p w:rsidR="001954DF" w:rsidRPr="008C6373" w:rsidRDefault="001954DF" w:rsidP="00BB15ED">
      <w:pPr>
        <w:suppressAutoHyphens w:val="0"/>
        <w:jc w:val="both"/>
        <w:rPr>
          <w:rFonts w:ascii="Arial Narrow" w:hAnsi="Arial Narrow" w:cs="Tahoma"/>
          <w:sz w:val="22"/>
          <w:szCs w:val="22"/>
        </w:rPr>
      </w:pPr>
    </w:p>
    <w:p w:rsidR="00A20FA2" w:rsidRPr="00A267B7" w:rsidRDefault="00DA27FC" w:rsidP="00BB15ED">
      <w:pPr>
        <w:suppressAutoHyphens w:val="0"/>
        <w:jc w:val="both"/>
        <w:rPr>
          <w:rFonts w:ascii="Arial Narrow" w:hAnsi="Arial Narrow" w:cs="Tahoma"/>
          <w:sz w:val="22"/>
          <w:szCs w:val="22"/>
          <w:lang w:val="en-US"/>
        </w:rPr>
      </w:pPr>
      <w:r w:rsidRPr="008C6373">
        <w:rPr>
          <w:rFonts w:ascii="Arial Narrow" w:hAnsi="Arial Narrow" w:cs="Tahoma"/>
          <w:sz w:val="22"/>
          <w:szCs w:val="22"/>
          <w:lang w:val="en-US"/>
        </w:rPr>
        <w:t xml:space="preserve">Prime minister’s expose contained plans for rationalization of public sector, finalization of reconstruction of enterprises, decrease of budget deficit and grey economy, introducing of e-government and decreasing deadlines for issuing of permits. </w:t>
      </w:r>
      <w:r w:rsidR="00FE3216">
        <w:rPr>
          <w:rFonts w:ascii="Arial Narrow" w:hAnsi="Arial Narrow" w:cs="Tahoma"/>
          <w:sz w:val="22"/>
          <w:szCs w:val="22"/>
          <w:lang w:val="en-US"/>
        </w:rPr>
        <w:t xml:space="preserve">While there was some progress in these areas, that may be relevant for fight against corruption as well, </w:t>
      </w:r>
      <w:r w:rsidRPr="008C6373">
        <w:rPr>
          <w:rFonts w:ascii="Arial Narrow" w:hAnsi="Arial Narrow" w:cs="Tahoma"/>
          <w:sz w:val="22"/>
          <w:szCs w:val="22"/>
          <w:lang w:val="en-US"/>
        </w:rPr>
        <w:t xml:space="preserve">there were no visible changes in regards to „decreased number of employees in </w:t>
      </w:r>
      <w:r w:rsidRPr="008C6373">
        <w:rPr>
          <w:rFonts w:ascii="Arial Narrow" w:hAnsi="Arial Narrow" w:cs="Tahoma"/>
          <w:sz w:val="22"/>
          <w:szCs w:val="22"/>
          <w:lang w:val="en-US"/>
        </w:rPr>
        <w:lastRenderedPageBreak/>
        <w:t xml:space="preserve">public sector… especially of those that are appointed with the help and influence of political parties“ and implementation of functional analysis that should precede it. </w:t>
      </w:r>
    </w:p>
    <w:p w:rsidR="00A20FA2" w:rsidRPr="008C6373" w:rsidRDefault="00A20FA2" w:rsidP="00BB15ED">
      <w:pPr>
        <w:suppressAutoHyphens w:val="0"/>
        <w:jc w:val="both"/>
        <w:rPr>
          <w:rFonts w:ascii="Arial Narrow" w:hAnsi="Arial Narrow" w:cs="Tahoma"/>
          <w:sz w:val="22"/>
          <w:szCs w:val="22"/>
        </w:rPr>
      </w:pPr>
    </w:p>
    <w:p w:rsidR="007878EF" w:rsidRPr="008C6373" w:rsidRDefault="00FE3216" w:rsidP="00F80070">
      <w:pPr>
        <w:suppressAutoHyphens w:val="0"/>
        <w:jc w:val="both"/>
        <w:rPr>
          <w:rFonts w:ascii="Arial Narrow" w:hAnsi="Arial Narrow" w:cs="Tahoma"/>
          <w:sz w:val="22"/>
          <w:szCs w:val="22"/>
        </w:rPr>
      </w:pPr>
      <w:r>
        <w:rPr>
          <w:rFonts w:ascii="Arial Narrow" w:hAnsi="Arial Narrow" w:cs="Tahoma"/>
          <w:sz w:val="22"/>
          <w:szCs w:val="22"/>
          <w:lang w:val="en-US"/>
        </w:rPr>
        <w:t>Expectations that the s</w:t>
      </w:r>
      <w:r w:rsidR="00DA27FC" w:rsidRPr="008C6373">
        <w:rPr>
          <w:rFonts w:ascii="Arial Narrow" w:hAnsi="Arial Narrow" w:cs="Tahoma"/>
          <w:sz w:val="22"/>
          <w:szCs w:val="22"/>
          <w:lang w:val="en-US"/>
        </w:rPr>
        <w:t xml:space="preserve">tatus of </w:t>
      </w:r>
      <w:r w:rsidR="00DA27FC" w:rsidRPr="008C6373">
        <w:rPr>
          <w:rFonts w:ascii="Arial Narrow" w:hAnsi="Arial Narrow" w:cs="Tahoma"/>
          <w:b/>
          <w:sz w:val="22"/>
          <w:szCs w:val="22"/>
          <w:lang w:val="en-US"/>
        </w:rPr>
        <w:t>civil servants on posts</w:t>
      </w:r>
      <w:r>
        <w:rPr>
          <w:rFonts w:ascii="Arial Narrow" w:hAnsi="Arial Narrow" w:cs="Tahoma"/>
          <w:sz w:val="22"/>
          <w:szCs w:val="22"/>
          <w:lang w:val="en-US"/>
        </w:rPr>
        <w:t xml:space="preserve">will be finally </w:t>
      </w:r>
      <w:r w:rsidR="00DA27FC" w:rsidRPr="008C6373">
        <w:rPr>
          <w:rFonts w:ascii="Arial Narrow" w:hAnsi="Arial Narrow" w:cs="Tahoma"/>
          <w:sz w:val="22"/>
          <w:szCs w:val="22"/>
          <w:lang w:val="en-US"/>
        </w:rPr>
        <w:t xml:space="preserve">organized in accordance with the </w:t>
      </w:r>
      <w:r>
        <w:rPr>
          <w:rFonts w:ascii="Arial Narrow" w:hAnsi="Arial Narrow" w:cs="Tahoma"/>
          <w:sz w:val="22"/>
          <w:szCs w:val="22"/>
          <w:lang w:val="en-US"/>
        </w:rPr>
        <w:t>L</w:t>
      </w:r>
      <w:r w:rsidR="00DA27FC" w:rsidRPr="008C6373">
        <w:rPr>
          <w:rFonts w:ascii="Arial Narrow" w:hAnsi="Arial Narrow" w:cs="Tahoma"/>
          <w:sz w:val="22"/>
          <w:szCs w:val="22"/>
          <w:lang w:val="en-US"/>
        </w:rPr>
        <w:t>aw</w:t>
      </w:r>
      <w:r>
        <w:rPr>
          <w:rFonts w:ascii="Arial Narrow" w:hAnsi="Arial Narrow" w:cs="Tahoma"/>
          <w:sz w:val="22"/>
          <w:szCs w:val="22"/>
          <w:lang w:val="en-US"/>
        </w:rPr>
        <w:t xml:space="preserve"> of civil servants did not fulfil</w:t>
      </w:r>
      <w:r w:rsidR="00DA27FC" w:rsidRPr="008C6373">
        <w:rPr>
          <w:rFonts w:ascii="Arial Narrow" w:hAnsi="Arial Narrow" w:cs="Tahoma"/>
          <w:sz w:val="22"/>
          <w:szCs w:val="22"/>
          <w:lang w:val="en-US"/>
        </w:rPr>
        <w:t>. Government</w:t>
      </w:r>
      <w:r>
        <w:rPr>
          <w:rFonts w:ascii="Arial Narrow" w:hAnsi="Arial Narrow" w:cs="Tahoma"/>
          <w:sz w:val="22"/>
          <w:szCs w:val="22"/>
          <w:lang w:val="en-US"/>
        </w:rPr>
        <w:t xml:space="preserve"> continued to</w:t>
      </w:r>
      <w:r w:rsidR="00DA27FC" w:rsidRPr="008C6373">
        <w:rPr>
          <w:rFonts w:ascii="Arial Narrow" w:hAnsi="Arial Narrow" w:cs="Tahoma"/>
          <w:sz w:val="22"/>
          <w:szCs w:val="22"/>
          <w:lang w:val="en-US"/>
        </w:rPr>
        <w:t xml:space="preserve">appointed “acting servants” to positions </w:t>
      </w:r>
      <w:r>
        <w:rPr>
          <w:rFonts w:ascii="Arial Narrow" w:hAnsi="Arial Narrow" w:cs="Tahoma"/>
          <w:sz w:val="22"/>
          <w:szCs w:val="22"/>
          <w:lang w:val="en-US"/>
        </w:rPr>
        <w:t xml:space="preserve">in many instances and did not yet </w:t>
      </w:r>
      <w:r w:rsidR="008B0B98" w:rsidRPr="008C6373">
        <w:rPr>
          <w:rFonts w:ascii="Arial Narrow" w:hAnsi="Arial Narrow" w:cs="Tahoma"/>
          <w:sz w:val="22"/>
          <w:szCs w:val="22"/>
        </w:rPr>
        <w:t xml:space="preserve"> awarded </w:t>
      </w:r>
      <w:r>
        <w:rPr>
          <w:rFonts w:ascii="Arial Narrow" w:hAnsi="Arial Narrow" w:cs="Tahoma"/>
          <w:sz w:val="22"/>
          <w:szCs w:val="22"/>
        </w:rPr>
        <w:t xml:space="preserve">posts </w:t>
      </w:r>
      <w:r w:rsidR="008B0B98" w:rsidRPr="008C6373">
        <w:rPr>
          <w:rFonts w:ascii="Arial Narrow" w:hAnsi="Arial Narrow" w:cs="Tahoma"/>
          <w:sz w:val="22"/>
          <w:szCs w:val="22"/>
        </w:rPr>
        <w:t>on the basis of competitive recruitment</w:t>
      </w:r>
      <w:r w:rsidR="00895709" w:rsidRPr="008C6373">
        <w:rPr>
          <w:rFonts w:ascii="Arial Narrow" w:hAnsi="Arial Narrow" w:cs="Tahoma"/>
          <w:sz w:val="22"/>
          <w:szCs w:val="22"/>
        </w:rPr>
        <w:t xml:space="preserve">. </w:t>
      </w:r>
    </w:p>
    <w:p w:rsidR="007878EF" w:rsidRPr="008C6373" w:rsidRDefault="007878EF" w:rsidP="00BB15ED">
      <w:pPr>
        <w:suppressAutoHyphens w:val="0"/>
        <w:jc w:val="both"/>
        <w:rPr>
          <w:rFonts w:ascii="Arial Narrow" w:hAnsi="Arial Narrow" w:cs="Tahoma"/>
          <w:sz w:val="22"/>
          <w:szCs w:val="22"/>
        </w:rPr>
      </w:pPr>
    </w:p>
    <w:p w:rsidR="0069043B" w:rsidRDefault="0069043B" w:rsidP="00BB15ED">
      <w:pPr>
        <w:suppressAutoHyphens w:val="0"/>
        <w:jc w:val="both"/>
        <w:rPr>
          <w:rFonts w:ascii="Arial Narrow" w:hAnsi="Arial Narrow" w:cs="Tahoma"/>
          <w:sz w:val="22"/>
          <w:szCs w:val="22"/>
        </w:rPr>
      </w:pPr>
    </w:p>
    <w:p w:rsidR="008B0454" w:rsidRPr="008B0454" w:rsidRDefault="008B0454" w:rsidP="008B0454">
      <w:pPr>
        <w:suppressAutoHyphens w:val="0"/>
        <w:jc w:val="both"/>
        <w:rPr>
          <w:rFonts w:ascii="Arial Narrow" w:hAnsi="Arial Narrow" w:cs="Tahoma"/>
          <w:sz w:val="22"/>
          <w:szCs w:val="22"/>
          <w:lang/>
        </w:rPr>
      </w:pPr>
      <w:r>
        <w:rPr>
          <w:rFonts w:ascii="Arial Narrow" w:hAnsi="Arial Narrow" w:cs="Tahoma"/>
          <w:sz w:val="22"/>
          <w:szCs w:val="22"/>
          <w:lang/>
        </w:rPr>
        <w:t>There was no substantial and systemic progress in the area of transparency of public authorities, while there are small improvements, usually coming with new legislation (i.e publishing of certain information on web-pages is almost the rule in every new law). In March 2016, the Government seemingly changed its practice of ignoring the Law on free access to information and responded almost at once to the dozens of requests for information to Transparency Serbia and other requestors, following their lawsuits and decisions of the Administrative court.</w:t>
      </w:r>
      <w:r w:rsidRPr="008B0454">
        <w:rPr>
          <w:rFonts w:ascii="Arial Narrow" w:hAnsi="Arial Narrow" w:cs="Tahoma"/>
          <w:sz w:val="22"/>
          <w:szCs w:val="22"/>
          <w:vertAlign w:val="superscript"/>
          <w:lang/>
        </w:rPr>
        <w:footnoteReference w:id="31"/>
      </w:r>
      <w:r>
        <w:rPr>
          <w:rFonts w:ascii="Arial Narrow" w:hAnsi="Arial Narrow" w:cs="Tahoma"/>
          <w:sz w:val="22"/>
          <w:szCs w:val="22"/>
          <w:lang/>
        </w:rPr>
        <w:t xml:space="preserve"> However, there is no in place practice to publish imoprtant documents, such as international agreements related to the dealing with huge public resources, neither proactively, nor to request. So, some important annexes of Air Serbia contract, Belgrade Waterfront</w:t>
      </w:r>
      <w:r w:rsidR="000C59AD" w:rsidRPr="008C6373">
        <w:rPr>
          <w:rStyle w:val="FootnoteReference"/>
          <w:rFonts w:ascii="Arial Narrow" w:hAnsi="Arial Narrow" w:cs="Tahoma"/>
          <w:sz w:val="22"/>
          <w:szCs w:val="22"/>
        </w:rPr>
        <w:footnoteReference w:id="32"/>
      </w:r>
      <w:r>
        <w:rPr>
          <w:rFonts w:ascii="Arial Narrow" w:hAnsi="Arial Narrow" w:cs="Tahoma"/>
          <w:sz w:val="22"/>
          <w:szCs w:val="22"/>
          <w:lang/>
        </w:rPr>
        <w:t xml:space="preserve"> arrangement and Smederevo Stilmil management are not available. </w:t>
      </w:r>
      <w:r w:rsidR="000C59AD">
        <w:rPr>
          <w:rFonts w:ascii="Arial Narrow" w:hAnsi="Arial Narrow" w:cs="Tahoma"/>
          <w:sz w:val="22"/>
          <w:szCs w:val="22"/>
          <w:lang/>
        </w:rPr>
        <w:t>The latest example is most striking one, since the access was denied to the control state body as well</w:t>
      </w:r>
      <w:r w:rsidRPr="008B0454">
        <w:rPr>
          <w:rFonts w:ascii="Arial Narrow" w:hAnsi="Arial Narrow" w:cs="Tahoma"/>
          <w:sz w:val="22"/>
          <w:szCs w:val="22"/>
          <w:vertAlign w:val="superscript"/>
          <w:lang/>
        </w:rPr>
        <w:footnoteReference w:id="33"/>
      </w:r>
      <w:r w:rsidR="000C59AD">
        <w:rPr>
          <w:rFonts w:ascii="Arial Narrow" w:hAnsi="Arial Narrow" w:cs="Tahoma"/>
          <w:sz w:val="22"/>
          <w:szCs w:val="22"/>
          <w:lang/>
        </w:rPr>
        <w:t xml:space="preserve"> - Commissioner for information of public importance</w:t>
      </w:r>
      <w:r w:rsidRPr="008B0454">
        <w:rPr>
          <w:rFonts w:ascii="Arial Narrow" w:hAnsi="Arial Narrow" w:cs="Tahoma"/>
          <w:sz w:val="22"/>
          <w:szCs w:val="22"/>
          <w:vertAlign w:val="superscript"/>
          <w:lang/>
        </w:rPr>
        <w:footnoteReference w:id="34"/>
      </w:r>
      <w:r w:rsidRPr="008B0454">
        <w:rPr>
          <w:rFonts w:ascii="Arial Narrow" w:hAnsi="Arial Narrow" w:cs="Tahoma"/>
          <w:sz w:val="22"/>
          <w:szCs w:val="22"/>
          <w:lang/>
        </w:rPr>
        <w:t>.</w:t>
      </w:r>
    </w:p>
    <w:p w:rsidR="008B0454" w:rsidRDefault="008B0454" w:rsidP="00BB15ED">
      <w:pPr>
        <w:suppressAutoHyphens w:val="0"/>
        <w:jc w:val="both"/>
        <w:rPr>
          <w:rFonts w:ascii="Arial Narrow" w:hAnsi="Arial Narrow" w:cs="Tahoma"/>
          <w:sz w:val="22"/>
          <w:szCs w:val="22"/>
        </w:rPr>
      </w:pPr>
    </w:p>
    <w:p w:rsidR="007878EF" w:rsidRPr="008C6373" w:rsidRDefault="007878EF" w:rsidP="00BB15ED">
      <w:pPr>
        <w:suppressAutoHyphens w:val="0"/>
        <w:jc w:val="both"/>
        <w:rPr>
          <w:rFonts w:ascii="Arial Narrow" w:hAnsi="Arial Narrow" w:cs="Tahoma"/>
          <w:sz w:val="22"/>
          <w:szCs w:val="22"/>
        </w:rPr>
      </w:pPr>
    </w:p>
    <w:p w:rsidR="00C701D0" w:rsidRPr="008C6373" w:rsidRDefault="002B6A23" w:rsidP="00BB15ED">
      <w:pPr>
        <w:suppressAutoHyphens w:val="0"/>
        <w:jc w:val="both"/>
        <w:rPr>
          <w:rFonts w:ascii="Arial Narrow" w:hAnsi="Arial Narrow" w:cs="Tahoma"/>
          <w:sz w:val="22"/>
          <w:szCs w:val="22"/>
        </w:rPr>
      </w:pPr>
      <w:r w:rsidRPr="008C6373">
        <w:rPr>
          <w:rFonts w:ascii="Arial Narrow" w:hAnsi="Arial Narrow" w:cs="Tahoma"/>
          <w:sz w:val="22"/>
          <w:szCs w:val="22"/>
          <w:lang w:val="en-US"/>
        </w:rPr>
        <w:t>The</w:t>
      </w:r>
      <w:r w:rsidR="000F5900">
        <w:rPr>
          <w:rFonts w:ascii="Arial Narrow" w:hAnsi="Arial Narrow" w:cs="Tahoma"/>
          <w:sz w:val="22"/>
          <w:szCs w:val="22"/>
          <w:lang w:val="en-US"/>
        </w:rPr>
        <w:t>re were no changes in</w:t>
      </w:r>
      <w:r w:rsidR="006559C1" w:rsidRPr="008C6373">
        <w:rPr>
          <w:rFonts w:ascii="Arial Narrow" w:hAnsi="Arial Narrow" w:cs="Tahoma"/>
          <w:b/>
          <w:sz w:val="22"/>
          <w:szCs w:val="22"/>
          <w:lang w:val="en-US"/>
        </w:rPr>
        <w:t>Law on Public Procurements</w:t>
      </w:r>
      <w:r w:rsidR="000F5900">
        <w:rPr>
          <w:rFonts w:ascii="Arial Narrow" w:hAnsi="Arial Narrow" w:cs="Tahoma"/>
          <w:b/>
          <w:sz w:val="22"/>
          <w:szCs w:val="22"/>
          <w:lang w:val="en-US"/>
        </w:rPr>
        <w:t xml:space="preserve">, </w:t>
      </w:r>
      <w:r w:rsidR="000F5900">
        <w:rPr>
          <w:rFonts w:ascii="Arial Narrow" w:hAnsi="Arial Narrow" w:cs="Tahoma"/>
          <w:sz w:val="22"/>
          <w:szCs w:val="22"/>
          <w:lang w:val="en-US"/>
        </w:rPr>
        <w:t xml:space="preserve">after those </w:t>
      </w:r>
      <w:r w:rsidR="006E0574">
        <w:rPr>
          <w:rFonts w:ascii="Arial Narrow" w:hAnsi="Arial Narrow" w:cs="Tahoma"/>
          <w:sz w:val="22"/>
          <w:szCs w:val="22"/>
          <w:lang w:val="en-US"/>
        </w:rPr>
        <w:t xml:space="preserve">suddenly made </w:t>
      </w:r>
      <w:r w:rsidR="000F5900">
        <w:rPr>
          <w:rFonts w:ascii="Arial Narrow" w:hAnsi="Arial Narrow" w:cs="Tahoma"/>
          <w:sz w:val="22"/>
          <w:szCs w:val="22"/>
          <w:lang w:val="en-US"/>
        </w:rPr>
        <w:t>in summer of 2015</w:t>
      </w:r>
      <w:r w:rsidR="00C701D0" w:rsidRPr="008C6373">
        <w:rPr>
          <w:rStyle w:val="FootnoteReference"/>
          <w:rFonts w:ascii="Arial Narrow" w:hAnsi="Arial Narrow" w:cs="Tahoma"/>
          <w:sz w:val="22"/>
          <w:szCs w:val="22"/>
        </w:rPr>
        <w:footnoteReference w:id="35"/>
      </w:r>
      <w:r w:rsidR="00C701D0" w:rsidRPr="008C6373">
        <w:rPr>
          <w:rFonts w:ascii="Arial Narrow" w:hAnsi="Arial Narrow" w:cs="Tahoma"/>
          <w:sz w:val="22"/>
          <w:szCs w:val="22"/>
        </w:rPr>
        <w:t>.</w:t>
      </w:r>
      <w:r w:rsidR="00E068A7" w:rsidRPr="008C6373">
        <w:rPr>
          <w:rFonts w:ascii="Arial Narrow" w:hAnsi="Arial Narrow" w:cs="Tahoma"/>
          <w:sz w:val="22"/>
          <w:szCs w:val="22"/>
          <w:lang w:val="en-US"/>
        </w:rPr>
        <w:t xml:space="preserve">Results of implementation of existing anticorruption provisions from this Law are very limited, due to weakness of certain provisions, and even more due to limited supervisory capacities, primarily of </w:t>
      </w:r>
      <w:r w:rsidRPr="008C6373">
        <w:rPr>
          <w:rFonts w:ascii="Arial Narrow" w:hAnsi="Arial Narrow" w:cs="Tahoma"/>
          <w:sz w:val="22"/>
          <w:szCs w:val="22"/>
          <w:lang w:val="en-US"/>
        </w:rPr>
        <w:t xml:space="preserve">the </w:t>
      </w:r>
      <w:r w:rsidR="00E068A7" w:rsidRPr="008C6373">
        <w:rPr>
          <w:rFonts w:ascii="Arial Narrow" w:hAnsi="Arial Narrow" w:cs="Tahoma"/>
          <w:sz w:val="22"/>
          <w:szCs w:val="22"/>
          <w:lang w:val="en-US"/>
        </w:rPr>
        <w:t xml:space="preserve">Public Procurement Office. Besides, not even the Strategy for Promotion of Public Procurement System </w:t>
      </w:r>
      <w:r w:rsidR="006E0574">
        <w:rPr>
          <w:rFonts w:ascii="Arial Narrow" w:hAnsi="Arial Narrow" w:cs="Tahoma"/>
          <w:sz w:val="22"/>
          <w:szCs w:val="22"/>
          <w:lang w:val="en-US"/>
        </w:rPr>
        <w:t xml:space="preserve">and short term action plan </w:t>
      </w:r>
      <w:r w:rsidRPr="008C6373">
        <w:rPr>
          <w:rFonts w:ascii="Arial Narrow" w:hAnsi="Arial Narrow" w:cs="Tahoma"/>
          <w:sz w:val="22"/>
          <w:szCs w:val="22"/>
          <w:lang w:val="en-US"/>
        </w:rPr>
        <w:t>identifies</w:t>
      </w:r>
      <w:r w:rsidR="00E068A7" w:rsidRPr="008C6373">
        <w:rPr>
          <w:rFonts w:ascii="Arial Narrow" w:hAnsi="Arial Narrow" w:cs="Tahoma"/>
          <w:sz w:val="22"/>
          <w:szCs w:val="22"/>
          <w:lang w:val="en-US"/>
        </w:rPr>
        <w:t xml:space="preserve"> all important problems in this area</w:t>
      </w:r>
      <w:r w:rsidR="006E0574">
        <w:rPr>
          <w:rStyle w:val="FootnoteReference"/>
          <w:rFonts w:ascii="Arial Narrow" w:hAnsi="Arial Narrow" w:cs="Tahoma"/>
          <w:sz w:val="22"/>
          <w:szCs w:val="22"/>
          <w:lang w:val="en-US"/>
        </w:rPr>
        <w:footnoteReference w:id="36"/>
      </w:r>
      <w:r w:rsidR="00786539" w:rsidRPr="008C6373">
        <w:rPr>
          <w:rFonts w:ascii="Arial Narrow" w:hAnsi="Arial Narrow" w:cs="Tahoma"/>
          <w:sz w:val="22"/>
          <w:szCs w:val="22"/>
        </w:rPr>
        <w:t xml:space="preserve">. </w:t>
      </w:r>
    </w:p>
    <w:p w:rsidR="00C701D0" w:rsidRPr="008C6373" w:rsidRDefault="00C701D0" w:rsidP="00BB15ED">
      <w:pPr>
        <w:suppressAutoHyphens w:val="0"/>
        <w:jc w:val="both"/>
        <w:rPr>
          <w:rFonts w:ascii="Arial Narrow" w:hAnsi="Arial Narrow" w:cs="Tahoma"/>
          <w:sz w:val="22"/>
          <w:szCs w:val="22"/>
        </w:rPr>
      </w:pPr>
    </w:p>
    <w:p w:rsidR="00E068A7" w:rsidRDefault="00E068A7" w:rsidP="00E068A7">
      <w:pPr>
        <w:suppressAutoHyphens w:val="0"/>
        <w:jc w:val="both"/>
        <w:rPr>
          <w:rFonts w:ascii="Arial Narrow" w:hAnsi="Arial Narrow" w:cs="Tahoma"/>
          <w:sz w:val="22"/>
          <w:szCs w:val="22"/>
          <w:lang w:val="en-US"/>
        </w:rPr>
      </w:pPr>
      <w:r w:rsidRPr="008C6373">
        <w:rPr>
          <w:rFonts w:ascii="Arial Narrow" w:hAnsi="Arial Narrow" w:cs="Tahoma"/>
          <w:sz w:val="22"/>
          <w:szCs w:val="22"/>
          <w:lang w:val="en-US"/>
        </w:rPr>
        <w:t xml:space="preserve">Large loopholes are evident in implementation of rules on </w:t>
      </w:r>
      <w:r w:rsidRPr="008C6373">
        <w:rPr>
          <w:rFonts w:ascii="Arial Narrow" w:hAnsi="Arial Narrow" w:cs="Tahoma"/>
          <w:b/>
          <w:sz w:val="22"/>
          <w:szCs w:val="22"/>
          <w:lang w:val="en-US"/>
        </w:rPr>
        <w:t>awarding state aid</w:t>
      </w:r>
      <w:r w:rsidR="00786539" w:rsidRPr="008C6373">
        <w:rPr>
          <w:rStyle w:val="FootnoteReference"/>
          <w:rFonts w:ascii="Arial Narrow" w:hAnsi="Arial Narrow" w:cs="Tahoma"/>
          <w:b/>
          <w:sz w:val="22"/>
          <w:szCs w:val="22"/>
        </w:rPr>
        <w:footnoteReference w:id="37"/>
      </w:r>
      <w:r w:rsidR="00EA54FE" w:rsidRPr="008C6373">
        <w:rPr>
          <w:rFonts w:ascii="Arial Narrow" w:hAnsi="Arial Narrow" w:cs="Tahoma"/>
          <w:sz w:val="22"/>
          <w:szCs w:val="22"/>
        </w:rPr>
        <w:t xml:space="preserve">, </w:t>
      </w:r>
      <w:r w:rsidRPr="008C6373">
        <w:rPr>
          <w:rFonts w:ascii="Arial Narrow" w:hAnsi="Arial Narrow" w:cs="Tahoma"/>
          <w:sz w:val="22"/>
          <w:szCs w:val="22"/>
          <w:lang w:val="en-US"/>
        </w:rPr>
        <w:t xml:space="preserve">in regards to scope of existing regulations, control mechanisms, and consistency in implementation of existing regulations. </w:t>
      </w:r>
      <w:r w:rsidR="000C59AD">
        <w:rPr>
          <w:rFonts w:ascii="Arial Narrow" w:hAnsi="Arial Narrow" w:cs="Tahoma"/>
          <w:sz w:val="22"/>
          <w:szCs w:val="22"/>
          <w:lang w:val="en-US"/>
        </w:rPr>
        <w:t>While the “state aid control” is the formal one in most of instances, there are the cases where it come obvious that there was no control at all. Such was the case with the contract that awarded state aid to the company Mei Ta, where the subsidy contract refers to the State aid commission decision, issued three months later</w:t>
      </w:r>
      <w:r w:rsidR="000C59AD">
        <w:rPr>
          <w:rStyle w:val="FootnoteReference"/>
          <w:rFonts w:ascii="Arial Narrow" w:hAnsi="Arial Narrow" w:cs="Tahoma"/>
          <w:sz w:val="22"/>
          <w:szCs w:val="22"/>
          <w:lang w:val="en-US"/>
        </w:rPr>
        <w:footnoteReference w:id="38"/>
      </w:r>
      <w:r w:rsidR="000C59AD">
        <w:rPr>
          <w:rFonts w:ascii="Arial Narrow" w:hAnsi="Arial Narrow" w:cs="Tahoma"/>
          <w:sz w:val="22"/>
          <w:szCs w:val="22"/>
          <w:lang w:val="en-US"/>
        </w:rPr>
        <w:t>.</w:t>
      </w:r>
    </w:p>
    <w:p w:rsidR="000C59AD" w:rsidRDefault="000C59AD" w:rsidP="00E068A7">
      <w:pPr>
        <w:suppressAutoHyphens w:val="0"/>
        <w:jc w:val="both"/>
        <w:rPr>
          <w:rFonts w:ascii="Arial Narrow" w:hAnsi="Arial Narrow" w:cs="Tahoma"/>
          <w:sz w:val="22"/>
          <w:szCs w:val="22"/>
          <w:lang w:val="en-US"/>
        </w:rPr>
      </w:pPr>
    </w:p>
    <w:p w:rsidR="00AB37CA" w:rsidRDefault="00AB37CA" w:rsidP="00BB15ED">
      <w:pPr>
        <w:suppressAutoHyphens w:val="0"/>
        <w:jc w:val="both"/>
        <w:rPr>
          <w:rFonts w:ascii="Arial Narrow" w:hAnsi="Arial Narrow" w:cs="Tahoma"/>
          <w:sz w:val="22"/>
          <w:szCs w:val="22"/>
        </w:rPr>
      </w:pPr>
      <w:r>
        <w:rPr>
          <w:rFonts w:ascii="Arial Narrow" w:hAnsi="Arial Narrow" w:cs="Tahoma"/>
          <w:sz w:val="22"/>
          <w:szCs w:val="22"/>
          <w:lang w:val="en-US"/>
        </w:rPr>
        <w:lastRenderedPageBreak/>
        <w:t xml:space="preserve">In the area of </w:t>
      </w:r>
      <w:r>
        <w:rPr>
          <w:rFonts w:ascii="Arial Narrow" w:hAnsi="Arial Narrow" w:cs="Tahoma"/>
          <w:b/>
          <w:sz w:val="22"/>
          <w:szCs w:val="22"/>
          <w:lang w:val="en-US"/>
        </w:rPr>
        <w:t xml:space="preserve">repression, government </w:t>
      </w:r>
      <w:r>
        <w:rPr>
          <w:rFonts w:ascii="Arial Narrow" w:hAnsi="Arial Narrow" w:cs="Tahoma"/>
          <w:sz w:val="22"/>
          <w:szCs w:val="22"/>
          <w:lang w:val="en-US"/>
        </w:rPr>
        <w:t xml:space="preserve">tried to demonstrate willingness to fight corruption through arresting actions mostly, like in the previous years. The new thing is however the concept of arresting huge number of individuals, within the one police action and in the one day, without any visible link between arrested people and criminal offences they are suspected for. The idea behind such actions is promotional one. First such case happened just before the new 2016. </w:t>
      </w:r>
      <w:r w:rsidR="00545F59" w:rsidRPr="00545F59">
        <w:rPr>
          <w:rFonts w:ascii="Arial Narrow" w:hAnsi="Arial Narrow" w:cs="Tahoma"/>
          <w:sz w:val="22"/>
          <w:szCs w:val="22"/>
          <w:vertAlign w:val="superscript"/>
          <w:lang/>
        </w:rPr>
        <w:footnoteReference w:id="39"/>
      </w:r>
      <w:r>
        <w:rPr>
          <w:rFonts w:ascii="Arial Narrow" w:hAnsi="Arial Narrow" w:cs="Tahoma"/>
          <w:sz w:val="22"/>
          <w:szCs w:val="22"/>
          <w:lang/>
        </w:rPr>
        <w:t xml:space="preserve"> Some of alleged abuses in these case were even 10 years old. Arresting announcements again appeared in tabloid newspapers. It was minister who appeared on the press conference to speak about this action of the police. An official from the police criminal directorate later that date stated „that there were complicated investigations with time needed to collect evidence neccesary for further prosecutors’ acting“ and that „the timing of arresting is decided in order to send, on the basis of EU Comission and Governmnet of Serbia recommandations, a preventive massage to the directors of public enterprises and local goverments, and to the representatives of private enterprises working with public bodies to comply with the law and that everything will be fine.“</w:t>
      </w:r>
      <w:r>
        <w:rPr>
          <w:rFonts w:ascii="Arial Narrow" w:hAnsi="Arial Narrow" w:cs="Tahoma"/>
          <w:sz w:val="22"/>
          <w:szCs w:val="22"/>
        </w:rPr>
        <w:t xml:space="preserve">That might be a signal of misinterpreted EC remark about lack of track record in cases of high level corruption. </w:t>
      </w:r>
    </w:p>
    <w:p w:rsidR="00AB37CA" w:rsidRPr="00AB37CA" w:rsidRDefault="00AB37CA" w:rsidP="00AB37CA">
      <w:pPr>
        <w:suppressAutoHyphens w:val="0"/>
        <w:jc w:val="both"/>
        <w:rPr>
          <w:rFonts w:ascii="Arial Narrow" w:hAnsi="Arial Narrow" w:cs="Tahoma"/>
          <w:sz w:val="22"/>
          <w:szCs w:val="22"/>
          <w:lang/>
        </w:rPr>
      </w:pPr>
    </w:p>
    <w:p w:rsidR="00D51A98" w:rsidRDefault="00D51A98" w:rsidP="00D51A98">
      <w:pPr>
        <w:suppressAutoHyphens w:val="0"/>
        <w:jc w:val="both"/>
        <w:rPr>
          <w:rFonts w:ascii="Arial Narrow" w:hAnsi="Arial Narrow" w:cs="Tahoma"/>
          <w:sz w:val="22"/>
          <w:szCs w:val="22"/>
          <w:lang/>
        </w:rPr>
      </w:pPr>
      <w:r>
        <w:rPr>
          <w:rFonts w:ascii="Arial Narrow" w:hAnsi="Arial Narrow" w:cs="Tahoma"/>
          <w:sz w:val="22"/>
          <w:szCs w:val="22"/>
          <w:lang/>
        </w:rPr>
        <w:t>Second case of „mass arresting“ occured in March 2016, during the election campaign</w:t>
      </w:r>
      <w:r w:rsidR="00AB37CA" w:rsidRPr="00AB37CA">
        <w:rPr>
          <w:rFonts w:ascii="Arial Narrow" w:hAnsi="Arial Narrow" w:cs="Tahoma"/>
          <w:sz w:val="22"/>
          <w:szCs w:val="22"/>
          <w:vertAlign w:val="superscript"/>
          <w:lang/>
        </w:rPr>
        <w:footnoteReference w:id="40"/>
      </w:r>
      <w:r w:rsidR="00AB37CA" w:rsidRPr="00AB37CA">
        <w:rPr>
          <w:rFonts w:ascii="Arial Narrow" w:hAnsi="Arial Narrow" w:cs="Tahoma"/>
          <w:sz w:val="22"/>
          <w:szCs w:val="22"/>
          <w:lang/>
        </w:rPr>
        <w:t xml:space="preserve">. </w:t>
      </w:r>
      <w:r>
        <w:rPr>
          <w:rFonts w:ascii="Arial Narrow" w:hAnsi="Arial Narrow" w:cs="Tahoma"/>
          <w:sz w:val="22"/>
          <w:szCs w:val="22"/>
          <w:lang/>
        </w:rPr>
        <w:t>Again, it was minister who reported the results of action (now even in „technical mandate“). Similarly, alleged corruption cases were not interrelated. It is notable that in those recent cases alleged abuses of the office and other criminal offences were not accompanied by bribery of officials. This might be related to the lack of evidence. However, there is no political will in place to introduce in the Criminal code „illicit enrichment“ from UNCAC, althouth there was such an idea in the anti-corruption strategy, and the deadline for changes expired in December 2014. On the other hand, draft action plan for the chapter 23 envisages only analyses and consideration of various options, that should be done in the first half of 2016.</w:t>
      </w:r>
    </w:p>
    <w:p w:rsidR="00AB37CA" w:rsidRDefault="00AB37CA" w:rsidP="00BB15ED">
      <w:pPr>
        <w:suppressAutoHyphens w:val="0"/>
        <w:jc w:val="both"/>
        <w:rPr>
          <w:rFonts w:ascii="Arial Narrow" w:hAnsi="Arial Narrow" w:cs="Tahoma"/>
          <w:sz w:val="22"/>
          <w:szCs w:val="22"/>
        </w:rPr>
      </w:pPr>
    </w:p>
    <w:p w:rsidR="00D51A98" w:rsidRDefault="00D51A98" w:rsidP="00BB15ED">
      <w:pPr>
        <w:suppressAutoHyphens w:val="0"/>
        <w:jc w:val="both"/>
        <w:rPr>
          <w:rFonts w:ascii="Arial Narrow" w:hAnsi="Arial Narrow" w:cs="Tahoma"/>
          <w:sz w:val="22"/>
          <w:szCs w:val="22"/>
        </w:rPr>
      </w:pPr>
      <w:r>
        <w:rPr>
          <w:rFonts w:ascii="Arial Narrow" w:hAnsi="Arial Narrow" w:cs="Tahoma"/>
          <w:sz w:val="22"/>
          <w:szCs w:val="22"/>
        </w:rPr>
        <w:t>While there were occasional announcements of individual ministers about reporting of corruption, there was no campaign that would encourage citizens to do so. The Law on whistleblowing brought little change in that regards. Public prosecutors, who are in charge for criminal investigations of corruption and other crime did even le</w:t>
      </w:r>
      <w:r w:rsidR="000877A7">
        <w:rPr>
          <w:rFonts w:ascii="Arial Narrow" w:hAnsi="Arial Narrow" w:cs="Tahoma"/>
          <w:sz w:val="22"/>
          <w:szCs w:val="22"/>
        </w:rPr>
        <w:t xml:space="preserve">ss, showing insufficient interest for the publically available information that indicates corruption. </w:t>
      </w:r>
    </w:p>
    <w:p w:rsidR="000877A7" w:rsidRDefault="000877A7" w:rsidP="00BB15ED">
      <w:pPr>
        <w:suppressAutoHyphens w:val="0"/>
        <w:jc w:val="both"/>
        <w:rPr>
          <w:rFonts w:ascii="Arial Narrow" w:hAnsi="Arial Narrow" w:cs="Tahoma"/>
          <w:sz w:val="22"/>
          <w:szCs w:val="22"/>
        </w:rPr>
      </w:pPr>
    </w:p>
    <w:p w:rsidR="00E068A7" w:rsidRPr="008C6373" w:rsidRDefault="00E068A7" w:rsidP="00E068A7">
      <w:pPr>
        <w:suppressAutoHyphens w:val="0"/>
        <w:jc w:val="both"/>
        <w:rPr>
          <w:rFonts w:ascii="Arial Narrow" w:hAnsi="Arial Narrow" w:cs="Tahoma"/>
          <w:sz w:val="22"/>
          <w:szCs w:val="22"/>
          <w:lang w:val="en-US"/>
        </w:rPr>
      </w:pPr>
      <w:r w:rsidRPr="008C6373">
        <w:rPr>
          <w:rFonts w:ascii="Arial Narrow" w:hAnsi="Arial Narrow" w:cs="Tahoma"/>
          <w:sz w:val="22"/>
          <w:szCs w:val="22"/>
          <w:lang w:val="en-US"/>
        </w:rPr>
        <w:t xml:space="preserve">In this period </w:t>
      </w:r>
      <w:r w:rsidRPr="008C6373">
        <w:rPr>
          <w:rFonts w:ascii="Arial Narrow" w:hAnsi="Arial Narrow" w:cs="Tahoma"/>
          <w:b/>
          <w:sz w:val="22"/>
          <w:szCs w:val="22"/>
          <w:lang w:val="en-US"/>
        </w:rPr>
        <w:t>there were no final convictions</w:t>
      </w:r>
      <w:r w:rsidRPr="008C6373">
        <w:rPr>
          <w:rFonts w:ascii="Arial Narrow" w:hAnsi="Arial Narrow" w:cs="Tahoma"/>
          <w:sz w:val="22"/>
          <w:szCs w:val="22"/>
          <w:lang w:val="en-US"/>
        </w:rPr>
        <w:t xml:space="preserve"> in high level corruption cases, nor visible final decisions for punishing of </w:t>
      </w:r>
      <w:r w:rsidR="002B6A23" w:rsidRPr="008C6373">
        <w:rPr>
          <w:rFonts w:ascii="Arial Narrow" w:hAnsi="Arial Narrow" w:cs="Tahoma"/>
          <w:sz w:val="22"/>
          <w:szCs w:val="22"/>
          <w:lang w:val="en-US"/>
        </w:rPr>
        <w:t xml:space="preserve">the </w:t>
      </w:r>
      <w:r w:rsidRPr="008C6373">
        <w:rPr>
          <w:rFonts w:ascii="Arial Narrow" w:hAnsi="Arial Narrow" w:cs="Tahoma"/>
          <w:sz w:val="22"/>
          <w:szCs w:val="22"/>
          <w:lang w:val="en-US"/>
        </w:rPr>
        <w:t xml:space="preserve">Anticorruption Agency Law or </w:t>
      </w:r>
      <w:r w:rsidR="002B6A23" w:rsidRPr="008C6373">
        <w:rPr>
          <w:rFonts w:ascii="Arial Narrow" w:hAnsi="Arial Narrow" w:cs="Tahoma"/>
          <w:sz w:val="22"/>
          <w:szCs w:val="22"/>
          <w:lang w:val="en-US"/>
        </w:rPr>
        <w:t xml:space="preserve">the </w:t>
      </w:r>
      <w:r w:rsidRPr="008C6373">
        <w:rPr>
          <w:rFonts w:ascii="Arial Narrow" w:hAnsi="Arial Narrow" w:cs="Tahoma"/>
          <w:sz w:val="22"/>
          <w:szCs w:val="22"/>
          <w:lang w:val="en-US"/>
        </w:rPr>
        <w:t>Law on Financing of Political Activities violation. Some criminal procedures that were previously initiated are still in pro</w:t>
      </w:r>
      <w:r w:rsidR="000877A7">
        <w:rPr>
          <w:rFonts w:ascii="Arial Narrow" w:hAnsi="Arial Narrow" w:cs="Tahoma"/>
          <w:sz w:val="22"/>
          <w:szCs w:val="22"/>
          <w:lang w:val="en-US"/>
        </w:rPr>
        <w:t>gress</w:t>
      </w:r>
      <w:r w:rsidRPr="008C6373">
        <w:rPr>
          <w:rFonts w:ascii="Arial Narrow" w:hAnsi="Arial Narrow" w:cs="Tahoma"/>
          <w:sz w:val="22"/>
          <w:szCs w:val="22"/>
          <w:lang w:val="en-US"/>
        </w:rPr>
        <w:t>.</w:t>
      </w:r>
      <w:r w:rsidR="00D51A98">
        <w:rPr>
          <w:rFonts w:ascii="Arial Narrow" w:hAnsi="Arial Narrow" w:cs="Tahoma"/>
          <w:sz w:val="22"/>
          <w:szCs w:val="22"/>
        </w:rPr>
        <w:t>In some instances, cases with no eleements of corruption are presente</w:t>
      </w:r>
      <w:r w:rsidR="000877A7">
        <w:rPr>
          <w:rFonts w:ascii="Arial Narrow" w:hAnsi="Arial Narrow" w:cs="Tahoma"/>
          <w:sz w:val="22"/>
          <w:szCs w:val="22"/>
        </w:rPr>
        <w:t>d in the public (in the political context mostly) as a symbol of corruption surpression</w:t>
      </w:r>
      <w:r w:rsidR="000877A7">
        <w:rPr>
          <w:rStyle w:val="FootnoteReference"/>
          <w:rFonts w:ascii="Arial Narrow" w:hAnsi="Arial Narrow" w:cs="Tahoma"/>
          <w:sz w:val="22"/>
          <w:szCs w:val="22"/>
        </w:rPr>
        <w:footnoteReference w:id="41"/>
      </w:r>
      <w:r w:rsidR="000877A7">
        <w:rPr>
          <w:rFonts w:ascii="Arial Narrow" w:hAnsi="Arial Narrow" w:cs="Tahoma"/>
          <w:sz w:val="22"/>
          <w:szCs w:val="22"/>
        </w:rPr>
        <w:t xml:space="preserve">. </w:t>
      </w:r>
      <w:r w:rsidRPr="008C6373">
        <w:rPr>
          <w:rFonts w:ascii="Arial Narrow" w:hAnsi="Arial Narrow" w:cs="Tahoma"/>
          <w:sz w:val="22"/>
          <w:szCs w:val="22"/>
        </w:rPr>
        <w:t>Agency initiated several procedures for violation of rules on conflict of interest against current ministers</w:t>
      </w:r>
      <w:r w:rsidR="00C701D0" w:rsidRPr="008C6373">
        <w:rPr>
          <w:rFonts w:ascii="Arial Narrow" w:hAnsi="Arial Narrow" w:cs="Tahoma"/>
          <w:sz w:val="22"/>
          <w:szCs w:val="22"/>
        </w:rPr>
        <w:t>.</w:t>
      </w:r>
      <w:r w:rsidRPr="008C6373">
        <w:rPr>
          <w:rFonts w:ascii="Arial Narrow" w:hAnsi="Arial Narrow" w:cs="Tahoma"/>
          <w:sz w:val="22"/>
          <w:szCs w:val="22"/>
        </w:rPr>
        <w:t xml:space="preserve">State Audit </w:t>
      </w:r>
      <w:r w:rsidR="008C6373" w:rsidRPr="008C6373">
        <w:rPr>
          <w:rFonts w:ascii="Arial Narrow" w:hAnsi="Arial Narrow" w:cs="Tahoma"/>
          <w:sz w:val="22"/>
          <w:szCs w:val="22"/>
        </w:rPr>
        <w:t xml:space="preserve">Institution </w:t>
      </w:r>
      <w:r w:rsidR="00545F59">
        <w:rPr>
          <w:rFonts w:ascii="Arial Narrow" w:hAnsi="Arial Narrow" w:cs="Tahoma"/>
          <w:sz w:val="22"/>
          <w:szCs w:val="22"/>
        </w:rPr>
        <w:t xml:space="preserve">conducted </w:t>
      </w:r>
      <w:r w:rsidRPr="008C6373">
        <w:rPr>
          <w:rFonts w:ascii="Arial Narrow" w:hAnsi="Arial Narrow" w:cs="Tahoma"/>
          <w:sz w:val="22"/>
          <w:szCs w:val="22"/>
        </w:rPr>
        <w:t xml:space="preserve">its first audits </w:t>
      </w:r>
      <w:r w:rsidR="00472258" w:rsidRPr="008C6373">
        <w:rPr>
          <w:rFonts w:ascii="Arial Narrow" w:hAnsi="Arial Narrow" w:cs="Tahoma"/>
          <w:sz w:val="22"/>
          <w:szCs w:val="22"/>
        </w:rPr>
        <w:t>of political subjects</w:t>
      </w:r>
      <w:r w:rsidR="00C701D0" w:rsidRPr="008C6373">
        <w:rPr>
          <w:rFonts w:ascii="Arial Narrow" w:hAnsi="Arial Narrow" w:cs="Tahoma"/>
          <w:sz w:val="22"/>
          <w:szCs w:val="22"/>
        </w:rPr>
        <w:t xml:space="preserve"> (3 </w:t>
      </w:r>
      <w:r w:rsidR="00472258" w:rsidRPr="008C6373">
        <w:rPr>
          <w:rFonts w:ascii="Arial Narrow" w:hAnsi="Arial Narrow" w:cs="Tahoma"/>
          <w:sz w:val="22"/>
          <w:szCs w:val="22"/>
        </w:rPr>
        <w:t xml:space="preserve">most </w:t>
      </w:r>
      <w:r w:rsidR="008C6373" w:rsidRPr="008C6373">
        <w:rPr>
          <w:rFonts w:ascii="Arial Narrow" w:hAnsi="Arial Narrow" w:cs="Tahoma"/>
          <w:sz w:val="22"/>
          <w:szCs w:val="22"/>
        </w:rPr>
        <w:t>powerful</w:t>
      </w:r>
      <w:r w:rsidR="00472258" w:rsidRPr="008C6373">
        <w:rPr>
          <w:rFonts w:ascii="Arial Narrow" w:hAnsi="Arial Narrow" w:cs="Tahoma"/>
          <w:sz w:val="22"/>
          <w:szCs w:val="22"/>
        </w:rPr>
        <w:t xml:space="preserve"> political parties</w:t>
      </w:r>
      <w:r w:rsidR="00C701D0" w:rsidRPr="008C6373">
        <w:rPr>
          <w:rFonts w:ascii="Arial Narrow" w:hAnsi="Arial Narrow" w:cs="Tahoma"/>
          <w:sz w:val="22"/>
          <w:szCs w:val="22"/>
        </w:rPr>
        <w:t xml:space="preserve">). </w:t>
      </w:r>
      <w:r w:rsidR="000877A7">
        <w:rPr>
          <w:rFonts w:ascii="Arial Narrow" w:hAnsi="Arial Narrow" w:cs="Tahoma"/>
          <w:sz w:val="22"/>
          <w:szCs w:val="22"/>
        </w:rPr>
        <w:t xml:space="preserve">New election process begun in the spring of 2016, with no clear outcome of investigations of alleged abuses and vote buying that happened on 2012 elections. </w:t>
      </w:r>
    </w:p>
    <w:p w:rsidR="000F5900" w:rsidRDefault="000F5900" w:rsidP="00E068A7">
      <w:pPr>
        <w:suppressAutoHyphens w:val="0"/>
        <w:jc w:val="both"/>
        <w:rPr>
          <w:rFonts w:ascii="Arial Narrow" w:hAnsi="Arial Narrow" w:cs="Tahoma"/>
          <w:sz w:val="22"/>
          <w:szCs w:val="22"/>
          <w:lang w:val="en-US"/>
        </w:rPr>
      </w:pPr>
    </w:p>
    <w:p w:rsidR="000877A7" w:rsidRPr="00F1340D" w:rsidRDefault="000877A7" w:rsidP="00E068A7">
      <w:pPr>
        <w:suppressAutoHyphens w:val="0"/>
        <w:jc w:val="both"/>
        <w:rPr>
          <w:rFonts w:ascii="Arial Narrow" w:hAnsi="Arial Narrow" w:cs="Tahoma"/>
          <w:sz w:val="22"/>
          <w:szCs w:val="22"/>
          <w:lang w:val="en-US"/>
        </w:rPr>
      </w:pPr>
      <w:r>
        <w:rPr>
          <w:rFonts w:ascii="Arial Narrow" w:hAnsi="Arial Narrow" w:cs="Tahoma"/>
          <w:sz w:val="22"/>
          <w:szCs w:val="22"/>
          <w:lang w:val="en-US"/>
        </w:rPr>
        <w:t xml:space="preserve">There were significant changes in the law enforcement bodies, all of them controversial. </w:t>
      </w:r>
      <w:r w:rsidR="00F1340D">
        <w:rPr>
          <w:rFonts w:ascii="Arial Narrow" w:hAnsi="Arial Narrow" w:cs="Tahoma"/>
          <w:sz w:val="22"/>
          <w:szCs w:val="22"/>
          <w:lang w:val="en-US"/>
        </w:rPr>
        <w:t xml:space="preserve">In December 2015, government resolved director of the police, who was also in charge for criminal police department. The decision </w:t>
      </w:r>
      <w:r w:rsidR="00F1340D">
        <w:rPr>
          <w:rFonts w:ascii="Arial Narrow" w:hAnsi="Arial Narrow" w:cs="Tahoma"/>
          <w:sz w:val="22"/>
          <w:szCs w:val="22"/>
          <w:lang w:val="en-US"/>
        </w:rPr>
        <w:lastRenderedPageBreak/>
        <w:t>was made as a retirement, but it was not clear when it became mandatory for director Veljovic to be retired. Furthermore, it was unclear why the same government appointed the person that has to be retired in a 2,5 years to the 5 years term in 2013</w:t>
      </w:r>
      <w:r w:rsidR="00F1340D">
        <w:rPr>
          <w:rStyle w:val="FootnoteReference"/>
          <w:rFonts w:ascii="Arial Narrow" w:hAnsi="Arial Narrow" w:cs="Tahoma"/>
          <w:sz w:val="22"/>
          <w:szCs w:val="22"/>
          <w:lang w:val="en-US"/>
        </w:rPr>
        <w:footnoteReference w:id="42"/>
      </w:r>
      <w:r w:rsidR="00F1340D">
        <w:rPr>
          <w:rFonts w:ascii="Arial Narrow" w:hAnsi="Arial Narrow" w:cs="Tahoma"/>
          <w:sz w:val="22"/>
          <w:szCs w:val="22"/>
          <w:lang w:val="en-US"/>
        </w:rPr>
        <w:t>. The selection process of new organized crime prosecutor was also at least controversial. The winning candidate, former attorney in law, Mladen Nenadic</w:t>
      </w:r>
      <w:r w:rsidR="00E21EEC">
        <w:rPr>
          <w:rFonts w:ascii="Arial Narrow" w:hAnsi="Arial Narrow" w:cs="Tahoma"/>
          <w:sz w:val="22"/>
          <w:szCs w:val="22"/>
          <w:lang w:val="en-US"/>
        </w:rPr>
        <w:t>,</w:t>
      </w:r>
      <w:r w:rsidR="00F1340D">
        <w:rPr>
          <w:rFonts w:ascii="Arial Narrow" w:hAnsi="Arial Narrow" w:cs="Tahoma"/>
          <w:sz w:val="22"/>
          <w:szCs w:val="22"/>
          <w:lang w:val="en-US"/>
        </w:rPr>
        <w:t xml:space="preserve"> was</w:t>
      </w:r>
      <w:r w:rsidR="00E21EEC">
        <w:rPr>
          <w:rFonts w:ascii="Arial Narrow" w:hAnsi="Arial Narrow" w:cs="Tahoma"/>
          <w:sz w:val="22"/>
          <w:szCs w:val="22"/>
          <w:lang w:val="en-US"/>
        </w:rPr>
        <w:t xml:space="preserve"> significantly</w:t>
      </w:r>
      <w:r w:rsidR="00F1340D">
        <w:rPr>
          <w:rFonts w:ascii="Arial Narrow" w:hAnsi="Arial Narrow" w:cs="Tahoma"/>
          <w:sz w:val="22"/>
          <w:szCs w:val="22"/>
          <w:lang w:val="en-US"/>
        </w:rPr>
        <w:t xml:space="preserve"> higher scored in the testing for more </w:t>
      </w:r>
      <w:r w:rsidR="00E21EEC">
        <w:rPr>
          <w:rFonts w:ascii="Arial Narrow" w:hAnsi="Arial Narrow" w:cs="Tahoma"/>
          <w:sz w:val="22"/>
          <w:szCs w:val="22"/>
          <w:lang w:val="en-US"/>
        </w:rPr>
        <w:t>demanding office and is allegedly close to the rulling party.</w:t>
      </w:r>
      <w:r w:rsidR="00E21EEC">
        <w:rPr>
          <w:rStyle w:val="FootnoteReference"/>
          <w:rFonts w:ascii="Arial Narrow" w:hAnsi="Arial Narrow" w:cs="Tahoma"/>
          <w:sz w:val="22"/>
          <w:szCs w:val="22"/>
          <w:lang w:val="en-US"/>
        </w:rPr>
        <w:footnoteReference w:id="43"/>
      </w:r>
      <w:r w:rsidR="00E21EEC">
        <w:rPr>
          <w:rFonts w:ascii="Arial Narrow" w:hAnsi="Arial Narrow" w:cs="Tahoma"/>
          <w:sz w:val="22"/>
          <w:szCs w:val="22"/>
          <w:lang w:val="en-US"/>
        </w:rPr>
        <w:t xml:space="preserve"> State prosecutorial council left too much space for further government intervention in the process of proposing of candidates for public prosecutor officies and they were in final elected from the list by the parliament (SPC could have decrease the level of such political influence by providing list with the scores). In the organized crime department of Belgrade higher court there were significant changes as well </w:t>
      </w:r>
      <w:r w:rsidR="00E21EEC">
        <w:rPr>
          <w:rFonts w:ascii="Arial Narrow" w:hAnsi="Arial Narrow" w:cs="Tahoma"/>
          <w:sz w:val="22"/>
          <w:szCs w:val="22"/>
          <w:lang/>
        </w:rPr>
        <w:t>– one of most experienced judges, Vladimir Vucinic, resigned from the post, after suffering pressure of the cou</w:t>
      </w:r>
      <w:bookmarkStart w:id="0" w:name="_GoBack"/>
      <w:bookmarkEnd w:id="0"/>
      <w:r w:rsidR="00E21EEC">
        <w:rPr>
          <w:rFonts w:ascii="Arial Narrow" w:hAnsi="Arial Narrow" w:cs="Tahoma"/>
          <w:sz w:val="22"/>
          <w:szCs w:val="22"/>
          <w:lang/>
        </w:rPr>
        <w:t xml:space="preserve">rt president and not being protected </w:t>
      </w:r>
      <w:r w:rsidR="00E21EEC">
        <w:rPr>
          <w:rFonts w:ascii="Arial Narrow" w:hAnsi="Arial Narrow" w:cs="Tahoma"/>
          <w:sz w:val="22"/>
          <w:szCs w:val="22"/>
          <w:lang w:val="en-US"/>
        </w:rPr>
        <w:t>by the High judicial council.</w:t>
      </w:r>
      <w:r w:rsidR="00E21EEC">
        <w:rPr>
          <w:rStyle w:val="FootnoteReference"/>
          <w:rFonts w:ascii="Arial Narrow" w:hAnsi="Arial Narrow" w:cs="Tahoma"/>
          <w:sz w:val="22"/>
          <w:szCs w:val="22"/>
          <w:lang w:val="en-US"/>
        </w:rPr>
        <w:footnoteReference w:id="44"/>
      </w:r>
    </w:p>
    <w:p w:rsidR="000877A7" w:rsidRDefault="000877A7" w:rsidP="00E068A7">
      <w:pPr>
        <w:suppressAutoHyphens w:val="0"/>
        <w:jc w:val="both"/>
        <w:rPr>
          <w:rFonts w:ascii="Arial Narrow" w:hAnsi="Arial Narrow" w:cs="Tahoma"/>
          <w:sz w:val="22"/>
          <w:szCs w:val="22"/>
          <w:lang w:val="en-US"/>
        </w:rPr>
      </w:pPr>
    </w:p>
    <w:p w:rsidR="00E068A7" w:rsidRPr="008C6373" w:rsidRDefault="00E068A7" w:rsidP="00E068A7">
      <w:pPr>
        <w:suppressAutoHyphens w:val="0"/>
        <w:jc w:val="both"/>
        <w:rPr>
          <w:rFonts w:ascii="Arial Narrow" w:hAnsi="Arial Narrow" w:cs="Tahoma"/>
          <w:sz w:val="22"/>
          <w:szCs w:val="22"/>
          <w:lang w:val="en-US"/>
        </w:rPr>
      </w:pPr>
      <w:r w:rsidRPr="008C6373">
        <w:rPr>
          <w:rFonts w:ascii="Arial Narrow" w:hAnsi="Arial Narrow" w:cs="Tahoma"/>
          <w:sz w:val="22"/>
          <w:szCs w:val="22"/>
          <w:lang w:val="en-US"/>
        </w:rPr>
        <w:t>Generally speaking, trends from previous years in regards to repressive anticorruption activities continued – small increase in number of discovered and initiated cases. There is no practice of publishing these data regularly, and registers of various organs still remain incomparable and not sufficiently informative.</w:t>
      </w:r>
    </w:p>
    <w:p w:rsidR="00C86D77" w:rsidRPr="008C6373" w:rsidRDefault="00C86D77" w:rsidP="00BB15ED">
      <w:pPr>
        <w:suppressAutoHyphens w:val="0"/>
        <w:jc w:val="both"/>
        <w:rPr>
          <w:rFonts w:ascii="Arial Narrow" w:hAnsi="Arial Narrow" w:cs="Tahoma"/>
          <w:sz w:val="22"/>
          <w:szCs w:val="22"/>
        </w:rPr>
      </w:pPr>
    </w:p>
    <w:sectPr w:rsidR="00C86D77" w:rsidRPr="008C6373" w:rsidSect="00686DFD">
      <w:headerReference w:type="default" r:id="rId8"/>
      <w:footerReference w:type="default" r:id="rId9"/>
      <w:pgSz w:w="12240" w:h="15840"/>
      <w:pgMar w:top="1440" w:right="180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605" w:rsidRDefault="005A4605">
      <w:r>
        <w:separator/>
      </w:r>
    </w:p>
  </w:endnote>
  <w:endnote w:type="continuationSeparator" w:id="1">
    <w:p w:rsidR="005A4605" w:rsidRDefault="005A4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DejaVu Sans">
    <w:altName w:val="MS Mincho"/>
    <w:charset w:val="8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3" w:rsidRPr="005A4E20" w:rsidRDefault="001F2DB3" w:rsidP="005A4E20">
    <w:pPr>
      <w:pStyle w:val="Footer"/>
      <w:pBdr>
        <w:bottom w:val="single" w:sz="12" w:space="1" w:color="auto"/>
      </w:pBdr>
      <w:rPr>
        <w:rFonts w:ascii="Arial" w:hAnsi="Arial" w:cs="Arial"/>
        <w:lang w:val="sr-Latn-CS"/>
      </w:rPr>
    </w:pPr>
  </w:p>
  <w:p w:rsidR="001F2DB3" w:rsidRPr="005A4E20" w:rsidRDefault="001F2DB3" w:rsidP="005A4E20">
    <w:pPr>
      <w:pStyle w:val="Footer"/>
      <w:ind w:right="360" w:firstLine="360"/>
      <w:jc w:val="center"/>
      <w:rPr>
        <w:rFonts w:ascii="Tahoma" w:hAnsi="Tahoma" w:cs="Tahoma"/>
        <w:sz w:val="16"/>
        <w:szCs w:val="16"/>
        <w:lang w:val="sl-SI"/>
      </w:rPr>
    </w:pPr>
    <w:r>
      <w:rPr>
        <w:rFonts w:ascii="Tahoma" w:hAnsi="Tahoma" w:cs="Tahoma"/>
        <w:sz w:val="16"/>
        <w:szCs w:val="16"/>
        <w:lang w:val="sl-SI"/>
      </w:rPr>
      <w:t>TRANSPARENTNOST SRBIJAje ovlašćeni zastupnik organizacije</w:t>
    </w:r>
  </w:p>
  <w:p w:rsidR="001F2DB3" w:rsidRPr="005A4E20" w:rsidRDefault="001F2DB3"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Pr>
        <w:rFonts w:ascii="Tahoma" w:hAnsi="Tahoma" w:cs="Tahoma"/>
        <w:sz w:val="16"/>
        <w:szCs w:val="16"/>
        <w:lang w:val="sl-SI"/>
      </w:rPr>
      <w:t>u Republici Srbiji</w:t>
    </w:r>
  </w:p>
  <w:p w:rsidR="001F2DB3" w:rsidRDefault="002F424B" w:rsidP="00B768EB">
    <w:pPr>
      <w:pStyle w:val="Footer"/>
      <w:tabs>
        <w:tab w:val="left" w:pos="2130"/>
      </w:tabs>
      <w:jc w:val="center"/>
      <w:rPr>
        <w:rFonts w:ascii="Tahoma" w:hAnsi="Tahoma" w:cs="Tahoma"/>
        <w:sz w:val="18"/>
        <w:szCs w:val="18"/>
        <w:lang w:val="sr-Latn-CS"/>
      </w:rPr>
    </w:pPr>
    <w:hyperlink r:id="rId1" w:history="1">
      <w:r w:rsidR="001F2DB3" w:rsidRPr="00A5636A">
        <w:rPr>
          <w:rStyle w:val="Hyperlink"/>
          <w:rFonts w:ascii="Tahoma" w:hAnsi="Tahoma" w:cs="Tahoma"/>
          <w:sz w:val="18"/>
          <w:szCs w:val="18"/>
          <w:lang w:val="sr-Latn-CS"/>
        </w:rPr>
        <w:t>www.transparentnost.org.rs</w:t>
      </w:r>
    </w:hyperlink>
  </w:p>
  <w:p w:rsidR="001F2DB3" w:rsidRPr="005A4E20" w:rsidRDefault="001F2DB3" w:rsidP="00B768EB">
    <w:pPr>
      <w:pStyle w:val="Footer"/>
      <w:tabs>
        <w:tab w:val="left" w:pos="2130"/>
      </w:tabs>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605" w:rsidRDefault="005A4605">
      <w:r>
        <w:separator/>
      </w:r>
    </w:p>
  </w:footnote>
  <w:footnote w:type="continuationSeparator" w:id="1">
    <w:p w:rsidR="005A4605" w:rsidRDefault="005A4605">
      <w:r>
        <w:continuationSeparator/>
      </w:r>
    </w:p>
  </w:footnote>
  <w:footnote w:id="2">
    <w:p w:rsidR="001F2DB3" w:rsidRPr="008C6373" w:rsidRDefault="001F2DB3">
      <w:pPr>
        <w:pStyle w:val="FootnoteText"/>
      </w:pPr>
      <w:r w:rsidRPr="008C6373">
        <w:rPr>
          <w:rStyle w:val="FootnoteReference"/>
        </w:rPr>
        <w:footnoteRef/>
      </w:r>
      <w:hyperlink r:id="rId1" w:history="1">
        <w:r w:rsidRPr="008C6373">
          <w:rPr>
            <w:rStyle w:val="Hyperlink"/>
          </w:rPr>
          <w:t>http://www.transparentnost.org.rs/index.php/sr/aktivnosti-2/saoptenja/6546-</w:t>
        </w:r>
      </w:hyperlink>
    </w:p>
  </w:footnote>
  <w:footnote w:id="3">
    <w:p w:rsidR="001F2DB3" w:rsidRPr="00A267B7" w:rsidRDefault="001F2DB3">
      <w:pPr>
        <w:pStyle w:val="FootnoteText"/>
        <w:rPr>
          <w:lang/>
        </w:rPr>
      </w:pPr>
      <w:r w:rsidRPr="008C6373">
        <w:rPr>
          <w:rStyle w:val="FootnoteReference"/>
        </w:rPr>
        <w:footnoteRef/>
      </w:r>
      <w:hyperlink r:id="rId2" w:history="1">
        <w:r w:rsidRPr="00E71CE1">
          <w:rPr>
            <w:rStyle w:val="Hyperlink"/>
          </w:rPr>
          <w:t>http://www.acas.rs/wp-content/uploads/2011/03/Izvestaj-o-radu-o-sprovodjenju-Strategije-2015.pdf</w:t>
        </w:r>
      </w:hyperlink>
    </w:p>
  </w:footnote>
  <w:footnote w:id="4">
    <w:p w:rsidR="00545F59" w:rsidRPr="00DC40F6" w:rsidRDefault="00545F59" w:rsidP="00545F59">
      <w:pPr>
        <w:pStyle w:val="FootnoteText"/>
        <w:rPr>
          <w:lang/>
        </w:rPr>
      </w:pPr>
      <w:r>
        <w:rPr>
          <w:rStyle w:val="FootnoteReference"/>
        </w:rPr>
        <w:footnoteRef/>
      </w:r>
      <w:r w:rsidRPr="00DC40F6">
        <w:rPr>
          <w:lang/>
        </w:rPr>
        <w:t>http://www.mpravde.gov.rs/vest/11724/koordinacija-rada-drzavnih-organa-neophodna-za-efikasnu-borbu-protiv-korupcije-.php</w:t>
      </w:r>
      <w:r w:rsidRPr="00DC40F6">
        <w:t>http://www.transparentnost.org.rs/index.php/sr/aktivnosti-2/pod-lupom/8176-strategija-za-borbu-protiv-korupcije-zaboravljeni-dokument</w:t>
      </w:r>
    </w:p>
  </w:footnote>
  <w:footnote w:id="5">
    <w:p w:rsidR="001F2DB3" w:rsidRPr="00A267B7" w:rsidRDefault="001F2DB3">
      <w:pPr>
        <w:pStyle w:val="FootnoteText"/>
        <w:rPr>
          <w:lang w:val="en-US"/>
        </w:rPr>
      </w:pPr>
      <w:r>
        <w:rPr>
          <w:rStyle w:val="FootnoteReference"/>
        </w:rPr>
        <w:footnoteRef/>
      </w:r>
      <w:hyperlink r:id="rId3" w:history="1">
        <w:r w:rsidRPr="00E71CE1">
          <w:rPr>
            <w:rStyle w:val="Hyperlink"/>
          </w:rPr>
          <w:t>http://www.parlament.gov.rs/upload/archive/files/cir/pdf/predlozi_zakona/266-16.pdf</w:t>
        </w:r>
      </w:hyperlink>
    </w:p>
  </w:footnote>
  <w:footnote w:id="6">
    <w:p w:rsidR="001F2DB3" w:rsidRPr="00A267B7" w:rsidRDefault="001F2DB3">
      <w:pPr>
        <w:pStyle w:val="FootnoteText"/>
        <w:rPr>
          <w:lang w:val="en-US"/>
        </w:rPr>
      </w:pPr>
      <w:r>
        <w:rPr>
          <w:rStyle w:val="FootnoteReference"/>
        </w:rPr>
        <w:footnoteRef/>
      </w:r>
      <w:r>
        <w:rPr>
          <w:lang w:val="en-US"/>
        </w:rPr>
        <w:t>National Integrity System 2015, Public Sector, Transparency Serbia, draft document.</w:t>
      </w:r>
    </w:p>
  </w:footnote>
  <w:footnote w:id="7">
    <w:p w:rsidR="001F2DB3" w:rsidRPr="00A267B7" w:rsidRDefault="001F2DB3">
      <w:pPr>
        <w:pStyle w:val="FootnoteText"/>
        <w:rPr>
          <w:lang w:val="en-US"/>
        </w:rPr>
      </w:pPr>
      <w:r>
        <w:rPr>
          <w:rStyle w:val="FootnoteReference"/>
        </w:rPr>
        <w:footnoteRef/>
      </w:r>
      <w:hyperlink r:id="rId4" w:history="1">
        <w:r w:rsidRPr="00E71CE1">
          <w:rPr>
            <w:rStyle w:val="Hyperlink"/>
          </w:rPr>
          <w:t>http://www.parlament.gov.rs/upload/archive/files/cir/pdf/predlozi_zakona/2727-15.pdf</w:t>
        </w:r>
      </w:hyperlink>
    </w:p>
  </w:footnote>
  <w:footnote w:id="8">
    <w:p w:rsidR="001F2DB3" w:rsidRPr="00B94701" w:rsidRDefault="001F2DB3" w:rsidP="0046264E">
      <w:pPr>
        <w:pStyle w:val="FootnoteText"/>
        <w:rPr>
          <w:lang/>
        </w:rPr>
      </w:pPr>
      <w:r>
        <w:rPr>
          <w:rStyle w:val="FootnoteReference"/>
        </w:rPr>
        <w:footnoteRef/>
      </w:r>
      <w:hyperlink r:id="rId5" w:history="1">
        <w:r w:rsidRPr="00E71CE1">
          <w:rPr>
            <w:rStyle w:val="Hyperlink"/>
          </w:rPr>
          <w:t>http://www.transparentnost.org.rs/index.php/sr/aktivnosti-2/pod-lupom/8102-upitna-transparentnost-u-pravosudu</w:t>
        </w:r>
      </w:hyperlink>
    </w:p>
  </w:footnote>
  <w:footnote w:id="9">
    <w:p w:rsidR="001F2DB3" w:rsidRPr="008E2EA2" w:rsidRDefault="001F2DB3" w:rsidP="008E2EA2">
      <w:pPr>
        <w:suppressAutoHyphens w:val="0"/>
        <w:jc w:val="both"/>
        <w:rPr>
          <w:rFonts w:ascii="Arial Narrow" w:hAnsi="Arial Narrow" w:cs="Tahoma"/>
          <w:sz w:val="22"/>
          <w:szCs w:val="22"/>
          <w:lang/>
        </w:rPr>
      </w:pPr>
      <w:r>
        <w:rPr>
          <w:rStyle w:val="FootnoteReference"/>
        </w:rPr>
        <w:footnoteRef/>
      </w:r>
      <w:r>
        <w:t xml:space="preserve"> Previous attemtps of legalization were successfully disputed before the Constitutional court  </w:t>
      </w:r>
      <w:r w:rsidRPr="008E2EA2">
        <w:rPr>
          <w:rFonts w:ascii="Arial Narrow" w:hAnsi="Arial Narrow" w:cs="Tahoma"/>
          <w:sz w:val="22"/>
          <w:szCs w:val="22"/>
          <w:lang/>
        </w:rPr>
        <w:t>http://www.transparentnost.org.rs/index.php/sr/aktivnosti-2/pod-lupom/8132-hoce-li-nova-legalizacija-proci-ustavnu-proveru</w:t>
      </w:r>
    </w:p>
    <w:p w:rsidR="001F2DB3" w:rsidRPr="00A267B7" w:rsidRDefault="001F2DB3">
      <w:pPr>
        <w:pStyle w:val="FootnoteText"/>
        <w:rPr>
          <w:lang w:val="en-US"/>
        </w:rPr>
      </w:pPr>
    </w:p>
  </w:footnote>
  <w:footnote w:id="10">
    <w:p w:rsidR="001F2DB3" w:rsidRPr="00A267B7" w:rsidRDefault="001F2DB3">
      <w:pPr>
        <w:pStyle w:val="FootnoteText"/>
        <w:rPr>
          <w:lang w:val="en-US"/>
        </w:rPr>
      </w:pPr>
      <w:r>
        <w:rPr>
          <w:rStyle w:val="FootnoteReference"/>
        </w:rPr>
        <w:footnoteRef/>
      </w:r>
      <w:hyperlink r:id="rId6" w:history="1">
        <w:r w:rsidRPr="00E71CE1">
          <w:rPr>
            <w:rStyle w:val="Hyperlink"/>
            <w:rFonts w:ascii="Arial Narrow" w:hAnsi="Arial Narrow" w:cs="Tahoma"/>
            <w:sz w:val="22"/>
            <w:szCs w:val="22"/>
            <w:lang/>
          </w:rPr>
          <w:t>http://www.transparentnost.org.rs/index.php/sr/aktivnosti-2/pod-lupom/8036-ozakonjenje-iz-ugla-agencije-za-borbu-protiv-korupcije-predsednika-opstina-i-savesnih-gradana</w:t>
        </w:r>
      </w:hyperlink>
    </w:p>
  </w:footnote>
  <w:footnote w:id="11">
    <w:p w:rsidR="001F2DB3" w:rsidRPr="00B371D0" w:rsidRDefault="001F2DB3" w:rsidP="00D8303C">
      <w:pPr>
        <w:pStyle w:val="FootnoteText"/>
        <w:rPr>
          <w:lang/>
        </w:rPr>
      </w:pPr>
      <w:r>
        <w:rPr>
          <w:rStyle w:val="FootnoteReference"/>
        </w:rPr>
        <w:footnoteRef/>
      </w:r>
      <w:r w:rsidRPr="00B371D0">
        <w:t>http://www.acas.rs/wp-content/uploads/2012/12/Misljenje-o-izmenama-i-dopunama-Zakona-o-koncesijama.pdf?pismo=lat</w:t>
      </w:r>
    </w:p>
  </w:footnote>
  <w:footnote w:id="12">
    <w:p w:rsidR="001F2DB3" w:rsidRPr="00B371D0" w:rsidRDefault="001F2DB3" w:rsidP="00D8303C">
      <w:pPr>
        <w:pStyle w:val="FootnoteText"/>
        <w:rPr>
          <w:lang/>
        </w:rPr>
      </w:pPr>
      <w:r>
        <w:rPr>
          <w:rStyle w:val="FootnoteReference"/>
        </w:rPr>
        <w:footnoteRef/>
      </w:r>
      <w:r w:rsidRPr="00B371D0">
        <w:t>http://www.transparentnost.org.rs/images/dokumenti_uz_vesti/JPP_nacrt_izvestaja_april2015.doc</w:t>
      </w:r>
    </w:p>
  </w:footnote>
  <w:footnote w:id="13">
    <w:p w:rsidR="001F2DB3" w:rsidRPr="00A267B7" w:rsidRDefault="001F2DB3">
      <w:pPr>
        <w:pStyle w:val="FootnoteText"/>
        <w:rPr>
          <w:lang w:val="en-US"/>
        </w:rPr>
      </w:pPr>
      <w:r>
        <w:rPr>
          <w:rStyle w:val="FootnoteReference"/>
        </w:rPr>
        <w:footnoteRef/>
      </w:r>
      <w:r w:rsidRPr="001C6967">
        <w:t>http://www.bezbednost.org/Sve-publikacije/5785/Nacrt-Zakona-o-policiji-dobro-lose-i-sta-moze.shtml</w:t>
      </w:r>
    </w:p>
  </w:footnote>
  <w:footnote w:id="14">
    <w:p w:rsidR="001F2DB3" w:rsidRPr="00FD4C0F" w:rsidRDefault="001F2DB3" w:rsidP="00D8303C">
      <w:pPr>
        <w:pStyle w:val="FootnoteText"/>
        <w:rPr>
          <w:lang/>
        </w:rPr>
      </w:pPr>
      <w:r>
        <w:rPr>
          <w:rStyle w:val="FootnoteReference"/>
        </w:rPr>
        <w:footnoteRef/>
      </w:r>
      <w:r w:rsidRPr="00FD4C0F">
        <w:t>http://www.transparentnost.org.rs/index.php/sr/aktivnosti-2/pod-lupom/7934-koruptivne-odredbe-ostaju</w:t>
      </w:r>
    </w:p>
  </w:footnote>
  <w:footnote w:id="15">
    <w:p w:rsidR="001F2DB3" w:rsidRPr="00D2301D" w:rsidRDefault="001F2DB3" w:rsidP="00FD5680">
      <w:pPr>
        <w:pStyle w:val="FootnoteText"/>
        <w:rPr>
          <w:lang/>
        </w:rPr>
      </w:pPr>
      <w:r>
        <w:rPr>
          <w:rStyle w:val="FootnoteReference"/>
        </w:rPr>
        <w:footnoteRef/>
      </w:r>
      <w:r w:rsidRPr="00D2301D">
        <w:t>http://www.transparentnost.org.rs/images/dokumenti_uz_vesti/Politicization_or_professionalization_October_2014.pdf</w:t>
      </w:r>
    </w:p>
  </w:footnote>
  <w:footnote w:id="16">
    <w:p w:rsidR="001F2DB3" w:rsidRPr="00D2301D" w:rsidRDefault="001F2DB3" w:rsidP="006F21E7">
      <w:pPr>
        <w:pStyle w:val="FootnoteText"/>
        <w:rPr>
          <w:lang/>
        </w:rPr>
      </w:pPr>
      <w:r>
        <w:rPr>
          <w:rStyle w:val="FootnoteReference"/>
        </w:rPr>
        <w:footnoteRef/>
      </w:r>
      <w:r w:rsidRPr="00FD5680">
        <w:t>http://www.transparentnost.org.rs/index.php/sr/aktivnosti-2/pod-lupom/8194-nova-propustena-prilika</w:t>
      </w:r>
    </w:p>
  </w:footnote>
  <w:footnote w:id="17">
    <w:p w:rsidR="001F2DB3" w:rsidRPr="00A267B7" w:rsidRDefault="001F2DB3">
      <w:pPr>
        <w:pStyle w:val="FootnoteText"/>
        <w:rPr>
          <w:lang w:val="en-US"/>
        </w:rPr>
      </w:pPr>
      <w:r>
        <w:rPr>
          <w:rStyle w:val="FootnoteReference"/>
        </w:rPr>
        <w:footnoteRef/>
      </w:r>
      <w:hyperlink r:id="rId7" w:history="1">
        <w:r w:rsidRPr="00E71CE1">
          <w:rPr>
            <w:rStyle w:val="Hyperlink"/>
          </w:rPr>
          <w:t>http://www.transparentnost.org.rs/images/dokumenti_uz_vesti/Evrointegracije_mediji_i_drzavno_i_politicko_oglasavanje.doc</w:t>
        </w:r>
      </w:hyperlink>
    </w:p>
  </w:footnote>
  <w:footnote w:id="18">
    <w:p w:rsidR="001F2DB3" w:rsidRPr="008C6373" w:rsidRDefault="001F2DB3">
      <w:pPr>
        <w:pStyle w:val="FootnoteText"/>
      </w:pPr>
      <w:r w:rsidRPr="008C6373">
        <w:rPr>
          <w:rStyle w:val="FootnoteReference"/>
        </w:rPr>
        <w:footnoteRef/>
      </w:r>
      <w:hyperlink r:id="rId8" w:history="1">
        <w:r w:rsidRPr="008C6373">
          <w:rPr>
            <w:rStyle w:val="Hyperlink"/>
          </w:rPr>
          <w:t>http://www.transparentnost.org.rs/images/stories/inicijativeianalize/amandmani%20TS%20na%20predlog%20zakona%20o%20zastiti%20uzbunjivaca%20novembar%202014.docx</w:t>
        </w:r>
      </w:hyperlink>
    </w:p>
  </w:footnote>
  <w:footnote w:id="19">
    <w:p w:rsidR="001F2DB3" w:rsidRPr="008C6373" w:rsidRDefault="001F2DB3">
      <w:pPr>
        <w:pStyle w:val="FootnoteText"/>
      </w:pPr>
      <w:r w:rsidRPr="008C6373">
        <w:rPr>
          <w:rStyle w:val="FootnoteReference"/>
        </w:rPr>
        <w:footnoteRef/>
      </w:r>
      <w:hyperlink r:id="rId9" w:history="1">
        <w:r w:rsidRPr="008C6373">
          <w:rPr>
            <w:rStyle w:val="Hyperlink"/>
          </w:rPr>
          <w:t>http://www.transparentnost.org.rs/images/stories/inicijativeianalize/BIRN_Transparentnost%20Srbija_Analiza%20i%20preporuke_Zakon%20o%20medijima%20zip%20%20Septembar%202014.pdf</w:t>
        </w:r>
      </w:hyperlink>
    </w:p>
  </w:footnote>
  <w:footnote w:id="20">
    <w:p w:rsidR="001F2DB3" w:rsidRPr="00A267B7" w:rsidRDefault="001F2DB3">
      <w:pPr>
        <w:pStyle w:val="FootnoteText"/>
        <w:rPr>
          <w:lang w:val="en-US"/>
        </w:rPr>
      </w:pPr>
      <w:r>
        <w:rPr>
          <w:rStyle w:val="FootnoteReference"/>
        </w:rPr>
        <w:footnoteRef/>
      </w:r>
      <w:hyperlink r:id="rId10" w:history="1">
        <w:r w:rsidRPr="00E71CE1">
          <w:rPr>
            <w:rStyle w:val="Hyperlink"/>
          </w:rPr>
          <w:t>http://anem.org.rs/sr/aktivnostiAnema/monitoring.html</w:t>
        </w:r>
      </w:hyperlink>
    </w:p>
  </w:footnote>
  <w:footnote w:id="21">
    <w:p w:rsidR="00C40D13" w:rsidRPr="00121949" w:rsidRDefault="00C40D13" w:rsidP="00C40D13">
      <w:pPr>
        <w:pStyle w:val="FootnoteText"/>
        <w:rPr>
          <w:lang/>
        </w:rPr>
      </w:pPr>
      <w:r>
        <w:rPr>
          <w:rStyle w:val="FootnoteReference"/>
        </w:rPr>
        <w:footnoteRef/>
      </w:r>
      <w:r w:rsidRPr="00121949">
        <w:t>http://www.transparentnost.org.rs/index.php/sr/aktivnosti-2/pod-lupom/7937-ispitivanje-porekla-imovine-ili-novi-zakon-o-ekstraprofitu</w:t>
      </w:r>
    </w:p>
  </w:footnote>
  <w:footnote w:id="22">
    <w:p w:rsidR="001F2DB3" w:rsidRPr="00A267B7" w:rsidRDefault="001F2DB3">
      <w:pPr>
        <w:pStyle w:val="FootnoteText"/>
        <w:rPr>
          <w:lang w:val="en-US"/>
        </w:rPr>
      </w:pPr>
      <w:r>
        <w:rPr>
          <w:rStyle w:val="FootnoteReference"/>
        </w:rPr>
        <w:footnoteRef/>
      </w:r>
      <w:hyperlink r:id="rId11" w:history="1">
        <w:r w:rsidRPr="00E71CE1">
          <w:rPr>
            <w:rStyle w:val="Hyperlink"/>
          </w:rPr>
          <w:t>http://www.blic.rs/vesti/politika/rampa-zagreba-srbija-za-sada-bez-saglasnosti-za-otvaranje-poglavlja-23/qrbbcht</w:t>
        </w:r>
      </w:hyperlink>
    </w:p>
  </w:footnote>
  <w:footnote w:id="23">
    <w:p w:rsidR="00F80070" w:rsidRPr="00A267B7" w:rsidRDefault="00F80070">
      <w:pPr>
        <w:pStyle w:val="FootnoteText"/>
        <w:rPr>
          <w:lang w:val="en-US"/>
        </w:rPr>
      </w:pPr>
      <w:r>
        <w:rPr>
          <w:rStyle w:val="FootnoteReference"/>
        </w:rPr>
        <w:footnoteRef/>
      </w:r>
      <w:hyperlink r:id="rId12" w:history="1">
        <w:r w:rsidRPr="00E71CE1">
          <w:rPr>
            <w:rStyle w:val="Hyperlink"/>
          </w:rPr>
          <w:t>http://www.transparentnost.org.rs/images/dokumenti_uz_vesti/Ombudsman_preporuke_Ministarstvo_privrede.doc</w:t>
        </w:r>
      </w:hyperlink>
    </w:p>
  </w:footnote>
  <w:footnote w:id="24">
    <w:p w:rsidR="001F2DB3" w:rsidRPr="00A267B7" w:rsidRDefault="001F2DB3">
      <w:pPr>
        <w:pStyle w:val="FootnoteText"/>
        <w:rPr>
          <w:lang w:val="en-US"/>
        </w:rPr>
      </w:pPr>
      <w:r>
        <w:rPr>
          <w:rStyle w:val="FootnoteReference"/>
        </w:rPr>
        <w:footnoteRef/>
      </w:r>
      <w:r>
        <w:rPr>
          <w:lang w:val="en-US"/>
        </w:rPr>
        <w:t>About 30 of such debates were announced on E-government portal from September 2015 till March 2016.</w:t>
      </w:r>
    </w:p>
  </w:footnote>
  <w:footnote w:id="25">
    <w:p w:rsidR="001F2DB3" w:rsidRPr="0057768B" w:rsidRDefault="001F2DB3">
      <w:pPr>
        <w:pStyle w:val="FootnoteText"/>
        <w:rPr>
          <w:sz w:val="16"/>
          <w:szCs w:val="16"/>
        </w:rPr>
      </w:pPr>
      <w:r w:rsidRPr="0057768B">
        <w:rPr>
          <w:rStyle w:val="FootnoteReference"/>
          <w:sz w:val="16"/>
          <w:szCs w:val="16"/>
        </w:rPr>
        <w:footnoteRef/>
      </w:r>
      <w:r w:rsidRPr="00343D14">
        <w:t>http://www.transparentnost.org.rs/images/dokumenti_uz_vesti/Zasto_nema_JR_o_Nacrtu_ZoJP.doc</w:t>
      </w:r>
    </w:p>
  </w:footnote>
  <w:footnote w:id="26">
    <w:p w:rsidR="001F2DB3" w:rsidRPr="002B6A23" w:rsidRDefault="001F2DB3">
      <w:pPr>
        <w:pStyle w:val="FootnoteText"/>
      </w:pPr>
      <w:r>
        <w:rPr>
          <w:rStyle w:val="FootnoteReference"/>
        </w:rPr>
        <w:footnoteRef/>
      </w:r>
      <w:hyperlink r:id="rId13" w:history="1">
        <w:r w:rsidRPr="002B6A23">
          <w:rPr>
            <w:rStyle w:val="Hyperlink"/>
          </w:rPr>
          <w:t>http://www.transparentnost.org.rs/index.php/sr/aktivnosti-2/pod-lupom/7924-pobeda-ili-razlog-za-dodatan-oprez</w:t>
        </w:r>
      </w:hyperlink>
    </w:p>
  </w:footnote>
  <w:footnote w:id="27">
    <w:p w:rsidR="001F2DB3" w:rsidRPr="002B6A23" w:rsidRDefault="001F2DB3">
      <w:pPr>
        <w:pStyle w:val="FootnoteText"/>
      </w:pPr>
      <w:r w:rsidRPr="002B6A23">
        <w:rPr>
          <w:rStyle w:val="FootnoteReference"/>
        </w:rPr>
        <w:footnoteRef/>
      </w:r>
      <w:hyperlink r:id="rId14" w:history="1">
        <w:r w:rsidRPr="002B6A23">
          <w:rPr>
            <w:rStyle w:val="Hyperlink"/>
          </w:rPr>
          <w:t>http://www.transparentnost.org.rs/images/dokumenti_uz_vesti/komentari_na_nacrt_strategije_finansijskih_istraga_i_akcionog_plana_mart_2015.doc</w:t>
        </w:r>
      </w:hyperlink>
    </w:p>
  </w:footnote>
  <w:footnote w:id="28">
    <w:p w:rsidR="001F2DB3" w:rsidRPr="002B6A23" w:rsidRDefault="001F2DB3">
      <w:pPr>
        <w:pStyle w:val="FootnoteText"/>
      </w:pPr>
      <w:r w:rsidRPr="002B6A23">
        <w:rPr>
          <w:rStyle w:val="FootnoteReference"/>
        </w:rPr>
        <w:footnoteRef/>
      </w:r>
      <w:hyperlink r:id="rId15" w:history="1">
        <w:r w:rsidRPr="002B6A23">
          <w:rPr>
            <w:rStyle w:val="Hyperlink"/>
          </w:rPr>
          <w:t>http://www.transparentnost.org.rs/index.php/sr/aktivnosti-2/pod-lupom/7859-prosiriti-nadleznost-tuzilastva</w:t>
        </w:r>
      </w:hyperlink>
    </w:p>
  </w:footnote>
  <w:footnote w:id="29">
    <w:p w:rsidR="001F2DB3" w:rsidRPr="0057768B" w:rsidRDefault="001F2DB3" w:rsidP="0057768B">
      <w:pPr>
        <w:pStyle w:val="FootnoteText"/>
        <w:rPr>
          <w:sz w:val="16"/>
          <w:szCs w:val="16"/>
        </w:rPr>
      </w:pPr>
      <w:r w:rsidRPr="002B6A23">
        <w:rPr>
          <w:rStyle w:val="FootnoteReference"/>
        </w:rPr>
        <w:footnoteRef/>
      </w:r>
      <w:hyperlink r:id="rId16" w:history="1">
        <w:r w:rsidRPr="002B6A23">
          <w:rPr>
            <w:rStyle w:val="Hyperlink"/>
          </w:rPr>
          <w:t>http://www.transparentnost.org.rs/index.php/sr/aktivnosti-2/saoptenja/6550-</w:t>
        </w:r>
      </w:hyperlink>
    </w:p>
  </w:footnote>
  <w:footnote w:id="30">
    <w:p w:rsidR="001F2DB3" w:rsidRPr="00A267B7" w:rsidRDefault="001F2DB3">
      <w:pPr>
        <w:pStyle w:val="FootnoteText"/>
        <w:rPr>
          <w:lang w:val="en-US"/>
        </w:rPr>
      </w:pPr>
      <w:r>
        <w:rPr>
          <w:rStyle w:val="FootnoteReference"/>
        </w:rPr>
        <w:footnoteRef/>
      </w:r>
      <w:hyperlink r:id="rId17" w:history="1">
        <w:r w:rsidRPr="00E71CE1">
          <w:rPr>
            <w:rStyle w:val="Hyperlink"/>
          </w:rPr>
          <w:t>http://www.transparentnost.org.rs/index.php/sr/aktivnosti-2/pod-lupom/8266-izbor-i-nadzor</w:t>
        </w:r>
      </w:hyperlink>
    </w:p>
  </w:footnote>
  <w:footnote w:id="31">
    <w:p w:rsidR="008B0454" w:rsidRPr="007A55B8" w:rsidRDefault="008B0454" w:rsidP="008B0454">
      <w:pPr>
        <w:pStyle w:val="FootnoteText"/>
        <w:rPr>
          <w:lang/>
        </w:rPr>
      </w:pPr>
      <w:r>
        <w:rPr>
          <w:rStyle w:val="FootnoteReference"/>
        </w:rPr>
        <w:footnoteRef/>
      </w:r>
      <w:r w:rsidRPr="007A55B8">
        <w:t>http://www.transparentnost.org.rs/index.php/sr/aktivnosti-2/pod-lupom/8183-tuzbe-i-vapaji-urodili-plodom</w:t>
      </w:r>
    </w:p>
  </w:footnote>
  <w:footnote w:id="32">
    <w:p w:rsidR="000C59AD" w:rsidRPr="00895709" w:rsidRDefault="000C59AD" w:rsidP="000C59AD">
      <w:pPr>
        <w:pStyle w:val="FootnoteText"/>
      </w:pPr>
      <w:r>
        <w:rPr>
          <w:rStyle w:val="FootnoteReference"/>
        </w:rPr>
        <w:footnoteRef/>
      </w:r>
      <w:hyperlink r:id="rId18" w:history="1">
        <w:r w:rsidRPr="00D20467">
          <w:rPr>
            <w:rStyle w:val="Hyperlink"/>
          </w:rPr>
          <w:t>http://www.transparentnost.org.rs/index.php/sr/aktivnosti-2/pod-lupom/7875-objavljivanje-ugovora-o-bg-na-vodi</w:t>
        </w:r>
      </w:hyperlink>
    </w:p>
  </w:footnote>
  <w:footnote w:id="33">
    <w:p w:rsidR="008B0454" w:rsidRPr="00DC40F6" w:rsidRDefault="008B0454" w:rsidP="008B0454">
      <w:pPr>
        <w:pStyle w:val="FootnoteText"/>
        <w:rPr>
          <w:lang/>
        </w:rPr>
      </w:pPr>
      <w:r>
        <w:rPr>
          <w:rStyle w:val="FootnoteReference"/>
        </w:rPr>
        <w:footnoteRef/>
      </w:r>
      <w:r w:rsidRPr="00DC40F6">
        <w:t>http://www.transparentnost.org.rs/index.php/sr/aktivnosti-2/pod-lupom/8300-zelezara-najdrasticniji-slucaj-uskracivanja-informacija</w:t>
      </w:r>
    </w:p>
  </w:footnote>
  <w:footnote w:id="34">
    <w:p w:rsidR="008B0454" w:rsidRPr="00DC40F6" w:rsidRDefault="008B0454" w:rsidP="008B0454">
      <w:pPr>
        <w:pStyle w:val="FootnoteText"/>
        <w:rPr>
          <w:lang/>
        </w:rPr>
      </w:pPr>
      <w:r>
        <w:rPr>
          <w:rStyle w:val="FootnoteReference"/>
        </w:rPr>
        <w:footnoteRef/>
      </w:r>
      <w:r w:rsidRPr="007A55B8">
        <w:t>http://www.transparentnost.org.rs/index.php/sr/aktivnosti-2/pod-lupom/8193-pamtimo-najave</w:t>
      </w:r>
      <w:r>
        <w:rPr>
          <w:lang/>
        </w:rPr>
        <w:t xml:space="preserve">i </w:t>
      </w:r>
      <w:r w:rsidRPr="00DC40F6">
        <w:rPr>
          <w:lang/>
        </w:rPr>
        <w:t>http://www.transparentnost.org.rs/index.php/sr/aktivnosti-2/pod-lupom/8293-ugovor-o-upravljanju-zelezarom-najstroze-cuvana-tajna</w:t>
      </w:r>
    </w:p>
  </w:footnote>
  <w:footnote w:id="35">
    <w:p w:rsidR="001F2DB3" w:rsidRPr="00C701D0" w:rsidRDefault="001F2DB3">
      <w:pPr>
        <w:pStyle w:val="FootnoteText"/>
      </w:pPr>
      <w:r>
        <w:rPr>
          <w:rStyle w:val="FootnoteReference"/>
        </w:rPr>
        <w:footnoteRef/>
      </w:r>
      <w:hyperlink r:id="rId19" w:history="1">
        <w:r w:rsidRPr="00D20467">
          <w:rPr>
            <w:rStyle w:val="Hyperlink"/>
          </w:rPr>
          <w:t>http://www.transparentnost.org.rs/index.php/sr/aktivnosti-2/saoptenja/7789-nedovoljno-transparentna-procedura-neobrazlozene-promene-i-korisni-predlozi</w:t>
        </w:r>
      </w:hyperlink>
    </w:p>
  </w:footnote>
  <w:footnote w:id="36">
    <w:p w:rsidR="006E0574" w:rsidRPr="00A267B7" w:rsidRDefault="006E0574">
      <w:pPr>
        <w:pStyle w:val="FootnoteText"/>
        <w:rPr>
          <w:lang w:val="en-US"/>
        </w:rPr>
      </w:pPr>
      <w:r>
        <w:rPr>
          <w:rStyle w:val="FootnoteReference"/>
        </w:rPr>
        <w:footnoteRef/>
      </w:r>
      <w:r w:rsidRPr="006E0574">
        <w:t>http://www.transparentnost.org.rs/images/dokumenti_uz_vesti/Izvetaj_o_sprovodjenju_Strategije.pdf</w:t>
      </w:r>
    </w:p>
  </w:footnote>
  <w:footnote w:id="37">
    <w:p w:rsidR="001F2DB3" w:rsidRPr="00786539" w:rsidRDefault="001F2DB3">
      <w:pPr>
        <w:pStyle w:val="FootnoteText"/>
      </w:pPr>
      <w:r>
        <w:rPr>
          <w:rStyle w:val="FootnoteReference"/>
        </w:rPr>
        <w:footnoteRef/>
      </w:r>
      <w:hyperlink r:id="rId20" w:history="1">
        <w:r w:rsidRPr="00D20467">
          <w:rPr>
            <w:rStyle w:val="Hyperlink"/>
          </w:rPr>
          <w:t>http://www.transparentnost.org.rs/images/dokumenti_uz_vesti/Drzavna_pomoc_izvestaj_februar_2015.doc</w:t>
        </w:r>
      </w:hyperlink>
    </w:p>
  </w:footnote>
  <w:footnote w:id="38">
    <w:p w:rsidR="000C59AD" w:rsidRPr="00A267B7" w:rsidRDefault="000C59AD">
      <w:pPr>
        <w:pStyle w:val="FootnoteText"/>
        <w:rPr>
          <w:lang w:val="en-US"/>
        </w:rPr>
      </w:pPr>
      <w:r>
        <w:rPr>
          <w:rStyle w:val="FootnoteReference"/>
        </w:rPr>
        <w:footnoteRef/>
      </w:r>
      <w:r w:rsidRPr="000C59AD">
        <w:rPr>
          <w:rFonts w:ascii="Arial Narrow" w:hAnsi="Arial Narrow" w:cs="Tahoma"/>
          <w:sz w:val="22"/>
          <w:szCs w:val="22"/>
          <w:lang/>
        </w:rPr>
        <w:t>http://www.transparentnost.org.rs/index.php/sr/aktivnosti-2/pod-lupom/8253-vidovitost</w:t>
      </w:r>
    </w:p>
  </w:footnote>
  <w:footnote w:id="39">
    <w:p w:rsidR="00545F59" w:rsidRPr="00381FD1" w:rsidRDefault="00545F59" w:rsidP="00545F59">
      <w:pPr>
        <w:pStyle w:val="FootnoteText"/>
        <w:rPr>
          <w:lang/>
        </w:rPr>
      </w:pPr>
      <w:r>
        <w:rPr>
          <w:rStyle w:val="FootnoteReference"/>
        </w:rPr>
        <w:footnoteRef/>
      </w:r>
      <w:r w:rsidRPr="00381FD1">
        <w:t>http://www.transparentnost.org.rs/index.php/sr/aktivnosti-2/pod-lupom/8130-novogodisnji-pritvori-zbog-korupcije</w:t>
      </w:r>
    </w:p>
  </w:footnote>
  <w:footnote w:id="40">
    <w:p w:rsidR="00AB37CA" w:rsidRPr="00381FD1" w:rsidRDefault="00AB37CA" w:rsidP="00AB37CA">
      <w:pPr>
        <w:pStyle w:val="FootnoteText"/>
        <w:rPr>
          <w:lang/>
        </w:rPr>
      </w:pPr>
      <w:r>
        <w:rPr>
          <w:rStyle w:val="FootnoteReference"/>
        </w:rPr>
        <w:footnoteRef/>
      </w:r>
      <w:r w:rsidRPr="00381FD1">
        <w:t>http://www.transparentnost.org.rs/index.php/sr/aktivnosti-2/pod-lupom/8280-ponovo-nepovezana-hapsenja-u-istoj-akciji</w:t>
      </w:r>
    </w:p>
  </w:footnote>
  <w:footnote w:id="41">
    <w:p w:rsidR="000877A7" w:rsidRPr="00A267B7" w:rsidRDefault="000877A7">
      <w:pPr>
        <w:pStyle w:val="FootnoteText"/>
        <w:rPr>
          <w:lang w:val="en-US"/>
        </w:rPr>
      </w:pPr>
      <w:r>
        <w:rPr>
          <w:rStyle w:val="FootnoteReference"/>
        </w:rPr>
        <w:footnoteRef/>
      </w:r>
      <w:r>
        <w:rPr>
          <w:lang w:val="en-US"/>
        </w:rPr>
        <w:t xml:space="preserve">E.g. case against tycoon Miroslav Miskovic and his son, accused for abuses in their private firms and tax evasion. </w:t>
      </w:r>
    </w:p>
  </w:footnote>
  <w:footnote w:id="42">
    <w:p w:rsidR="00F1340D" w:rsidRPr="00A267B7" w:rsidRDefault="00F1340D">
      <w:pPr>
        <w:pStyle w:val="FootnoteText"/>
        <w:rPr>
          <w:lang w:val="en-US"/>
        </w:rPr>
      </w:pPr>
      <w:r>
        <w:rPr>
          <w:rStyle w:val="FootnoteReference"/>
        </w:rPr>
        <w:footnoteRef/>
      </w:r>
      <w:hyperlink r:id="rId21" w:history="1">
        <w:r w:rsidRPr="00E71CE1">
          <w:rPr>
            <w:rStyle w:val="Hyperlink"/>
          </w:rPr>
          <w:t>http://www.transparentnost.org.rs/index.php/sr/aktivnosti-2/pod-lupom/8189-razresenja-i-obrazlozenja</w:t>
        </w:r>
      </w:hyperlink>
    </w:p>
  </w:footnote>
  <w:footnote w:id="43">
    <w:p w:rsidR="00E21EEC" w:rsidRPr="00A267B7" w:rsidRDefault="00E21EEC">
      <w:pPr>
        <w:pStyle w:val="FootnoteText"/>
        <w:rPr>
          <w:lang w:val="en-US"/>
        </w:rPr>
      </w:pPr>
      <w:r>
        <w:rPr>
          <w:rStyle w:val="FootnoteReference"/>
        </w:rPr>
        <w:footnoteRef/>
      </w:r>
      <w:hyperlink r:id="rId22" w:history="1">
        <w:r w:rsidRPr="00E71CE1">
          <w:rPr>
            <w:rStyle w:val="Hyperlink"/>
          </w:rPr>
          <w:t>http://pescanik.net/pripreme-za-izbor-javnih-tuzilaca-institucionalne-i-vaninstitucionalne/</w:t>
        </w:r>
      </w:hyperlink>
    </w:p>
  </w:footnote>
  <w:footnote w:id="44">
    <w:p w:rsidR="00E21EEC" w:rsidRPr="00A267B7" w:rsidRDefault="00E21EEC">
      <w:pPr>
        <w:pStyle w:val="FootnoteText"/>
        <w:rPr>
          <w:lang w:val="en-US"/>
        </w:rPr>
      </w:pPr>
      <w:r>
        <w:rPr>
          <w:rStyle w:val="FootnoteReference"/>
        </w:rPr>
        <w:footnoteRef/>
      </w:r>
      <w:hyperlink r:id="rId23" w:history="1">
        <w:r w:rsidRPr="00E71CE1">
          <w:rPr>
            <w:rStyle w:val="Hyperlink"/>
          </w:rPr>
          <w:t>https://www.krik.rs/vladimir-vucinic-zbog-pritisaka-sam-napustio-sudstvo/</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3" w:rsidRDefault="002F424B" w:rsidP="005A4E20">
    <w:pPr>
      <w:pStyle w:val="Header"/>
      <w:ind w:left="1440"/>
      <w:rPr>
        <w:rFonts w:ascii="Arial" w:hAnsi="Arial" w:cs="Arial"/>
        <w:b/>
        <w:iCs/>
        <w:caps/>
        <w:lang w:val="sr-Latn-CS"/>
      </w:rPr>
    </w:pPr>
    <w:r w:rsidRPr="002F424B">
      <w:rPr>
        <w:noProof/>
        <w:lang/>
      </w:rPr>
      <w:pict>
        <v:shapetype id="_x0000_t202" coordsize="21600,21600" o:spt="202" path="m,l,21600r21600,l21600,xe">
          <v:stroke joinstyle="miter"/>
          <v:path gradientshapeok="t" o:connecttype="rect"/>
        </v:shapetype>
        <v:shape id="Text Box 4" o:spid="_x0000_s4097" type="#_x0000_t202" style="position:absolute;left:0;text-align:left;margin-left:207pt;margin-top:.6pt;width:225pt;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" filled="f" strokecolor="white" strokeweight="0">
          <v:textbox>
            <w:txbxContent>
              <w:p w:rsidR="001F2DB3" w:rsidRPr="005A4E20" w:rsidRDefault="001F2DB3" w:rsidP="00894B45">
                <w:pPr>
                  <w:ind w:left="1440"/>
                  <w:rPr>
                    <w:rFonts w:ascii="Tahoma" w:hAnsi="Tahoma" w:cs="Tahoma"/>
                    <w:sz w:val="16"/>
                    <w:szCs w:val="16"/>
                    <w:lang w:val="sr-Latn-CS"/>
                  </w:rPr>
                </w:pPr>
                <w:r w:rsidRPr="005A4E20">
                  <w:rPr>
                    <w:rFonts w:ascii="Tahoma" w:hAnsi="Tahoma" w:cs="Tahoma"/>
                    <w:sz w:val="16"/>
                    <w:szCs w:val="16"/>
                    <w:lang w:val="sr-Latn-CS"/>
                  </w:rPr>
                  <w:t>Adres</w:t>
                </w:r>
                <w:r>
                  <w:rPr>
                    <w:rFonts w:ascii="Tahoma" w:hAnsi="Tahoma" w:cs="Tahoma"/>
                    <w:sz w:val="16"/>
                    <w:szCs w:val="16"/>
                    <w:lang w:val="sr-Latn-CS"/>
                  </w:rPr>
                  <w:t>a:Palmotićeva 27/II</w:t>
                </w:r>
              </w:p>
              <w:p w:rsidR="001F2DB3" w:rsidRPr="005A4E20" w:rsidRDefault="001F2DB3" w:rsidP="00894B45">
                <w:pPr>
                  <w:rPr>
                    <w:rFonts w:ascii="Tahoma" w:hAnsi="Tahoma" w:cs="Tahoma"/>
                    <w:sz w:val="16"/>
                    <w:szCs w:val="16"/>
                    <w:lang w:val="sr-Latn-CS"/>
                  </w:rPr>
                </w:pPr>
                <w:r w:rsidRPr="005A4E20">
                  <w:rPr>
                    <w:rFonts w:ascii="Tahoma" w:hAnsi="Tahoma" w:cs="Tahoma"/>
                    <w:sz w:val="16"/>
                    <w:szCs w:val="16"/>
                    <w:lang w:val="sr-Latn-CS"/>
                  </w:rPr>
                  <w:t>11000 Be</w:t>
                </w:r>
                <w:r>
                  <w:rPr>
                    <w:rFonts w:ascii="Tahoma" w:hAnsi="Tahoma" w:cs="Tahoma"/>
                    <w:sz w:val="16"/>
                    <w:szCs w:val="16"/>
                    <w:lang w:val="sr-Latn-CS"/>
                  </w:rPr>
                  <w:t>o</w:t>
                </w:r>
                <w:r w:rsidRPr="005A4E20">
                  <w:rPr>
                    <w:rFonts w:ascii="Tahoma" w:hAnsi="Tahoma" w:cs="Tahoma"/>
                    <w:sz w:val="16"/>
                    <w:szCs w:val="16"/>
                    <w:lang w:val="sr-Latn-CS"/>
                  </w:rPr>
                  <w:t xml:space="preserve">grad, </w:t>
                </w:r>
                <w:r>
                  <w:rPr>
                    <w:rFonts w:ascii="Tahoma" w:hAnsi="Tahoma" w:cs="Tahoma"/>
                    <w:sz w:val="16"/>
                    <w:szCs w:val="16"/>
                    <w:lang w:val="sr-Latn-CS"/>
                  </w:rPr>
                  <w:t>Srbija</w:t>
                </w:r>
              </w:p>
              <w:p w:rsidR="001F2DB3" w:rsidRPr="005A4E20" w:rsidRDefault="001F2DB3" w:rsidP="00894B45">
                <w:pPr>
                  <w:ind w:left="1440"/>
                  <w:rPr>
                    <w:rFonts w:ascii="Tahoma" w:hAnsi="Tahoma" w:cs="Tahoma"/>
                    <w:sz w:val="16"/>
                    <w:szCs w:val="16"/>
                    <w:lang w:val="sr-Latn-CS"/>
                  </w:rPr>
                </w:pPr>
                <w:r>
                  <w:rPr>
                    <w:rFonts w:ascii="Tahoma" w:hAnsi="Tahoma" w:cs="Tahoma"/>
                    <w:sz w:val="16"/>
                    <w:szCs w:val="16"/>
                    <w:lang w:val="sr-Latn-CS"/>
                  </w:rPr>
                  <w:t xml:space="preserve">    Telefon:  </w:t>
                </w:r>
                <w:r w:rsidRPr="005A4E20">
                  <w:rPr>
                    <w:rFonts w:ascii="Tahoma" w:hAnsi="Tahoma" w:cs="Tahoma"/>
                    <w:sz w:val="16"/>
                    <w:szCs w:val="16"/>
                    <w:lang w:val="sr-Latn-CS"/>
                  </w:rPr>
                  <w:t>(+ 381 11) 303 38 27</w:t>
                </w:r>
              </w:p>
              <w:p w:rsidR="001F2DB3" w:rsidRPr="005A4E20" w:rsidRDefault="001F2DB3" w:rsidP="00894B45">
                <w:pPr>
                  <w:ind w:left="1440"/>
                  <w:rPr>
                    <w:rFonts w:ascii="Tahoma" w:hAnsi="Tahoma" w:cs="Tahoma"/>
                    <w:sz w:val="16"/>
                    <w:szCs w:val="16"/>
                    <w:lang w:val="sr-Latn-CS"/>
                  </w:rPr>
                </w:pPr>
                <w:r>
                  <w:rPr>
                    <w:rFonts w:ascii="Tahoma" w:hAnsi="Tahoma" w:cs="Tahoma"/>
                    <w:sz w:val="16"/>
                    <w:szCs w:val="16"/>
                    <w:lang w:val="sr-Latn-CS"/>
                  </w:rPr>
                  <w:t xml:space="preserve">     Fax:      </w:t>
                </w:r>
                <w:r w:rsidRPr="005A4E20">
                  <w:rPr>
                    <w:rFonts w:ascii="Tahoma" w:hAnsi="Tahoma" w:cs="Tahoma"/>
                    <w:sz w:val="16"/>
                    <w:szCs w:val="16"/>
                    <w:lang w:val="sr-Latn-CS"/>
                  </w:rPr>
                  <w:t xml:space="preserve"> (+ 381 11) </w:t>
                </w:r>
                <w:r>
                  <w:rPr>
                    <w:rFonts w:ascii="Tahoma" w:hAnsi="Tahoma" w:cs="Tahoma"/>
                    <w:sz w:val="16"/>
                    <w:szCs w:val="16"/>
                    <w:lang w:val="sr-Latn-CS"/>
                  </w:rPr>
                  <w:t>323 78 05</w:t>
                </w:r>
              </w:p>
              <w:p w:rsidR="001F2DB3" w:rsidRPr="005A4E20" w:rsidRDefault="001F2DB3" w:rsidP="00C5579D">
                <w:pPr>
                  <w:ind w:left="1440"/>
                  <w:jc w:val="center"/>
                  <w:rPr>
                    <w:rFonts w:ascii="Tahoma" w:hAnsi="Tahoma" w:cs="Tahoma"/>
                    <w:sz w:val="16"/>
                    <w:szCs w:val="16"/>
                    <w:lang w:val="sr-Latn-CS"/>
                  </w:rPr>
                </w:pPr>
                <w:r w:rsidRPr="005A4E20">
                  <w:rPr>
                    <w:rFonts w:ascii="Tahoma" w:hAnsi="Tahoma" w:cs="Tahoma"/>
                    <w:sz w:val="16"/>
                    <w:szCs w:val="16"/>
                    <w:lang w:val="sr-Latn-CS"/>
                  </w:rPr>
                  <w:t>e-mail:</w:t>
                </w:r>
                <w:hyperlink r:id="rId1" w:history="1">
                  <w:r w:rsidRPr="00CB4DC9">
                    <w:rPr>
                      <w:rStyle w:val="Hyperlink"/>
                      <w:rFonts w:ascii="Tahoma" w:hAnsi="Tahoma" w:cs="Tahoma"/>
                      <w:sz w:val="16"/>
                      <w:szCs w:val="16"/>
                      <w:lang w:val="sr-Latn-CS"/>
                    </w:rPr>
                    <w:t>ts@transparentnost.org.rs</w:t>
                  </w:r>
                </w:hyperlink>
              </w:p>
            </w:txbxContent>
          </v:textbox>
        </v:shape>
      </w:pict>
    </w:r>
    <w:r w:rsidR="001F2DB3">
      <w:rPr>
        <w:noProof/>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1" name="Picture 3" descr="Description: 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1F2DB3" w:rsidRPr="00327589" w:rsidRDefault="001F2DB3"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1F2DB3" w:rsidRPr="00327589" w:rsidRDefault="001F2DB3"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Pr="00327589">
      <w:rPr>
        <w:rFonts w:ascii="Tahoma" w:eastAsia="Arial Unicode MS" w:hAnsi="Tahoma" w:cs="Tahoma"/>
        <w:b/>
        <w:iCs/>
        <w:caps/>
        <w:sz w:val="28"/>
        <w:szCs w:val="28"/>
        <w:lang w:val="sr-Latn-CS"/>
      </w:rPr>
      <w:t>a</w:t>
    </w:r>
  </w:p>
  <w:p w:rsidR="001F2DB3" w:rsidRPr="00327589" w:rsidRDefault="001F2DB3" w:rsidP="005A4E20">
    <w:pPr>
      <w:rPr>
        <w:b/>
      </w:rPr>
    </w:pPr>
  </w:p>
  <w:p w:rsidR="001F2DB3" w:rsidRDefault="001F2DB3" w:rsidP="005A4E20">
    <w:pPr>
      <w:pStyle w:val="Header"/>
    </w:pPr>
  </w:p>
  <w:p w:rsidR="001F2DB3" w:rsidRPr="005A4E20" w:rsidRDefault="001F2DB3"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101A6B7F"/>
    <w:multiLevelType w:val="hybridMultilevel"/>
    <w:tmpl w:val="8146C7FC"/>
    <w:lvl w:ilvl="0" w:tplc="3EEEC1AC">
      <w:numFmt w:val="bullet"/>
      <w:lvlText w:val="-"/>
      <w:lvlJc w:val="left"/>
      <w:pPr>
        <w:tabs>
          <w:tab w:val="num" w:pos="360"/>
        </w:tabs>
        <w:ind w:left="360" w:hanging="360"/>
      </w:pPr>
      <w:rPr>
        <w:rFonts w:ascii="Times New Roman" w:eastAsia="Times New Roman" w:hAnsi="Times New Roman" w:cs="Times New Roman"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3">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20"/>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A4E20"/>
    <w:rsid w:val="00007AC3"/>
    <w:rsid w:val="00014306"/>
    <w:rsid w:val="00021344"/>
    <w:rsid w:val="00033D3F"/>
    <w:rsid w:val="00035376"/>
    <w:rsid w:val="000459BF"/>
    <w:rsid w:val="00064E38"/>
    <w:rsid w:val="00071520"/>
    <w:rsid w:val="0008022F"/>
    <w:rsid w:val="00081287"/>
    <w:rsid w:val="00081326"/>
    <w:rsid w:val="000877A7"/>
    <w:rsid w:val="0009480A"/>
    <w:rsid w:val="00094829"/>
    <w:rsid w:val="00097C8D"/>
    <w:rsid w:val="000A1D6E"/>
    <w:rsid w:val="000A6379"/>
    <w:rsid w:val="000A7C02"/>
    <w:rsid w:val="000C3237"/>
    <w:rsid w:val="000C59AD"/>
    <w:rsid w:val="000D222D"/>
    <w:rsid w:val="000D4641"/>
    <w:rsid w:val="000E06BE"/>
    <w:rsid w:val="000F0F38"/>
    <w:rsid w:val="000F5900"/>
    <w:rsid w:val="00104CA4"/>
    <w:rsid w:val="00122ECD"/>
    <w:rsid w:val="00122FAA"/>
    <w:rsid w:val="00135FFA"/>
    <w:rsid w:val="00146FCA"/>
    <w:rsid w:val="00165309"/>
    <w:rsid w:val="00174B43"/>
    <w:rsid w:val="00174CB2"/>
    <w:rsid w:val="00175F21"/>
    <w:rsid w:val="00176E7C"/>
    <w:rsid w:val="00177994"/>
    <w:rsid w:val="00191AE6"/>
    <w:rsid w:val="00193C5A"/>
    <w:rsid w:val="001954DF"/>
    <w:rsid w:val="001A336F"/>
    <w:rsid w:val="001A5EE9"/>
    <w:rsid w:val="001B7479"/>
    <w:rsid w:val="001C6967"/>
    <w:rsid w:val="001D3752"/>
    <w:rsid w:val="001E6A95"/>
    <w:rsid w:val="001E78B4"/>
    <w:rsid w:val="001F2DB3"/>
    <w:rsid w:val="00206150"/>
    <w:rsid w:val="00206DB4"/>
    <w:rsid w:val="00211122"/>
    <w:rsid w:val="00216F79"/>
    <w:rsid w:val="00220275"/>
    <w:rsid w:val="002221C8"/>
    <w:rsid w:val="00227DED"/>
    <w:rsid w:val="0023605C"/>
    <w:rsid w:val="00246C49"/>
    <w:rsid w:val="00250666"/>
    <w:rsid w:val="00254FCE"/>
    <w:rsid w:val="0025598F"/>
    <w:rsid w:val="00263676"/>
    <w:rsid w:val="002831ED"/>
    <w:rsid w:val="00283CB7"/>
    <w:rsid w:val="002940B3"/>
    <w:rsid w:val="002B00F5"/>
    <w:rsid w:val="002B05EB"/>
    <w:rsid w:val="002B296E"/>
    <w:rsid w:val="002B5DD8"/>
    <w:rsid w:val="002B6A23"/>
    <w:rsid w:val="002D19A7"/>
    <w:rsid w:val="002D1C16"/>
    <w:rsid w:val="002D794A"/>
    <w:rsid w:val="002F424B"/>
    <w:rsid w:val="002F70D8"/>
    <w:rsid w:val="00301C8F"/>
    <w:rsid w:val="003055AF"/>
    <w:rsid w:val="00316525"/>
    <w:rsid w:val="00321827"/>
    <w:rsid w:val="003429EF"/>
    <w:rsid w:val="0034325D"/>
    <w:rsid w:val="00343D14"/>
    <w:rsid w:val="00354577"/>
    <w:rsid w:val="00361ED8"/>
    <w:rsid w:val="0036230D"/>
    <w:rsid w:val="0036574C"/>
    <w:rsid w:val="00366FAB"/>
    <w:rsid w:val="00366FAE"/>
    <w:rsid w:val="00376632"/>
    <w:rsid w:val="00391055"/>
    <w:rsid w:val="003A03AC"/>
    <w:rsid w:val="003A1F23"/>
    <w:rsid w:val="003A4299"/>
    <w:rsid w:val="003A5444"/>
    <w:rsid w:val="003B53BD"/>
    <w:rsid w:val="003C2910"/>
    <w:rsid w:val="003C3BFF"/>
    <w:rsid w:val="003C7E49"/>
    <w:rsid w:val="003D1BFE"/>
    <w:rsid w:val="003D3730"/>
    <w:rsid w:val="003E0A5B"/>
    <w:rsid w:val="003E6150"/>
    <w:rsid w:val="003F5DA1"/>
    <w:rsid w:val="003F7737"/>
    <w:rsid w:val="003F7B9E"/>
    <w:rsid w:val="004014D9"/>
    <w:rsid w:val="004076A5"/>
    <w:rsid w:val="00443791"/>
    <w:rsid w:val="00455FFB"/>
    <w:rsid w:val="0046264E"/>
    <w:rsid w:val="004709E9"/>
    <w:rsid w:val="00472258"/>
    <w:rsid w:val="00475EBE"/>
    <w:rsid w:val="00487468"/>
    <w:rsid w:val="004923A7"/>
    <w:rsid w:val="004945DD"/>
    <w:rsid w:val="004B1843"/>
    <w:rsid w:val="004B6A19"/>
    <w:rsid w:val="004B7BB3"/>
    <w:rsid w:val="004D0340"/>
    <w:rsid w:val="004F2625"/>
    <w:rsid w:val="00502BB8"/>
    <w:rsid w:val="00505382"/>
    <w:rsid w:val="00520AE6"/>
    <w:rsid w:val="00531EC1"/>
    <w:rsid w:val="005334CC"/>
    <w:rsid w:val="00533F70"/>
    <w:rsid w:val="00545F59"/>
    <w:rsid w:val="0055049C"/>
    <w:rsid w:val="00576656"/>
    <w:rsid w:val="0057768B"/>
    <w:rsid w:val="005942C3"/>
    <w:rsid w:val="0059484E"/>
    <w:rsid w:val="005A0FE6"/>
    <w:rsid w:val="005A1085"/>
    <w:rsid w:val="005A4605"/>
    <w:rsid w:val="005A4E20"/>
    <w:rsid w:val="005B29BD"/>
    <w:rsid w:val="005C2B12"/>
    <w:rsid w:val="005C447F"/>
    <w:rsid w:val="005C4990"/>
    <w:rsid w:val="005C58E0"/>
    <w:rsid w:val="005D6352"/>
    <w:rsid w:val="005E7D38"/>
    <w:rsid w:val="005F2123"/>
    <w:rsid w:val="00600484"/>
    <w:rsid w:val="00602008"/>
    <w:rsid w:val="00615178"/>
    <w:rsid w:val="00621335"/>
    <w:rsid w:val="0063126A"/>
    <w:rsid w:val="00632651"/>
    <w:rsid w:val="006333E8"/>
    <w:rsid w:val="00636BE2"/>
    <w:rsid w:val="0063797E"/>
    <w:rsid w:val="006454D8"/>
    <w:rsid w:val="006511BF"/>
    <w:rsid w:val="00652691"/>
    <w:rsid w:val="006559C1"/>
    <w:rsid w:val="00664697"/>
    <w:rsid w:val="006671C5"/>
    <w:rsid w:val="006715D6"/>
    <w:rsid w:val="006863B5"/>
    <w:rsid w:val="00686DFD"/>
    <w:rsid w:val="0069043B"/>
    <w:rsid w:val="00693AAD"/>
    <w:rsid w:val="00693F50"/>
    <w:rsid w:val="006A2BE3"/>
    <w:rsid w:val="006C0810"/>
    <w:rsid w:val="006C3691"/>
    <w:rsid w:val="006D0B97"/>
    <w:rsid w:val="006D1744"/>
    <w:rsid w:val="006D3F55"/>
    <w:rsid w:val="006E0574"/>
    <w:rsid w:val="006E3168"/>
    <w:rsid w:val="006E32F2"/>
    <w:rsid w:val="006F21E7"/>
    <w:rsid w:val="006F63BD"/>
    <w:rsid w:val="0070048A"/>
    <w:rsid w:val="00700DCA"/>
    <w:rsid w:val="00713935"/>
    <w:rsid w:val="00722E45"/>
    <w:rsid w:val="00724909"/>
    <w:rsid w:val="00751758"/>
    <w:rsid w:val="00757F8E"/>
    <w:rsid w:val="00775FC1"/>
    <w:rsid w:val="007834CB"/>
    <w:rsid w:val="007846BB"/>
    <w:rsid w:val="00786539"/>
    <w:rsid w:val="0078708A"/>
    <w:rsid w:val="007878EF"/>
    <w:rsid w:val="007A2813"/>
    <w:rsid w:val="007A497F"/>
    <w:rsid w:val="007C02B9"/>
    <w:rsid w:val="007C0FB2"/>
    <w:rsid w:val="007C1DA0"/>
    <w:rsid w:val="007D3516"/>
    <w:rsid w:val="007E38EE"/>
    <w:rsid w:val="007E5C34"/>
    <w:rsid w:val="007F1EC7"/>
    <w:rsid w:val="00801CC3"/>
    <w:rsid w:val="00826577"/>
    <w:rsid w:val="008363E4"/>
    <w:rsid w:val="00843264"/>
    <w:rsid w:val="00853FA1"/>
    <w:rsid w:val="00856EFC"/>
    <w:rsid w:val="008572E4"/>
    <w:rsid w:val="00861C45"/>
    <w:rsid w:val="00873703"/>
    <w:rsid w:val="008767C6"/>
    <w:rsid w:val="00880C70"/>
    <w:rsid w:val="00881A2D"/>
    <w:rsid w:val="008822DA"/>
    <w:rsid w:val="00882AC2"/>
    <w:rsid w:val="00894B45"/>
    <w:rsid w:val="00895709"/>
    <w:rsid w:val="00897F69"/>
    <w:rsid w:val="008A5977"/>
    <w:rsid w:val="008B0454"/>
    <w:rsid w:val="008B0B98"/>
    <w:rsid w:val="008C1CA5"/>
    <w:rsid w:val="008C4E32"/>
    <w:rsid w:val="008C6373"/>
    <w:rsid w:val="008D6944"/>
    <w:rsid w:val="008E16B2"/>
    <w:rsid w:val="008E2E83"/>
    <w:rsid w:val="008E2EA2"/>
    <w:rsid w:val="008E6195"/>
    <w:rsid w:val="008E7015"/>
    <w:rsid w:val="008E718F"/>
    <w:rsid w:val="008F0C15"/>
    <w:rsid w:val="008F23E2"/>
    <w:rsid w:val="008F3A4B"/>
    <w:rsid w:val="009175CE"/>
    <w:rsid w:val="00920491"/>
    <w:rsid w:val="00920518"/>
    <w:rsid w:val="009207CE"/>
    <w:rsid w:val="009208B0"/>
    <w:rsid w:val="00930598"/>
    <w:rsid w:val="00932A0B"/>
    <w:rsid w:val="009339CF"/>
    <w:rsid w:val="00933E8A"/>
    <w:rsid w:val="00954BD8"/>
    <w:rsid w:val="00960747"/>
    <w:rsid w:val="009638EC"/>
    <w:rsid w:val="00973EC2"/>
    <w:rsid w:val="00996B96"/>
    <w:rsid w:val="009B64E3"/>
    <w:rsid w:val="009C3658"/>
    <w:rsid w:val="009C6383"/>
    <w:rsid w:val="009E78EE"/>
    <w:rsid w:val="009E7F8F"/>
    <w:rsid w:val="00A10D1F"/>
    <w:rsid w:val="00A20FA2"/>
    <w:rsid w:val="00A20FAA"/>
    <w:rsid w:val="00A24F7E"/>
    <w:rsid w:val="00A267B7"/>
    <w:rsid w:val="00A47E55"/>
    <w:rsid w:val="00A640C2"/>
    <w:rsid w:val="00A649D3"/>
    <w:rsid w:val="00A82CD4"/>
    <w:rsid w:val="00A9018C"/>
    <w:rsid w:val="00A930A4"/>
    <w:rsid w:val="00A94592"/>
    <w:rsid w:val="00A94DDE"/>
    <w:rsid w:val="00AA447C"/>
    <w:rsid w:val="00AA6DC6"/>
    <w:rsid w:val="00AB2094"/>
    <w:rsid w:val="00AB37CA"/>
    <w:rsid w:val="00AB3EDC"/>
    <w:rsid w:val="00AC319C"/>
    <w:rsid w:val="00AD25BD"/>
    <w:rsid w:val="00AD356C"/>
    <w:rsid w:val="00AD593D"/>
    <w:rsid w:val="00AD7351"/>
    <w:rsid w:val="00AE0ED7"/>
    <w:rsid w:val="00AE1E51"/>
    <w:rsid w:val="00AE4C8B"/>
    <w:rsid w:val="00AF2058"/>
    <w:rsid w:val="00B00B2C"/>
    <w:rsid w:val="00B065A1"/>
    <w:rsid w:val="00B163BE"/>
    <w:rsid w:val="00B17C94"/>
    <w:rsid w:val="00B26D51"/>
    <w:rsid w:val="00B317BD"/>
    <w:rsid w:val="00B33BDC"/>
    <w:rsid w:val="00B3695D"/>
    <w:rsid w:val="00B4653C"/>
    <w:rsid w:val="00B530C0"/>
    <w:rsid w:val="00B56320"/>
    <w:rsid w:val="00B61664"/>
    <w:rsid w:val="00B6783A"/>
    <w:rsid w:val="00B70218"/>
    <w:rsid w:val="00B70868"/>
    <w:rsid w:val="00B768EB"/>
    <w:rsid w:val="00B7693E"/>
    <w:rsid w:val="00B80C48"/>
    <w:rsid w:val="00B8158E"/>
    <w:rsid w:val="00B95A38"/>
    <w:rsid w:val="00B9786A"/>
    <w:rsid w:val="00BA2EB8"/>
    <w:rsid w:val="00BB15ED"/>
    <w:rsid w:val="00BC0135"/>
    <w:rsid w:val="00BD5148"/>
    <w:rsid w:val="00BE292D"/>
    <w:rsid w:val="00BE47B0"/>
    <w:rsid w:val="00BF2454"/>
    <w:rsid w:val="00C14486"/>
    <w:rsid w:val="00C40D13"/>
    <w:rsid w:val="00C433EA"/>
    <w:rsid w:val="00C4772B"/>
    <w:rsid w:val="00C51175"/>
    <w:rsid w:val="00C5579D"/>
    <w:rsid w:val="00C56324"/>
    <w:rsid w:val="00C565F1"/>
    <w:rsid w:val="00C701D0"/>
    <w:rsid w:val="00C833CC"/>
    <w:rsid w:val="00C86D77"/>
    <w:rsid w:val="00C949F8"/>
    <w:rsid w:val="00CA7871"/>
    <w:rsid w:val="00CB0BF7"/>
    <w:rsid w:val="00CB3A62"/>
    <w:rsid w:val="00CB409A"/>
    <w:rsid w:val="00CB7854"/>
    <w:rsid w:val="00CB7FB5"/>
    <w:rsid w:val="00CD4422"/>
    <w:rsid w:val="00CF20A1"/>
    <w:rsid w:val="00CF6C64"/>
    <w:rsid w:val="00D249D0"/>
    <w:rsid w:val="00D45431"/>
    <w:rsid w:val="00D51A98"/>
    <w:rsid w:val="00D52F2B"/>
    <w:rsid w:val="00D5665E"/>
    <w:rsid w:val="00D57133"/>
    <w:rsid w:val="00D6180E"/>
    <w:rsid w:val="00D8050C"/>
    <w:rsid w:val="00D80DFE"/>
    <w:rsid w:val="00D8303C"/>
    <w:rsid w:val="00D8581B"/>
    <w:rsid w:val="00D8622F"/>
    <w:rsid w:val="00DA27FC"/>
    <w:rsid w:val="00DB3CEE"/>
    <w:rsid w:val="00DB515E"/>
    <w:rsid w:val="00DC06A0"/>
    <w:rsid w:val="00DC1F8E"/>
    <w:rsid w:val="00DC52BD"/>
    <w:rsid w:val="00DC773E"/>
    <w:rsid w:val="00DC7D8E"/>
    <w:rsid w:val="00DE219B"/>
    <w:rsid w:val="00DE6481"/>
    <w:rsid w:val="00DF1335"/>
    <w:rsid w:val="00DF1F83"/>
    <w:rsid w:val="00DF31C1"/>
    <w:rsid w:val="00DF5DF9"/>
    <w:rsid w:val="00E04116"/>
    <w:rsid w:val="00E068A7"/>
    <w:rsid w:val="00E2169B"/>
    <w:rsid w:val="00E21EEC"/>
    <w:rsid w:val="00E25956"/>
    <w:rsid w:val="00E2606F"/>
    <w:rsid w:val="00E278F2"/>
    <w:rsid w:val="00E307DA"/>
    <w:rsid w:val="00E35B8D"/>
    <w:rsid w:val="00E35FF4"/>
    <w:rsid w:val="00E46027"/>
    <w:rsid w:val="00E523D6"/>
    <w:rsid w:val="00E63E4E"/>
    <w:rsid w:val="00E9291B"/>
    <w:rsid w:val="00EA359C"/>
    <w:rsid w:val="00EA54C2"/>
    <w:rsid w:val="00EA54FE"/>
    <w:rsid w:val="00EB1D48"/>
    <w:rsid w:val="00EC39FC"/>
    <w:rsid w:val="00ED2ACD"/>
    <w:rsid w:val="00EE23B7"/>
    <w:rsid w:val="00EE69C6"/>
    <w:rsid w:val="00EE6A9F"/>
    <w:rsid w:val="00EF4383"/>
    <w:rsid w:val="00EF4A76"/>
    <w:rsid w:val="00F00159"/>
    <w:rsid w:val="00F025BD"/>
    <w:rsid w:val="00F03958"/>
    <w:rsid w:val="00F04000"/>
    <w:rsid w:val="00F1340D"/>
    <w:rsid w:val="00F25C5E"/>
    <w:rsid w:val="00F27450"/>
    <w:rsid w:val="00F336FD"/>
    <w:rsid w:val="00F345CB"/>
    <w:rsid w:val="00F44D3B"/>
    <w:rsid w:val="00F47F06"/>
    <w:rsid w:val="00F54E4E"/>
    <w:rsid w:val="00F55D8C"/>
    <w:rsid w:val="00F64277"/>
    <w:rsid w:val="00F65BA9"/>
    <w:rsid w:val="00F67CE5"/>
    <w:rsid w:val="00F75CEB"/>
    <w:rsid w:val="00F7670A"/>
    <w:rsid w:val="00F80070"/>
    <w:rsid w:val="00F813D0"/>
    <w:rsid w:val="00F828C8"/>
    <w:rsid w:val="00F83382"/>
    <w:rsid w:val="00F8433E"/>
    <w:rsid w:val="00F84AD5"/>
    <w:rsid w:val="00F931AB"/>
    <w:rsid w:val="00F935B5"/>
    <w:rsid w:val="00FA0752"/>
    <w:rsid w:val="00FA10D1"/>
    <w:rsid w:val="00FA170B"/>
    <w:rsid w:val="00FA5624"/>
    <w:rsid w:val="00FB1D31"/>
    <w:rsid w:val="00FB7781"/>
    <w:rsid w:val="00FC4EFC"/>
    <w:rsid w:val="00FC5CB7"/>
    <w:rsid w:val="00FD227E"/>
    <w:rsid w:val="00FD5680"/>
    <w:rsid w:val="00FE3216"/>
    <w:rsid w:val="00FE3643"/>
    <w:rsid w:val="00FF5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uiPriority w:val="99"/>
    <w:rsid w:val="003E0A5B"/>
    <w:pPr>
      <w:suppressAutoHyphens w:val="0"/>
    </w:pPr>
    <w:rPr>
      <w:sz w:val="24"/>
      <w:szCs w:val="24"/>
      <w:lang w:val="sr-Latn-CS" w:eastAsia="sr-Latn-CS"/>
    </w:rPr>
  </w:style>
  <w:style w:type="paragraph" w:styleId="FootnoteText">
    <w:name w:val="footnote text"/>
    <w:basedOn w:val="Normal"/>
    <w:link w:val="FootnoteTextChar"/>
    <w:rsid w:val="00FB7781"/>
  </w:style>
  <w:style w:type="character" w:customStyle="1" w:styleId="FootnoteTextChar">
    <w:name w:val="Footnote Text Char"/>
    <w:link w:val="FootnoteText"/>
    <w:rsid w:val="00FB7781"/>
    <w:rPr>
      <w:lang w:eastAsia="ar-SA"/>
    </w:rPr>
  </w:style>
  <w:style w:type="character" w:styleId="FootnoteReference">
    <w:name w:val="footnote reference"/>
    <w:rsid w:val="00FB7781"/>
    <w:rPr>
      <w:vertAlign w:val="superscript"/>
    </w:rPr>
  </w:style>
  <w:style w:type="paragraph" w:styleId="ListParagraph">
    <w:name w:val="List Paragraph"/>
    <w:basedOn w:val="Normal"/>
    <w:qFormat/>
    <w:rsid w:val="00B3695D"/>
    <w:pPr>
      <w:widowControl w:val="0"/>
      <w:ind w:left="720"/>
    </w:pPr>
    <w:rPr>
      <w:rFonts w:ascii="Calibri" w:eastAsia="DejaVu Sans" w:hAnsi="Calibri"/>
      <w:kern w:val="1"/>
      <w:sz w:val="24"/>
      <w:szCs w:val="24"/>
      <w:lang w:val="en-US" w:eastAsia="hi-IN"/>
    </w:rPr>
  </w:style>
  <w:style w:type="character" w:customStyle="1" w:styleId="FootnoteCharacters">
    <w:name w:val="Footnote Characters"/>
    <w:rsid w:val="00F67CE5"/>
  </w:style>
  <w:style w:type="character" w:styleId="FollowedHyperlink">
    <w:name w:val="FollowedHyperlink"/>
    <w:basedOn w:val="DefaultParagraphFont"/>
    <w:rsid w:val="00343D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uiPriority w:val="99"/>
    <w:rsid w:val="003E0A5B"/>
    <w:pPr>
      <w:suppressAutoHyphens w:val="0"/>
    </w:pPr>
    <w:rPr>
      <w:sz w:val="24"/>
      <w:szCs w:val="24"/>
      <w:lang w:val="sr-Latn-CS" w:eastAsia="sr-Latn-CS"/>
    </w:rPr>
  </w:style>
  <w:style w:type="paragraph" w:styleId="FootnoteText">
    <w:name w:val="footnote text"/>
    <w:basedOn w:val="Normal"/>
    <w:link w:val="FootnoteTextChar"/>
    <w:rsid w:val="00FB7781"/>
  </w:style>
  <w:style w:type="character" w:customStyle="1" w:styleId="FootnoteTextChar">
    <w:name w:val="Footnote Text Char"/>
    <w:link w:val="FootnoteText"/>
    <w:rsid w:val="00FB7781"/>
    <w:rPr>
      <w:lang w:eastAsia="ar-SA"/>
    </w:rPr>
  </w:style>
  <w:style w:type="character" w:styleId="FootnoteReference">
    <w:name w:val="footnote reference"/>
    <w:rsid w:val="00FB7781"/>
    <w:rPr>
      <w:vertAlign w:val="superscript"/>
    </w:rPr>
  </w:style>
  <w:style w:type="paragraph" w:styleId="ListParagraph">
    <w:name w:val="List Paragraph"/>
    <w:basedOn w:val="Normal"/>
    <w:qFormat/>
    <w:rsid w:val="00B3695D"/>
    <w:pPr>
      <w:widowControl w:val="0"/>
      <w:ind w:left="720"/>
    </w:pPr>
    <w:rPr>
      <w:rFonts w:ascii="Calibri" w:eastAsia="DejaVu Sans" w:hAnsi="Calibri"/>
      <w:kern w:val="1"/>
      <w:sz w:val="24"/>
      <w:szCs w:val="24"/>
      <w:lang w:val="en-US" w:eastAsia="hi-IN"/>
    </w:rPr>
  </w:style>
  <w:style w:type="character" w:customStyle="1" w:styleId="FootnoteCharacters">
    <w:name w:val="Footnote Characters"/>
    <w:rsid w:val="00F67CE5"/>
  </w:style>
  <w:style w:type="character" w:styleId="FollowedHyperlink">
    <w:name w:val="FollowedHyperlink"/>
    <w:basedOn w:val="DefaultParagraphFont"/>
    <w:rsid w:val="00343D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230185">
      <w:bodyDiv w:val="1"/>
      <w:marLeft w:val="0"/>
      <w:marRight w:val="0"/>
      <w:marTop w:val="0"/>
      <w:marBottom w:val="0"/>
      <w:divBdr>
        <w:top w:val="none" w:sz="0" w:space="0" w:color="auto"/>
        <w:left w:val="none" w:sz="0" w:space="0" w:color="auto"/>
        <w:bottom w:val="none" w:sz="0" w:space="0" w:color="auto"/>
        <w:right w:val="none" w:sz="0" w:space="0" w:color="auto"/>
      </w:divBdr>
    </w:div>
    <w:div w:id="132601990">
      <w:bodyDiv w:val="1"/>
      <w:marLeft w:val="0"/>
      <w:marRight w:val="0"/>
      <w:marTop w:val="0"/>
      <w:marBottom w:val="0"/>
      <w:divBdr>
        <w:top w:val="none" w:sz="0" w:space="0" w:color="auto"/>
        <w:left w:val="none" w:sz="0" w:space="0" w:color="auto"/>
        <w:bottom w:val="none" w:sz="0" w:space="0" w:color="auto"/>
        <w:right w:val="none" w:sz="0" w:space="0" w:color="auto"/>
      </w:divBdr>
      <w:divsChild>
        <w:div w:id="990598874">
          <w:marLeft w:val="0"/>
          <w:marRight w:val="0"/>
          <w:marTop w:val="0"/>
          <w:marBottom w:val="0"/>
          <w:divBdr>
            <w:top w:val="none" w:sz="0" w:space="0" w:color="auto"/>
            <w:left w:val="none" w:sz="0" w:space="0" w:color="auto"/>
            <w:bottom w:val="none" w:sz="0" w:space="0" w:color="auto"/>
            <w:right w:val="none" w:sz="0" w:space="0" w:color="auto"/>
          </w:divBdr>
        </w:div>
      </w:divsChild>
    </w:div>
    <w:div w:id="428038618">
      <w:bodyDiv w:val="1"/>
      <w:marLeft w:val="0"/>
      <w:marRight w:val="0"/>
      <w:marTop w:val="0"/>
      <w:marBottom w:val="0"/>
      <w:divBdr>
        <w:top w:val="none" w:sz="0" w:space="0" w:color="auto"/>
        <w:left w:val="none" w:sz="0" w:space="0" w:color="auto"/>
        <w:bottom w:val="none" w:sz="0" w:space="0" w:color="auto"/>
        <w:right w:val="none" w:sz="0" w:space="0" w:color="auto"/>
      </w:divBdr>
      <w:divsChild>
        <w:div w:id="57017708">
          <w:marLeft w:val="0"/>
          <w:marRight w:val="0"/>
          <w:marTop w:val="0"/>
          <w:marBottom w:val="0"/>
          <w:divBdr>
            <w:top w:val="none" w:sz="0" w:space="0" w:color="auto"/>
            <w:left w:val="none" w:sz="0" w:space="0" w:color="auto"/>
            <w:bottom w:val="none" w:sz="0" w:space="0" w:color="auto"/>
            <w:right w:val="none" w:sz="0" w:space="0" w:color="auto"/>
          </w:divBdr>
          <w:divsChild>
            <w:div w:id="14428069">
              <w:marLeft w:val="0"/>
              <w:marRight w:val="0"/>
              <w:marTop w:val="0"/>
              <w:marBottom w:val="0"/>
              <w:divBdr>
                <w:top w:val="none" w:sz="0" w:space="0" w:color="auto"/>
                <w:left w:val="none" w:sz="0" w:space="0" w:color="auto"/>
                <w:bottom w:val="none" w:sz="0" w:space="0" w:color="auto"/>
                <w:right w:val="none" w:sz="0" w:space="0" w:color="auto"/>
              </w:divBdr>
            </w:div>
            <w:div w:id="356004143">
              <w:marLeft w:val="0"/>
              <w:marRight w:val="0"/>
              <w:marTop w:val="0"/>
              <w:marBottom w:val="0"/>
              <w:divBdr>
                <w:top w:val="none" w:sz="0" w:space="0" w:color="auto"/>
                <w:left w:val="none" w:sz="0" w:space="0" w:color="auto"/>
                <w:bottom w:val="none" w:sz="0" w:space="0" w:color="auto"/>
                <w:right w:val="none" w:sz="0" w:space="0" w:color="auto"/>
              </w:divBdr>
            </w:div>
            <w:div w:id="367335685">
              <w:marLeft w:val="0"/>
              <w:marRight w:val="0"/>
              <w:marTop w:val="0"/>
              <w:marBottom w:val="0"/>
              <w:divBdr>
                <w:top w:val="none" w:sz="0" w:space="0" w:color="auto"/>
                <w:left w:val="none" w:sz="0" w:space="0" w:color="auto"/>
                <w:bottom w:val="none" w:sz="0" w:space="0" w:color="auto"/>
                <w:right w:val="none" w:sz="0" w:space="0" w:color="auto"/>
              </w:divBdr>
            </w:div>
            <w:div w:id="380599422">
              <w:marLeft w:val="0"/>
              <w:marRight w:val="0"/>
              <w:marTop w:val="0"/>
              <w:marBottom w:val="0"/>
              <w:divBdr>
                <w:top w:val="none" w:sz="0" w:space="0" w:color="auto"/>
                <w:left w:val="none" w:sz="0" w:space="0" w:color="auto"/>
                <w:bottom w:val="none" w:sz="0" w:space="0" w:color="auto"/>
                <w:right w:val="none" w:sz="0" w:space="0" w:color="auto"/>
              </w:divBdr>
            </w:div>
            <w:div w:id="465851108">
              <w:marLeft w:val="0"/>
              <w:marRight w:val="0"/>
              <w:marTop w:val="0"/>
              <w:marBottom w:val="0"/>
              <w:divBdr>
                <w:top w:val="none" w:sz="0" w:space="0" w:color="auto"/>
                <w:left w:val="none" w:sz="0" w:space="0" w:color="auto"/>
                <w:bottom w:val="none" w:sz="0" w:space="0" w:color="auto"/>
                <w:right w:val="none" w:sz="0" w:space="0" w:color="auto"/>
              </w:divBdr>
            </w:div>
            <w:div w:id="656227461">
              <w:marLeft w:val="0"/>
              <w:marRight w:val="0"/>
              <w:marTop w:val="0"/>
              <w:marBottom w:val="0"/>
              <w:divBdr>
                <w:top w:val="none" w:sz="0" w:space="0" w:color="auto"/>
                <w:left w:val="none" w:sz="0" w:space="0" w:color="auto"/>
                <w:bottom w:val="none" w:sz="0" w:space="0" w:color="auto"/>
                <w:right w:val="none" w:sz="0" w:space="0" w:color="auto"/>
              </w:divBdr>
            </w:div>
            <w:div w:id="916983340">
              <w:marLeft w:val="0"/>
              <w:marRight w:val="0"/>
              <w:marTop w:val="0"/>
              <w:marBottom w:val="0"/>
              <w:divBdr>
                <w:top w:val="none" w:sz="0" w:space="0" w:color="auto"/>
                <w:left w:val="none" w:sz="0" w:space="0" w:color="auto"/>
                <w:bottom w:val="none" w:sz="0" w:space="0" w:color="auto"/>
                <w:right w:val="none" w:sz="0" w:space="0" w:color="auto"/>
              </w:divBdr>
            </w:div>
            <w:div w:id="1265723552">
              <w:marLeft w:val="0"/>
              <w:marRight w:val="0"/>
              <w:marTop w:val="0"/>
              <w:marBottom w:val="0"/>
              <w:divBdr>
                <w:top w:val="none" w:sz="0" w:space="0" w:color="auto"/>
                <w:left w:val="none" w:sz="0" w:space="0" w:color="auto"/>
                <w:bottom w:val="none" w:sz="0" w:space="0" w:color="auto"/>
                <w:right w:val="none" w:sz="0" w:space="0" w:color="auto"/>
              </w:divBdr>
            </w:div>
            <w:div w:id="1271013541">
              <w:marLeft w:val="0"/>
              <w:marRight w:val="0"/>
              <w:marTop w:val="0"/>
              <w:marBottom w:val="0"/>
              <w:divBdr>
                <w:top w:val="none" w:sz="0" w:space="0" w:color="auto"/>
                <w:left w:val="none" w:sz="0" w:space="0" w:color="auto"/>
                <w:bottom w:val="none" w:sz="0" w:space="0" w:color="auto"/>
                <w:right w:val="none" w:sz="0" w:space="0" w:color="auto"/>
              </w:divBdr>
            </w:div>
            <w:div w:id="1279919517">
              <w:marLeft w:val="0"/>
              <w:marRight w:val="0"/>
              <w:marTop w:val="0"/>
              <w:marBottom w:val="0"/>
              <w:divBdr>
                <w:top w:val="none" w:sz="0" w:space="0" w:color="auto"/>
                <w:left w:val="none" w:sz="0" w:space="0" w:color="auto"/>
                <w:bottom w:val="none" w:sz="0" w:space="0" w:color="auto"/>
                <w:right w:val="none" w:sz="0" w:space="0" w:color="auto"/>
              </w:divBdr>
            </w:div>
            <w:div w:id="1381781433">
              <w:marLeft w:val="0"/>
              <w:marRight w:val="0"/>
              <w:marTop w:val="0"/>
              <w:marBottom w:val="0"/>
              <w:divBdr>
                <w:top w:val="none" w:sz="0" w:space="0" w:color="auto"/>
                <w:left w:val="none" w:sz="0" w:space="0" w:color="auto"/>
                <w:bottom w:val="none" w:sz="0" w:space="0" w:color="auto"/>
                <w:right w:val="none" w:sz="0" w:space="0" w:color="auto"/>
              </w:divBdr>
            </w:div>
            <w:div w:id="1431849769">
              <w:marLeft w:val="0"/>
              <w:marRight w:val="0"/>
              <w:marTop w:val="0"/>
              <w:marBottom w:val="0"/>
              <w:divBdr>
                <w:top w:val="none" w:sz="0" w:space="0" w:color="auto"/>
                <w:left w:val="none" w:sz="0" w:space="0" w:color="auto"/>
                <w:bottom w:val="none" w:sz="0" w:space="0" w:color="auto"/>
                <w:right w:val="none" w:sz="0" w:space="0" w:color="auto"/>
              </w:divBdr>
            </w:div>
            <w:div w:id="1514877254">
              <w:marLeft w:val="0"/>
              <w:marRight w:val="0"/>
              <w:marTop w:val="0"/>
              <w:marBottom w:val="0"/>
              <w:divBdr>
                <w:top w:val="none" w:sz="0" w:space="0" w:color="auto"/>
                <w:left w:val="none" w:sz="0" w:space="0" w:color="auto"/>
                <w:bottom w:val="none" w:sz="0" w:space="0" w:color="auto"/>
                <w:right w:val="none" w:sz="0" w:space="0" w:color="auto"/>
              </w:divBdr>
            </w:div>
            <w:div w:id="1532643778">
              <w:marLeft w:val="0"/>
              <w:marRight w:val="0"/>
              <w:marTop w:val="0"/>
              <w:marBottom w:val="0"/>
              <w:divBdr>
                <w:top w:val="none" w:sz="0" w:space="0" w:color="auto"/>
                <w:left w:val="none" w:sz="0" w:space="0" w:color="auto"/>
                <w:bottom w:val="none" w:sz="0" w:space="0" w:color="auto"/>
                <w:right w:val="none" w:sz="0" w:space="0" w:color="auto"/>
              </w:divBdr>
            </w:div>
            <w:div w:id="1545483211">
              <w:marLeft w:val="0"/>
              <w:marRight w:val="0"/>
              <w:marTop w:val="0"/>
              <w:marBottom w:val="0"/>
              <w:divBdr>
                <w:top w:val="none" w:sz="0" w:space="0" w:color="auto"/>
                <w:left w:val="none" w:sz="0" w:space="0" w:color="auto"/>
                <w:bottom w:val="none" w:sz="0" w:space="0" w:color="auto"/>
                <w:right w:val="none" w:sz="0" w:space="0" w:color="auto"/>
              </w:divBdr>
            </w:div>
            <w:div w:id="1553955738">
              <w:marLeft w:val="0"/>
              <w:marRight w:val="0"/>
              <w:marTop w:val="0"/>
              <w:marBottom w:val="0"/>
              <w:divBdr>
                <w:top w:val="none" w:sz="0" w:space="0" w:color="auto"/>
                <w:left w:val="none" w:sz="0" w:space="0" w:color="auto"/>
                <w:bottom w:val="none" w:sz="0" w:space="0" w:color="auto"/>
                <w:right w:val="none" w:sz="0" w:space="0" w:color="auto"/>
              </w:divBdr>
            </w:div>
            <w:div w:id="1655721823">
              <w:marLeft w:val="0"/>
              <w:marRight w:val="0"/>
              <w:marTop w:val="0"/>
              <w:marBottom w:val="0"/>
              <w:divBdr>
                <w:top w:val="none" w:sz="0" w:space="0" w:color="auto"/>
                <w:left w:val="none" w:sz="0" w:space="0" w:color="auto"/>
                <w:bottom w:val="none" w:sz="0" w:space="0" w:color="auto"/>
                <w:right w:val="none" w:sz="0" w:space="0" w:color="auto"/>
              </w:divBdr>
            </w:div>
            <w:div w:id="1894609710">
              <w:marLeft w:val="0"/>
              <w:marRight w:val="0"/>
              <w:marTop w:val="0"/>
              <w:marBottom w:val="0"/>
              <w:divBdr>
                <w:top w:val="none" w:sz="0" w:space="0" w:color="auto"/>
                <w:left w:val="none" w:sz="0" w:space="0" w:color="auto"/>
                <w:bottom w:val="none" w:sz="0" w:space="0" w:color="auto"/>
                <w:right w:val="none" w:sz="0" w:space="0" w:color="auto"/>
              </w:divBdr>
            </w:div>
            <w:div w:id="1932010506">
              <w:marLeft w:val="0"/>
              <w:marRight w:val="0"/>
              <w:marTop w:val="0"/>
              <w:marBottom w:val="0"/>
              <w:divBdr>
                <w:top w:val="none" w:sz="0" w:space="0" w:color="auto"/>
                <w:left w:val="none" w:sz="0" w:space="0" w:color="auto"/>
                <w:bottom w:val="none" w:sz="0" w:space="0" w:color="auto"/>
                <w:right w:val="none" w:sz="0" w:space="0" w:color="auto"/>
              </w:divBdr>
            </w:div>
            <w:div w:id="21018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4711">
      <w:bodyDiv w:val="1"/>
      <w:marLeft w:val="0"/>
      <w:marRight w:val="0"/>
      <w:marTop w:val="0"/>
      <w:marBottom w:val="0"/>
      <w:divBdr>
        <w:top w:val="none" w:sz="0" w:space="0" w:color="auto"/>
        <w:left w:val="none" w:sz="0" w:space="0" w:color="auto"/>
        <w:bottom w:val="none" w:sz="0" w:space="0" w:color="auto"/>
        <w:right w:val="none" w:sz="0" w:space="0" w:color="auto"/>
      </w:divBdr>
      <w:divsChild>
        <w:div w:id="27411728">
          <w:marLeft w:val="0"/>
          <w:marRight w:val="0"/>
          <w:marTop w:val="0"/>
          <w:marBottom w:val="0"/>
          <w:divBdr>
            <w:top w:val="none" w:sz="0" w:space="0" w:color="auto"/>
            <w:left w:val="none" w:sz="0" w:space="0" w:color="auto"/>
            <w:bottom w:val="none" w:sz="0" w:space="0" w:color="auto"/>
            <w:right w:val="none" w:sz="0" w:space="0" w:color="auto"/>
          </w:divBdr>
        </w:div>
        <w:div w:id="30501438">
          <w:marLeft w:val="0"/>
          <w:marRight w:val="0"/>
          <w:marTop w:val="0"/>
          <w:marBottom w:val="0"/>
          <w:divBdr>
            <w:top w:val="none" w:sz="0" w:space="0" w:color="auto"/>
            <w:left w:val="none" w:sz="0" w:space="0" w:color="auto"/>
            <w:bottom w:val="none" w:sz="0" w:space="0" w:color="auto"/>
            <w:right w:val="none" w:sz="0" w:space="0" w:color="auto"/>
          </w:divBdr>
        </w:div>
        <w:div w:id="35586227">
          <w:marLeft w:val="0"/>
          <w:marRight w:val="0"/>
          <w:marTop w:val="0"/>
          <w:marBottom w:val="0"/>
          <w:divBdr>
            <w:top w:val="none" w:sz="0" w:space="0" w:color="auto"/>
            <w:left w:val="none" w:sz="0" w:space="0" w:color="auto"/>
            <w:bottom w:val="none" w:sz="0" w:space="0" w:color="auto"/>
            <w:right w:val="none" w:sz="0" w:space="0" w:color="auto"/>
          </w:divBdr>
        </w:div>
        <w:div w:id="37508721">
          <w:marLeft w:val="0"/>
          <w:marRight w:val="0"/>
          <w:marTop w:val="0"/>
          <w:marBottom w:val="0"/>
          <w:divBdr>
            <w:top w:val="none" w:sz="0" w:space="0" w:color="auto"/>
            <w:left w:val="none" w:sz="0" w:space="0" w:color="auto"/>
            <w:bottom w:val="none" w:sz="0" w:space="0" w:color="auto"/>
            <w:right w:val="none" w:sz="0" w:space="0" w:color="auto"/>
          </w:divBdr>
        </w:div>
        <w:div w:id="81538477">
          <w:marLeft w:val="0"/>
          <w:marRight w:val="0"/>
          <w:marTop w:val="0"/>
          <w:marBottom w:val="0"/>
          <w:divBdr>
            <w:top w:val="none" w:sz="0" w:space="0" w:color="auto"/>
            <w:left w:val="none" w:sz="0" w:space="0" w:color="auto"/>
            <w:bottom w:val="none" w:sz="0" w:space="0" w:color="auto"/>
            <w:right w:val="none" w:sz="0" w:space="0" w:color="auto"/>
          </w:divBdr>
        </w:div>
        <w:div w:id="82339841">
          <w:marLeft w:val="0"/>
          <w:marRight w:val="0"/>
          <w:marTop w:val="0"/>
          <w:marBottom w:val="0"/>
          <w:divBdr>
            <w:top w:val="none" w:sz="0" w:space="0" w:color="auto"/>
            <w:left w:val="none" w:sz="0" w:space="0" w:color="auto"/>
            <w:bottom w:val="none" w:sz="0" w:space="0" w:color="auto"/>
            <w:right w:val="none" w:sz="0" w:space="0" w:color="auto"/>
          </w:divBdr>
        </w:div>
        <w:div w:id="113258641">
          <w:marLeft w:val="0"/>
          <w:marRight w:val="0"/>
          <w:marTop w:val="0"/>
          <w:marBottom w:val="0"/>
          <w:divBdr>
            <w:top w:val="none" w:sz="0" w:space="0" w:color="auto"/>
            <w:left w:val="none" w:sz="0" w:space="0" w:color="auto"/>
            <w:bottom w:val="none" w:sz="0" w:space="0" w:color="auto"/>
            <w:right w:val="none" w:sz="0" w:space="0" w:color="auto"/>
          </w:divBdr>
        </w:div>
        <w:div w:id="122238448">
          <w:marLeft w:val="0"/>
          <w:marRight w:val="0"/>
          <w:marTop w:val="0"/>
          <w:marBottom w:val="0"/>
          <w:divBdr>
            <w:top w:val="none" w:sz="0" w:space="0" w:color="auto"/>
            <w:left w:val="none" w:sz="0" w:space="0" w:color="auto"/>
            <w:bottom w:val="none" w:sz="0" w:space="0" w:color="auto"/>
            <w:right w:val="none" w:sz="0" w:space="0" w:color="auto"/>
          </w:divBdr>
        </w:div>
        <w:div w:id="145706444">
          <w:marLeft w:val="0"/>
          <w:marRight w:val="0"/>
          <w:marTop w:val="0"/>
          <w:marBottom w:val="0"/>
          <w:divBdr>
            <w:top w:val="none" w:sz="0" w:space="0" w:color="auto"/>
            <w:left w:val="none" w:sz="0" w:space="0" w:color="auto"/>
            <w:bottom w:val="none" w:sz="0" w:space="0" w:color="auto"/>
            <w:right w:val="none" w:sz="0" w:space="0" w:color="auto"/>
          </w:divBdr>
        </w:div>
        <w:div w:id="147064242">
          <w:marLeft w:val="0"/>
          <w:marRight w:val="0"/>
          <w:marTop w:val="0"/>
          <w:marBottom w:val="0"/>
          <w:divBdr>
            <w:top w:val="none" w:sz="0" w:space="0" w:color="auto"/>
            <w:left w:val="none" w:sz="0" w:space="0" w:color="auto"/>
            <w:bottom w:val="none" w:sz="0" w:space="0" w:color="auto"/>
            <w:right w:val="none" w:sz="0" w:space="0" w:color="auto"/>
          </w:divBdr>
        </w:div>
        <w:div w:id="161746340">
          <w:marLeft w:val="0"/>
          <w:marRight w:val="0"/>
          <w:marTop w:val="0"/>
          <w:marBottom w:val="0"/>
          <w:divBdr>
            <w:top w:val="none" w:sz="0" w:space="0" w:color="auto"/>
            <w:left w:val="none" w:sz="0" w:space="0" w:color="auto"/>
            <w:bottom w:val="none" w:sz="0" w:space="0" w:color="auto"/>
            <w:right w:val="none" w:sz="0" w:space="0" w:color="auto"/>
          </w:divBdr>
        </w:div>
        <w:div w:id="172376845">
          <w:marLeft w:val="0"/>
          <w:marRight w:val="0"/>
          <w:marTop w:val="0"/>
          <w:marBottom w:val="0"/>
          <w:divBdr>
            <w:top w:val="none" w:sz="0" w:space="0" w:color="auto"/>
            <w:left w:val="none" w:sz="0" w:space="0" w:color="auto"/>
            <w:bottom w:val="none" w:sz="0" w:space="0" w:color="auto"/>
            <w:right w:val="none" w:sz="0" w:space="0" w:color="auto"/>
          </w:divBdr>
        </w:div>
        <w:div w:id="189876953">
          <w:marLeft w:val="0"/>
          <w:marRight w:val="0"/>
          <w:marTop w:val="0"/>
          <w:marBottom w:val="0"/>
          <w:divBdr>
            <w:top w:val="none" w:sz="0" w:space="0" w:color="auto"/>
            <w:left w:val="none" w:sz="0" w:space="0" w:color="auto"/>
            <w:bottom w:val="none" w:sz="0" w:space="0" w:color="auto"/>
            <w:right w:val="none" w:sz="0" w:space="0" w:color="auto"/>
          </w:divBdr>
        </w:div>
        <w:div w:id="200869435">
          <w:marLeft w:val="0"/>
          <w:marRight w:val="0"/>
          <w:marTop w:val="0"/>
          <w:marBottom w:val="0"/>
          <w:divBdr>
            <w:top w:val="none" w:sz="0" w:space="0" w:color="auto"/>
            <w:left w:val="none" w:sz="0" w:space="0" w:color="auto"/>
            <w:bottom w:val="none" w:sz="0" w:space="0" w:color="auto"/>
            <w:right w:val="none" w:sz="0" w:space="0" w:color="auto"/>
          </w:divBdr>
        </w:div>
        <w:div w:id="204149346">
          <w:marLeft w:val="0"/>
          <w:marRight w:val="0"/>
          <w:marTop w:val="0"/>
          <w:marBottom w:val="0"/>
          <w:divBdr>
            <w:top w:val="none" w:sz="0" w:space="0" w:color="auto"/>
            <w:left w:val="none" w:sz="0" w:space="0" w:color="auto"/>
            <w:bottom w:val="none" w:sz="0" w:space="0" w:color="auto"/>
            <w:right w:val="none" w:sz="0" w:space="0" w:color="auto"/>
          </w:divBdr>
        </w:div>
        <w:div w:id="205483625">
          <w:marLeft w:val="0"/>
          <w:marRight w:val="0"/>
          <w:marTop w:val="0"/>
          <w:marBottom w:val="0"/>
          <w:divBdr>
            <w:top w:val="none" w:sz="0" w:space="0" w:color="auto"/>
            <w:left w:val="none" w:sz="0" w:space="0" w:color="auto"/>
            <w:bottom w:val="none" w:sz="0" w:space="0" w:color="auto"/>
            <w:right w:val="none" w:sz="0" w:space="0" w:color="auto"/>
          </w:divBdr>
        </w:div>
        <w:div w:id="205921236">
          <w:marLeft w:val="0"/>
          <w:marRight w:val="0"/>
          <w:marTop w:val="0"/>
          <w:marBottom w:val="0"/>
          <w:divBdr>
            <w:top w:val="none" w:sz="0" w:space="0" w:color="auto"/>
            <w:left w:val="none" w:sz="0" w:space="0" w:color="auto"/>
            <w:bottom w:val="none" w:sz="0" w:space="0" w:color="auto"/>
            <w:right w:val="none" w:sz="0" w:space="0" w:color="auto"/>
          </w:divBdr>
        </w:div>
        <w:div w:id="209727791">
          <w:marLeft w:val="0"/>
          <w:marRight w:val="0"/>
          <w:marTop w:val="0"/>
          <w:marBottom w:val="0"/>
          <w:divBdr>
            <w:top w:val="none" w:sz="0" w:space="0" w:color="auto"/>
            <w:left w:val="none" w:sz="0" w:space="0" w:color="auto"/>
            <w:bottom w:val="none" w:sz="0" w:space="0" w:color="auto"/>
            <w:right w:val="none" w:sz="0" w:space="0" w:color="auto"/>
          </w:divBdr>
        </w:div>
        <w:div w:id="220944261">
          <w:marLeft w:val="0"/>
          <w:marRight w:val="0"/>
          <w:marTop w:val="0"/>
          <w:marBottom w:val="0"/>
          <w:divBdr>
            <w:top w:val="none" w:sz="0" w:space="0" w:color="auto"/>
            <w:left w:val="none" w:sz="0" w:space="0" w:color="auto"/>
            <w:bottom w:val="none" w:sz="0" w:space="0" w:color="auto"/>
            <w:right w:val="none" w:sz="0" w:space="0" w:color="auto"/>
          </w:divBdr>
        </w:div>
        <w:div w:id="242568950">
          <w:marLeft w:val="0"/>
          <w:marRight w:val="0"/>
          <w:marTop w:val="0"/>
          <w:marBottom w:val="0"/>
          <w:divBdr>
            <w:top w:val="none" w:sz="0" w:space="0" w:color="auto"/>
            <w:left w:val="none" w:sz="0" w:space="0" w:color="auto"/>
            <w:bottom w:val="none" w:sz="0" w:space="0" w:color="auto"/>
            <w:right w:val="none" w:sz="0" w:space="0" w:color="auto"/>
          </w:divBdr>
        </w:div>
        <w:div w:id="273637791">
          <w:marLeft w:val="0"/>
          <w:marRight w:val="0"/>
          <w:marTop w:val="0"/>
          <w:marBottom w:val="0"/>
          <w:divBdr>
            <w:top w:val="none" w:sz="0" w:space="0" w:color="auto"/>
            <w:left w:val="none" w:sz="0" w:space="0" w:color="auto"/>
            <w:bottom w:val="none" w:sz="0" w:space="0" w:color="auto"/>
            <w:right w:val="none" w:sz="0" w:space="0" w:color="auto"/>
          </w:divBdr>
        </w:div>
        <w:div w:id="282352103">
          <w:marLeft w:val="0"/>
          <w:marRight w:val="0"/>
          <w:marTop w:val="0"/>
          <w:marBottom w:val="0"/>
          <w:divBdr>
            <w:top w:val="none" w:sz="0" w:space="0" w:color="auto"/>
            <w:left w:val="none" w:sz="0" w:space="0" w:color="auto"/>
            <w:bottom w:val="none" w:sz="0" w:space="0" w:color="auto"/>
            <w:right w:val="none" w:sz="0" w:space="0" w:color="auto"/>
          </w:divBdr>
        </w:div>
        <w:div w:id="282426188">
          <w:marLeft w:val="0"/>
          <w:marRight w:val="0"/>
          <w:marTop w:val="0"/>
          <w:marBottom w:val="0"/>
          <w:divBdr>
            <w:top w:val="none" w:sz="0" w:space="0" w:color="auto"/>
            <w:left w:val="none" w:sz="0" w:space="0" w:color="auto"/>
            <w:bottom w:val="none" w:sz="0" w:space="0" w:color="auto"/>
            <w:right w:val="none" w:sz="0" w:space="0" w:color="auto"/>
          </w:divBdr>
        </w:div>
        <w:div w:id="387606895">
          <w:marLeft w:val="0"/>
          <w:marRight w:val="0"/>
          <w:marTop w:val="0"/>
          <w:marBottom w:val="0"/>
          <w:divBdr>
            <w:top w:val="none" w:sz="0" w:space="0" w:color="auto"/>
            <w:left w:val="none" w:sz="0" w:space="0" w:color="auto"/>
            <w:bottom w:val="none" w:sz="0" w:space="0" w:color="auto"/>
            <w:right w:val="none" w:sz="0" w:space="0" w:color="auto"/>
          </w:divBdr>
        </w:div>
        <w:div w:id="439376688">
          <w:marLeft w:val="0"/>
          <w:marRight w:val="0"/>
          <w:marTop w:val="0"/>
          <w:marBottom w:val="0"/>
          <w:divBdr>
            <w:top w:val="none" w:sz="0" w:space="0" w:color="auto"/>
            <w:left w:val="none" w:sz="0" w:space="0" w:color="auto"/>
            <w:bottom w:val="none" w:sz="0" w:space="0" w:color="auto"/>
            <w:right w:val="none" w:sz="0" w:space="0" w:color="auto"/>
          </w:divBdr>
        </w:div>
        <w:div w:id="453793174">
          <w:marLeft w:val="0"/>
          <w:marRight w:val="0"/>
          <w:marTop w:val="0"/>
          <w:marBottom w:val="0"/>
          <w:divBdr>
            <w:top w:val="none" w:sz="0" w:space="0" w:color="auto"/>
            <w:left w:val="none" w:sz="0" w:space="0" w:color="auto"/>
            <w:bottom w:val="none" w:sz="0" w:space="0" w:color="auto"/>
            <w:right w:val="none" w:sz="0" w:space="0" w:color="auto"/>
          </w:divBdr>
        </w:div>
        <w:div w:id="493106409">
          <w:marLeft w:val="0"/>
          <w:marRight w:val="0"/>
          <w:marTop w:val="0"/>
          <w:marBottom w:val="0"/>
          <w:divBdr>
            <w:top w:val="none" w:sz="0" w:space="0" w:color="auto"/>
            <w:left w:val="none" w:sz="0" w:space="0" w:color="auto"/>
            <w:bottom w:val="none" w:sz="0" w:space="0" w:color="auto"/>
            <w:right w:val="none" w:sz="0" w:space="0" w:color="auto"/>
          </w:divBdr>
        </w:div>
        <w:div w:id="520317810">
          <w:marLeft w:val="0"/>
          <w:marRight w:val="0"/>
          <w:marTop w:val="0"/>
          <w:marBottom w:val="0"/>
          <w:divBdr>
            <w:top w:val="none" w:sz="0" w:space="0" w:color="auto"/>
            <w:left w:val="none" w:sz="0" w:space="0" w:color="auto"/>
            <w:bottom w:val="none" w:sz="0" w:space="0" w:color="auto"/>
            <w:right w:val="none" w:sz="0" w:space="0" w:color="auto"/>
          </w:divBdr>
        </w:div>
        <w:div w:id="520820490">
          <w:marLeft w:val="0"/>
          <w:marRight w:val="0"/>
          <w:marTop w:val="0"/>
          <w:marBottom w:val="0"/>
          <w:divBdr>
            <w:top w:val="none" w:sz="0" w:space="0" w:color="auto"/>
            <w:left w:val="none" w:sz="0" w:space="0" w:color="auto"/>
            <w:bottom w:val="none" w:sz="0" w:space="0" w:color="auto"/>
            <w:right w:val="none" w:sz="0" w:space="0" w:color="auto"/>
          </w:divBdr>
        </w:div>
        <w:div w:id="550700503">
          <w:marLeft w:val="0"/>
          <w:marRight w:val="0"/>
          <w:marTop w:val="0"/>
          <w:marBottom w:val="0"/>
          <w:divBdr>
            <w:top w:val="none" w:sz="0" w:space="0" w:color="auto"/>
            <w:left w:val="none" w:sz="0" w:space="0" w:color="auto"/>
            <w:bottom w:val="none" w:sz="0" w:space="0" w:color="auto"/>
            <w:right w:val="none" w:sz="0" w:space="0" w:color="auto"/>
          </w:divBdr>
        </w:div>
        <w:div w:id="553010729">
          <w:marLeft w:val="0"/>
          <w:marRight w:val="0"/>
          <w:marTop w:val="0"/>
          <w:marBottom w:val="0"/>
          <w:divBdr>
            <w:top w:val="none" w:sz="0" w:space="0" w:color="auto"/>
            <w:left w:val="none" w:sz="0" w:space="0" w:color="auto"/>
            <w:bottom w:val="none" w:sz="0" w:space="0" w:color="auto"/>
            <w:right w:val="none" w:sz="0" w:space="0" w:color="auto"/>
          </w:divBdr>
        </w:div>
        <w:div w:id="577863020">
          <w:marLeft w:val="0"/>
          <w:marRight w:val="0"/>
          <w:marTop w:val="0"/>
          <w:marBottom w:val="0"/>
          <w:divBdr>
            <w:top w:val="none" w:sz="0" w:space="0" w:color="auto"/>
            <w:left w:val="none" w:sz="0" w:space="0" w:color="auto"/>
            <w:bottom w:val="none" w:sz="0" w:space="0" w:color="auto"/>
            <w:right w:val="none" w:sz="0" w:space="0" w:color="auto"/>
          </w:divBdr>
        </w:div>
        <w:div w:id="590428057">
          <w:marLeft w:val="0"/>
          <w:marRight w:val="0"/>
          <w:marTop w:val="0"/>
          <w:marBottom w:val="0"/>
          <w:divBdr>
            <w:top w:val="none" w:sz="0" w:space="0" w:color="auto"/>
            <w:left w:val="none" w:sz="0" w:space="0" w:color="auto"/>
            <w:bottom w:val="none" w:sz="0" w:space="0" w:color="auto"/>
            <w:right w:val="none" w:sz="0" w:space="0" w:color="auto"/>
          </w:divBdr>
        </w:div>
        <w:div w:id="592588600">
          <w:marLeft w:val="0"/>
          <w:marRight w:val="0"/>
          <w:marTop w:val="0"/>
          <w:marBottom w:val="0"/>
          <w:divBdr>
            <w:top w:val="none" w:sz="0" w:space="0" w:color="auto"/>
            <w:left w:val="none" w:sz="0" w:space="0" w:color="auto"/>
            <w:bottom w:val="none" w:sz="0" w:space="0" w:color="auto"/>
            <w:right w:val="none" w:sz="0" w:space="0" w:color="auto"/>
          </w:divBdr>
        </w:div>
        <w:div w:id="600841160">
          <w:marLeft w:val="0"/>
          <w:marRight w:val="0"/>
          <w:marTop w:val="0"/>
          <w:marBottom w:val="0"/>
          <w:divBdr>
            <w:top w:val="none" w:sz="0" w:space="0" w:color="auto"/>
            <w:left w:val="none" w:sz="0" w:space="0" w:color="auto"/>
            <w:bottom w:val="none" w:sz="0" w:space="0" w:color="auto"/>
            <w:right w:val="none" w:sz="0" w:space="0" w:color="auto"/>
          </w:divBdr>
        </w:div>
        <w:div w:id="631326631">
          <w:marLeft w:val="0"/>
          <w:marRight w:val="0"/>
          <w:marTop w:val="0"/>
          <w:marBottom w:val="0"/>
          <w:divBdr>
            <w:top w:val="none" w:sz="0" w:space="0" w:color="auto"/>
            <w:left w:val="none" w:sz="0" w:space="0" w:color="auto"/>
            <w:bottom w:val="none" w:sz="0" w:space="0" w:color="auto"/>
            <w:right w:val="none" w:sz="0" w:space="0" w:color="auto"/>
          </w:divBdr>
        </w:div>
        <w:div w:id="658003792">
          <w:marLeft w:val="0"/>
          <w:marRight w:val="0"/>
          <w:marTop w:val="0"/>
          <w:marBottom w:val="0"/>
          <w:divBdr>
            <w:top w:val="none" w:sz="0" w:space="0" w:color="auto"/>
            <w:left w:val="none" w:sz="0" w:space="0" w:color="auto"/>
            <w:bottom w:val="none" w:sz="0" w:space="0" w:color="auto"/>
            <w:right w:val="none" w:sz="0" w:space="0" w:color="auto"/>
          </w:divBdr>
        </w:div>
        <w:div w:id="666135456">
          <w:marLeft w:val="0"/>
          <w:marRight w:val="0"/>
          <w:marTop w:val="0"/>
          <w:marBottom w:val="0"/>
          <w:divBdr>
            <w:top w:val="none" w:sz="0" w:space="0" w:color="auto"/>
            <w:left w:val="none" w:sz="0" w:space="0" w:color="auto"/>
            <w:bottom w:val="none" w:sz="0" w:space="0" w:color="auto"/>
            <w:right w:val="none" w:sz="0" w:space="0" w:color="auto"/>
          </w:divBdr>
        </w:div>
        <w:div w:id="671883392">
          <w:marLeft w:val="0"/>
          <w:marRight w:val="0"/>
          <w:marTop w:val="0"/>
          <w:marBottom w:val="0"/>
          <w:divBdr>
            <w:top w:val="none" w:sz="0" w:space="0" w:color="auto"/>
            <w:left w:val="none" w:sz="0" w:space="0" w:color="auto"/>
            <w:bottom w:val="none" w:sz="0" w:space="0" w:color="auto"/>
            <w:right w:val="none" w:sz="0" w:space="0" w:color="auto"/>
          </w:divBdr>
        </w:div>
        <w:div w:id="691151052">
          <w:marLeft w:val="0"/>
          <w:marRight w:val="0"/>
          <w:marTop w:val="0"/>
          <w:marBottom w:val="0"/>
          <w:divBdr>
            <w:top w:val="none" w:sz="0" w:space="0" w:color="auto"/>
            <w:left w:val="none" w:sz="0" w:space="0" w:color="auto"/>
            <w:bottom w:val="none" w:sz="0" w:space="0" w:color="auto"/>
            <w:right w:val="none" w:sz="0" w:space="0" w:color="auto"/>
          </w:divBdr>
        </w:div>
        <w:div w:id="693462646">
          <w:marLeft w:val="0"/>
          <w:marRight w:val="0"/>
          <w:marTop w:val="0"/>
          <w:marBottom w:val="0"/>
          <w:divBdr>
            <w:top w:val="none" w:sz="0" w:space="0" w:color="auto"/>
            <w:left w:val="none" w:sz="0" w:space="0" w:color="auto"/>
            <w:bottom w:val="none" w:sz="0" w:space="0" w:color="auto"/>
            <w:right w:val="none" w:sz="0" w:space="0" w:color="auto"/>
          </w:divBdr>
        </w:div>
        <w:div w:id="723215174">
          <w:marLeft w:val="0"/>
          <w:marRight w:val="0"/>
          <w:marTop w:val="0"/>
          <w:marBottom w:val="0"/>
          <w:divBdr>
            <w:top w:val="none" w:sz="0" w:space="0" w:color="auto"/>
            <w:left w:val="none" w:sz="0" w:space="0" w:color="auto"/>
            <w:bottom w:val="none" w:sz="0" w:space="0" w:color="auto"/>
            <w:right w:val="none" w:sz="0" w:space="0" w:color="auto"/>
          </w:divBdr>
        </w:div>
        <w:div w:id="745766629">
          <w:marLeft w:val="0"/>
          <w:marRight w:val="0"/>
          <w:marTop w:val="0"/>
          <w:marBottom w:val="0"/>
          <w:divBdr>
            <w:top w:val="none" w:sz="0" w:space="0" w:color="auto"/>
            <w:left w:val="none" w:sz="0" w:space="0" w:color="auto"/>
            <w:bottom w:val="none" w:sz="0" w:space="0" w:color="auto"/>
            <w:right w:val="none" w:sz="0" w:space="0" w:color="auto"/>
          </w:divBdr>
        </w:div>
        <w:div w:id="836773985">
          <w:marLeft w:val="0"/>
          <w:marRight w:val="0"/>
          <w:marTop w:val="0"/>
          <w:marBottom w:val="0"/>
          <w:divBdr>
            <w:top w:val="none" w:sz="0" w:space="0" w:color="auto"/>
            <w:left w:val="none" w:sz="0" w:space="0" w:color="auto"/>
            <w:bottom w:val="none" w:sz="0" w:space="0" w:color="auto"/>
            <w:right w:val="none" w:sz="0" w:space="0" w:color="auto"/>
          </w:divBdr>
        </w:div>
        <w:div w:id="882445172">
          <w:marLeft w:val="0"/>
          <w:marRight w:val="0"/>
          <w:marTop w:val="0"/>
          <w:marBottom w:val="0"/>
          <w:divBdr>
            <w:top w:val="none" w:sz="0" w:space="0" w:color="auto"/>
            <w:left w:val="none" w:sz="0" w:space="0" w:color="auto"/>
            <w:bottom w:val="none" w:sz="0" w:space="0" w:color="auto"/>
            <w:right w:val="none" w:sz="0" w:space="0" w:color="auto"/>
          </w:divBdr>
        </w:div>
        <w:div w:id="893348167">
          <w:marLeft w:val="0"/>
          <w:marRight w:val="0"/>
          <w:marTop w:val="0"/>
          <w:marBottom w:val="0"/>
          <w:divBdr>
            <w:top w:val="none" w:sz="0" w:space="0" w:color="auto"/>
            <w:left w:val="none" w:sz="0" w:space="0" w:color="auto"/>
            <w:bottom w:val="none" w:sz="0" w:space="0" w:color="auto"/>
            <w:right w:val="none" w:sz="0" w:space="0" w:color="auto"/>
          </w:divBdr>
        </w:div>
        <w:div w:id="907761280">
          <w:marLeft w:val="0"/>
          <w:marRight w:val="0"/>
          <w:marTop w:val="0"/>
          <w:marBottom w:val="0"/>
          <w:divBdr>
            <w:top w:val="none" w:sz="0" w:space="0" w:color="auto"/>
            <w:left w:val="none" w:sz="0" w:space="0" w:color="auto"/>
            <w:bottom w:val="none" w:sz="0" w:space="0" w:color="auto"/>
            <w:right w:val="none" w:sz="0" w:space="0" w:color="auto"/>
          </w:divBdr>
        </w:div>
        <w:div w:id="923954886">
          <w:marLeft w:val="0"/>
          <w:marRight w:val="0"/>
          <w:marTop w:val="0"/>
          <w:marBottom w:val="0"/>
          <w:divBdr>
            <w:top w:val="none" w:sz="0" w:space="0" w:color="auto"/>
            <w:left w:val="none" w:sz="0" w:space="0" w:color="auto"/>
            <w:bottom w:val="none" w:sz="0" w:space="0" w:color="auto"/>
            <w:right w:val="none" w:sz="0" w:space="0" w:color="auto"/>
          </w:divBdr>
        </w:div>
        <w:div w:id="928194592">
          <w:marLeft w:val="0"/>
          <w:marRight w:val="0"/>
          <w:marTop w:val="0"/>
          <w:marBottom w:val="0"/>
          <w:divBdr>
            <w:top w:val="none" w:sz="0" w:space="0" w:color="auto"/>
            <w:left w:val="none" w:sz="0" w:space="0" w:color="auto"/>
            <w:bottom w:val="none" w:sz="0" w:space="0" w:color="auto"/>
            <w:right w:val="none" w:sz="0" w:space="0" w:color="auto"/>
          </w:divBdr>
        </w:div>
        <w:div w:id="929191944">
          <w:marLeft w:val="0"/>
          <w:marRight w:val="0"/>
          <w:marTop w:val="0"/>
          <w:marBottom w:val="0"/>
          <w:divBdr>
            <w:top w:val="none" w:sz="0" w:space="0" w:color="auto"/>
            <w:left w:val="none" w:sz="0" w:space="0" w:color="auto"/>
            <w:bottom w:val="none" w:sz="0" w:space="0" w:color="auto"/>
            <w:right w:val="none" w:sz="0" w:space="0" w:color="auto"/>
          </w:divBdr>
        </w:div>
        <w:div w:id="950361704">
          <w:marLeft w:val="0"/>
          <w:marRight w:val="0"/>
          <w:marTop w:val="0"/>
          <w:marBottom w:val="0"/>
          <w:divBdr>
            <w:top w:val="none" w:sz="0" w:space="0" w:color="auto"/>
            <w:left w:val="none" w:sz="0" w:space="0" w:color="auto"/>
            <w:bottom w:val="none" w:sz="0" w:space="0" w:color="auto"/>
            <w:right w:val="none" w:sz="0" w:space="0" w:color="auto"/>
          </w:divBdr>
        </w:div>
        <w:div w:id="958611881">
          <w:marLeft w:val="0"/>
          <w:marRight w:val="0"/>
          <w:marTop w:val="0"/>
          <w:marBottom w:val="0"/>
          <w:divBdr>
            <w:top w:val="none" w:sz="0" w:space="0" w:color="auto"/>
            <w:left w:val="none" w:sz="0" w:space="0" w:color="auto"/>
            <w:bottom w:val="none" w:sz="0" w:space="0" w:color="auto"/>
            <w:right w:val="none" w:sz="0" w:space="0" w:color="auto"/>
          </w:divBdr>
        </w:div>
        <w:div w:id="959384926">
          <w:marLeft w:val="0"/>
          <w:marRight w:val="0"/>
          <w:marTop w:val="0"/>
          <w:marBottom w:val="0"/>
          <w:divBdr>
            <w:top w:val="none" w:sz="0" w:space="0" w:color="auto"/>
            <w:left w:val="none" w:sz="0" w:space="0" w:color="auto"/>
            <w:bottom w:val="none" w:sz="0" w:space="0" w:color="auto"/>
            <w:right w:val="none" w:sz="0" w:space="0" w:color="auto"/>
          </w:divBdr>
        </w:div>
        <w:div w:id="967512203">
          <w:marLeft w:val="0"/>
          <w:marRight w:val="0"/>
          <w:marTop w:val="0"/>
          <w:marBottom w:val="0"/>
          <w:divBdr>
            <w:top w:val="none" w:sz="0" w:space="0" w:color="auto"/>
            <w:left w:val="none" w:sz="0" w:space="0" w:color="auto"/>
            <w:bottom w:val="none" w:sz="0" w:space="0" w:color="auto"/>
            <w:right w:val="none" w:sz="0" w:space="0" w:color="auto"/>
          </w:divBdr>
        </w:div>
        <w:div w:id="973366487">
          <w:marLeft w:val="0"/>
          <w:marRight w:val="0"/>
          <w:marTop w:val="0"/>
          <w:marBottom w:val="0"/>
          <w:divBdr>
            <w:top w:val="none" w:sz="0" w:space="0" w:color="auto"/>
            <w:left w:val="none" w:sz="0" w:space="0" w:color="auto"/>
            <w:bottom w:val="none" w:sz="0" w:space="0" w:color="auto"/>
            <w:right w:val="none" w:sz="0" w:space="0" w:color="auto"/>
          </w:divBdr>
        </w:div>
        <w:div w:id="980308775">
          <w:marLeft w:val="0"/>
          <w:marRight w:val="0"/>
          <w:marTop w:val="0"/>
          <w:marBottom w:val="0"/>
          <w:divBdr>
            <w:top w:val="none" w:sz="0" w:space="0" w:color="auto"/>
            <w:left w:val="none" w:sz="0" w:space="0" w:color="auto"/>
            <w:bottom w:val="none" w:sz="0" w:space="0" w:color="auto"/>
            <w:right w:val="none" w:sz="0" w:space="0" w:color="auto"/>
          </w:divBdr>
        </w:div>
        <w:div w:id="1005594577">
          <w:marLeft w:val="0"/>
          <w:marRight w:val="0"/>
          <w:marTop w:val="0"/>
          <w:marBottom w:val="0"/>
          <w:divBdr>
            <w:top w:val="none" w:sz="0" w:space="0" w:color="auto"/>
            <w:left w:val="none" w:sz="0" w:space="0" w:color="auto"/>
            <w:bottom w:val="none" w:sz="0" w:space="0" w:color="auto"/>
            <w:right w:val="none" w:sz="0" w:space="0" w:color="auto"/>
          </w:divBdr>
        </w:div>
        <w:div w:id="1009872965">
          <w:marLeft w:val="0"/>
          <w:marRight w:val="0"/>
          <w:marTop w:val="0"/>
          <w:marBottom w:val="0"/>
          <w:divBdr>
            <w:top w:val="none" w:sz="0" w:space="0" w:color="auto"/>
            <w:left w:val="none" w:sz="0" w:space="0" w:color="auto"/>
            <w:bottom w:val="none" w:sz="0" w:space="0" w:color="auto"/>
            <w:right w:val="none" w:sz="0" w:space="0" w:color="auto"/>
          </w:divBdr>
        </w:div>
        <w:div w:id="1024943518">
          <w:marLeft w:val="0"/>
          <w:marRight w:val="0"/>
          <w:marTop w:val="0"/>
          <w:marBottom w:val="0"/>
          <w:divBdr>
            <w:top w:val="none" w:sz="0" w:space="0" w:color="auto"/>
            <w:left w:val="none" w:sz="0" w:space="0" w:color="auto"/>
            <w:bottom w:val="none" w:sz="0" w:space="0" w:color="auto"/>
            <w:right w:val="none" w:sz="0" w:space="0" w:color="auto"/>
          </w:divBdr>
        </w:div>
        <w:div w:id="1051929712">
          <w:marLeft w:val="0"/>
          <w:marRight w:val="0"/>
          <w:marTop w:val="0"/>
          <w:marBottom w:val="0"/>
          <w:divBdr>
            <w:top w:val="none" w:sz="0" w:space="0" w:color="auto"/>
            <w:left w:val="none" w:sz="0" w:space="0" w:color="auto"/>
            <w:bottom w:val="none" w:sz="0" w:space="0" w:color="auto"/>
            <w:right w:val="none" w:sz="0" w:space="0" w:color="auto"/>
          </w:divBdr>
        </w:div>
        <w:div w:id="1060834487">
          <w:marLeft w:val="0"/>
          <w:marRight w:val="0"/>
          <w:marTop w:val="0"/>
          <w:marBottom w:val="0"/>
          <w:divBdr>
            <w:top w:val="none" w:sz="0" w:space="0" w:color="auto"/>
            <w:left w:val="none" w:sz="0" w:space="0" w:color="auto"/>
            <w:bottom w:val="none" w:sz="0" w:space="0" w:color="auto"/>
            <w:right w:val="none" w:sz="0" w:space="0" w:color="auto"/>
          </w:divBdr>
        </w:div>
        <w:div w:id="1061487300">
          <w:marLeft w:val="0"/>
          <w:marRight w:val="0"/>
          <w:marTop w:val="0"/>
          <w:marBottom w:val="0"/>
          <w:divBdr>
            <w:top w:val="none" w:sz="0" w:space="0" w:color="auto"/>
            <w:left w:val="none" w:sz="0" w:space="0" w:color="auto"/>
            <w:bottom w:val="none" w:sz="0" w:space="0" w:color="auto"/>
            <w:right w:val="none" w:sz="0" w:space="0" w:color="auto"/>
          </w:divBdr>
        </w:div>
        <w:div w:id="1095326732">
          <w:marLeft w:val="0"/>
          <w:marRight w:val="0"/>
          <w:marTop w:val="0"/>
          <w:marBottom w:val="0"/>
          <w:divBdr>
            <w:top w:val="none" w:sz="0" w:space="0" w:color="auto"/>
            <w:left w:val="none" w:sz="0" w:space="0" w:color="auto"/>
            <w:bottom w:val="none" w:sz="0" w:space="0" w:color="auto"/>
            <w:right w:val="none" w:sz="0" w:space="0" w:color="auto"/>
          </w:divBdr>
        </w:div>
        <w:div w:id="1098329133">
          <w:marLeft w:val="0"/>
          <w:marRight w:val="0"/>
          <w:marTop w:val="0"/>
          <w:marBottom w:val="0"/>
          <w:divBdr>
            <w:top w:val="none" w:sz="0" w:space="0" w:color="auto"/>
            <w:left w:val="none" w:sz="0" w:space="0" w:color="auto"/>
            <w:bottom w:val="none" w:sz="0" w:space="0" w:color="auto"/>
            <w:right w:val="none" w:sz="0" w:space="0" w:color="auto"/>
          </w:divBdr>
        </w:div>
        <w:div w:id="1117717907">
          <w:marLeft w:val="0"/>
          <w:marRight w:val="0"/>
          <w:marTop w:val="0"/>
          <w:marBottom w:val="0"/>
          <w:divBdr>
            <w:top w:val="none" w:sz="0" w:space="0" w:color="auto"/>
            <w:left w:val="none" w:sz="0" w:space="0" w:color="auto"/>
            <w:bottom w:val="none" w:sz="0" w:space="0" w:color="auto"/>
            <w:right w:val="none" w:sz="0" w:space="0" w:color="auto"/>
          </w:divBdr>
        </w:div>
        <w:div w:id="1124687807">
          <w:marLeft w:val="0"/>
          <w:marRight w:val="0"/>
          <w:marTop w:val="0"/>
          <w:marBottom w:val="0"/>
          <w:divBdr>
            <w:top w:val="none" w:sz="0" w:space="0" w:color="auto"/>
            <w:left w:val="none" w:sz="0" w:space="0" w:color="auto"/>
            <w:bottom w:val="none" w:sz="0" w:space="0" w:color="auto"/>
            <w:right w:val="none" w:sz="0" w:space="0" w:color="auto"/>
          </w:divBdr>
        </w:div>
        <w:div w:id="1131947410">
          <w:marLeft w:val="0"/>
          <w:marRight w:val="0"/>
          <w:marTop w:val="0"/>
          <w:marBottom w:val="0"/>
          <w:divBdr>
            <w:top w:val="none" w:sz="0" w:space="0" w:color="auto"/>
            <w:left w:val="none" w:sz="0" w:space="0" w:color="auto"/>
            <w:bottom w:val="none" w:sz="0" w:space="0" w:color="auto"/>
            <w:right w:val="none" w:sz="0" w:space="0" w:color="auto"/>
          </w:divBdr>
        </w:div>
        <w:div w:id="1137990252">
          <w:marLeft w:val="0"/>
          <w:marRight w:val="0"/>
          <w:marTop w:val="0"/>
          <w:marBottom w:val="0"/>
          <w:divBdr>
            <w:top w:val="none" w:sz="0" w:space="0" w:color="auto"/>
            <w:left w:val="none" w:sz="0" w:space="0" w:color="auto"/>
            <w:bottom w:val="none" w:sz="0" w:space="0" w:color="auto"/>
            <w:right w:val="none" w:sz="0" w:space="0" w:color="auto"/>
          </w:divBdr>
        </w:div>
        <w:div w:id="1175682773">
          <w:marLeft w:val="0"/>
          <w:marRight w:val="0"/>
          <w:marTop w:val="0"/>
          <w:marBottom w:val="0"/>
          <w:divBdr>
            <w:top w:val="none" w:sz="0" w:space="0" w:color="auto"/>
            <w:left w:val="none" w:sz="0" w:space="0" w:color="auto"/>
            <w:bottom w:val="none" w:sz="0" w:space="0" w:color="auto"/>
            <w:right w:val="none" w:sz="0" w:space="0" w:color="auto"/>
          </w:divBdr>
        </w:div>
        <w:div w:id="1177496054">
          <w:marLeft w:val="0"/>
          <w:marRight w:val="0"/>
          <w:marTop w:val="0"/>
          <w:marBottom w:val="0"/>
          <w:divBdr>
            <w:top w:val="none" w:sz="0" w:space="0" w:color="auto"/>
            <w:left w:val="none" w:sz="0" w:space="0" w:color="auto"/>
            <w:bottom w:val="none" w:sz="0" w:space="0" w:color="auto"/>
            <w:right w:val="none" w:sz="0" w:space="0" w:color="auto"/>
          </w:divBdr>
        </w:div>
        <w:div w:id="1201868266">
          <w:marLeft w:val="0"/>
          <w:marRight w:val="0"/>
          <w:marTop w:val="0"/>
          <w:marBottom w:val="0"/>
          <w:divBdr>
            <w:top w:val="none" w:sz="0" w:space="0" w:color="auto"/>
            <w:left w:val="none" w:sz="0" w:space="0" w:color="auto"/>
            <w:bottom w:val="none" w:sz="0" w:space="0" w:color="auto"/>
            <w:right w:val="none" w:sz="0" w:space="0" w:color="auto"/>
          </w:divBdr>
        </w:div>
        <w:div w:id="1216159614">
          <w:marLeft w:val="0"/>
          <w:marRight w:val="0"/>
          <w:marTop w:val="0"/>
          <w:marBottom w:val="0"/>
          <w:divBdr>
            <w:top w:val="none" w:sz="0" w:space="0" w:color="auto"/>
            <w:left w:val="none" w:sz="0" w:space="0" w:color="auto"/>
            <w:bottom w:val="none" w:sz="0" w:space="0" w:color="auto"/>
            <w:right w:val="none" w:sz="0" w:space="0" w:color="auto"/>
          </w:divBdr>
        </w:div>
        <w:div w:id="1222057208">
          <w:marLeft w:val="0"/>
          <w:marRight w:val="0"/>
          <w:marTop w:val="0"/>
          <w:marBottom w:val="0"/>
          <w:divBdr>
            <w:top w:val="none" w:sz="0" w:space="0" w:color="auto"/>
            <w:left w:val="none" w:sz="0" w:space="0" w:color="auto"/>
            <w:bottom w:val="none" w:sz="0" w:space="0" w:color="auto"/>
            <w:right w:val="none" w:sz="0" w:space="0" w:color="auto"/>
          </w:divBdr>
        </w:div>
        <w:div w:id="1254047373">
          <w:marLeft w:val="0"/>
          <w:marRight w:val="0"/>
          <w:marTop w:val="0"/>
          <w:marBottom w:val="0"/>
          <w:divBdr>
            <w:top w:val="none" w:sz="0" w:space="0" w:color="auto"/>
            <w:left w:val="none" w:sz="0" w:space="0" w:color="auto"/>
            <w:bottom w:val="none" w:sz="0" w:space="0" w:color="auto"/>
            <w:right w:val="none" w:sz="0" w:space="0" w:color="auto"/>
          </w:divBdr>
        </w:div>
        <w:div w:id="1258831516">
          <w:marLeft w:val="0"/>
          <w:marRight w:val="0"/>
          <w:marTop w:val="0"/>
          <w:marBottom w:val="0"/>
          <w:divBdr>
            <w:top w:val="none" w:sz="0" w:space="0" w:color="auto"/>
            <w:left w:val="none" w:sz="0" w:space="0" w:color="auto"/>
            <w:bottom w:val="none" w:sz="0" w:space="0" w:color="auto"/>
            <w:right w:val="none" w:sz="0" w:space="0" w:color="auto"/>
          </w:divBdr>
        </w:div>
        <w:div w:id="1261453944">
          <w:marLeft w:val="0"/>
          <w:marRight w:val="0"/>
          <w:marTop w:val="0"/>
          <w:marBottom w:val="0"/>
          <w:divBdr>
            <w:top w:val="none" w:sz="0" w:space="0" w:color="auto"/>
            <w:left w:val="none" w:sz="0" w:space="0" w:color="auto"/>
            <w:bottom w:val="none" w:sz="0" w:space="0" w:color="auto"/>
            <w:right w:val="none" w:sz="0" w:space="0" w:color="auto"/>
          </w:divBdr>
        </w:div>
        <w:div w:id="1286548521">
          <w:marLeft w:val="0"/>
          <w:marRight w:val="0"/>
          <w:marTop w:val="0"/>
          <w:marBottom w:val="0"/>
          <w:divBdr>
            <w:top w:val="none" w:sz="0" w:space="0" w:color="auto"/>
            <w:left w:val="none" w:sz="0" w:space="0" w:color="auto"/>
            <w:bottom w:val="none" w:sz="0" w:space="0" w:color="auto"/>
            <w:right w:val="none" w:sz="0" w:space="0" w:color="auto"/>
          </w:divBdr>
        </w:div>
        <w:div w:id="1307859898">
          <w:marLeft w:val="0"/>
          <w:marRight w:val="0"/>
          <w:marTop w:val="0"/>
          <w:marBottom w:val="0"/>
          <w:divBdr>
            <w:top w:val="none" w:sz="0" w:space="0" w:color="auto"/>
            <w:left w:val="none" w:sz="0" w:space="0" w:color="auto"/>
            <w:bottom w:val="none" w:sz="0" w:space="0" w:color="auto"/>
            <w:right w:val="none" w:sz="0" w:space="0" w:color="auto"/>
          </w:divBdr>
        </w:div>
        <w:div w:id="1319531127">
          <w:marLeft w:val="0"/>
          <w:marRight w:val="0"/>
          <w:marTop w:val="0"/>
          <w:marBottom w:val="0"/>
          <w:divBdr>
            <w:top w:val="none" w:sz="0" w:space="0" w:color="auto"/>
            <w:left w:val="none" w:sz="0" w:space="0" w:color="auto"/>
            <w:bottom w:val="none" w:sz="0" w:space="0" w:color="auto"/>
            <w:right w:val="none" w:sz="0" w:space="0" w:color="auto"/>
          </w:divBdr>
        </w:div>
        <w:div w:id="1341198456">
          <w:marLeft w:val="0"/>
          <w:marRight w:val="0"/>
          <w:marTop w:val="0"/>
          <w:marBottom w:val="0"/>
          <w:divBdr>
            <w:top w:val="none" w:sz="0" w:space="0" w:color="auto"/>
            <w:left w:val="none" w:sz="0" w:space="0" w:color="auto"/>
            <w:bottom w:val="none" w:sz="0" w:space="0" w:color="auto"/>
            <w:right w:val="none" w:sz="0" w:space="0" w:color="auto"/>
          </w:divBdr>
        </w:div>
        <w:div w:id="1356543928">
          <w:marLeft w:val="0"/>
          <w:marRight w:val="0"/>
          <w:marTop w:val="0"/>
          <w:marBottom w:val="0"/>
          <w:divBdr>
            <w:top w:val="none" w:sz="0" w:space="0" w:color="auto"/>
            <w:left w:val="none" w:sz="0" w:space="0" w:color="auto"/>
            <w:bottom w:val="none" w:sz="0" w:space="0" w:color="auto"/>
            <w:right w:val="none" w:sz="0" w:space="0" w:color="auto"/>
          </w:divBdr>
        </w:div>
        <w:div w:id="1379472335">
          <w:marLeft w:val="0"/>
          <w:marRight w:val="0"/>
          <w:marTop w:val="0"/>
          <w:marBottom w:val="0"/>
          <w:divBdr>
            <w:top w:val="none" w:sz="0" w:space="0" w:color="auto"/>
            <w:left w:val="none" w:sz="0" w:space="0" w:color="auto"/>
            <w:bottom w:val="none" w:sz="0" w:space="0" w:color="auto"/>
            <w:right w:val="none" w:sz="0" w:space="0" w:color="auto"/>
          </w:divBdr>
        </w:div>
        <w:div w:id="1383407277">
          <w:marLeft w:val="0"/>
          <w:marRight w:val="0"/>
          <w:marTop w:val="0"/>
          <w:marBottom w:val="0"/>
          <w:divBdr>
            <w:top w:val="none" w:sz="0" w:space="0" w:color="auto"/>
            <w:left w:val="none" w:sz="0" w:space="0" w:color="auto"/>
            <w:bottom w:val="none" w:sz="0" w:space="0" w:color="auto"/>
            <w:right w:val="none" w:sz="0" w:space="0" w:color="auto"/>
          </w:divBdr>
        </w:div>
        <w:div w:id="1409696541">
          <w:marLeft w:val="0"/>
          <w:marRight w:val="0"/>
          <w:marTop w:val="0"/>
          <w:marBottom w:val="0"/>
          <w:divBdr>
            <w:top w:val="none" w:sz="0" w:space="0" w:color="auto"/>
            <w:left w:val="none" w:sz="0" w:space="0" w:color="auto"/>
            <w:bottom w:val="none" w:sz="0" w:space="0" w:color="auto"/>
            <w:right w:val="none" w:sz="0" w:space="0" w:color="auto"/>
          </w:divBdr>
        </w:div>
        <w:div w:id="1422406589">
          <w:marLeft w:val="0"/>
          <w:marRight w:val="0"/>
          <w:marTop w:val="0"/>
          <w:marBottom w:val="0"/>
          <w:divBdr>
            <w:top w:val="none" w:sz="0" w:space="0" w:color="auto"/>
            <w:left w:val="none" w:sz="0" w:space="0" w:color="auto"/>
            <w:bottom w:val="none" w:sz="0" w:space="0" w:color="auto"/>
            <w:right w:val="none" w:sz="0" w:space="0" w:color="auto"/>
          </w:divBdr>
        </w:div>
        <w:div w:id="1433470980">
          <w:marLeft w:val="0"/>
          <w:marRight w:val="0"/>
          <w:marTop w:val="0"/>
          <w:marBottom w:val="0"/>
          <w:divBdr>
            <w:top w:val="none" w:sz="0" w:space="0" w:color="auto"/>
            <w:left w:val="none" w:sz="0" w:space="0" w:color="auto"/>
            <w:bottom w:val="none" w:sz="0" w:space="0" w:color="auto"/>
            <w:right w:val="none" w:sz="0" w:space="0" w:color="auto"/>
          </w:divBdr>
        </w:div>
        <w:div w:id="1449082888">
          <w:marLeft w:val="0"/>
          <w:marRight w:val="0"/>
          <w:marTop w:val="0"/>
          <w:marBottom w:val="0"/>
          <w:divBdr>
            <w:top w:val="none" w:sz="0" w:space="0" w:color="auto"/>
            <w:left w:val="none" w:sz="0" w:space="0" w:color="auto"/>
            <w:bottom w:val="none" w:sz="0" w:space="0" w:color="auto"/>
            <w:right w:val="none" w:sz="0" w:space="0" w:color="auto"/>
          </w:divBdr>
        </w:div>
        <w:div w:id="1454976526">
          <w:marLeft w:val="0"/>
          <w:marRight w:val="0"/>
          <w:marTop w:val="0"/>
          <w:marBottom w:val="0"/>
          <w:divBdr>
            <w:top w:val="none" w:sz="0" w:space="0" w:color="auto"/>
            <w:left w:val="none" w:sz="0" w:space="0" w:color="auto"/>
            <w:bottom w:val="none" w:sz="0" w:space="0" w:color="auto"/>
            <w:right w:val="none" w:sz="0" w:space="0" w:color="auto"/>
          </w:divBdr>
        </w:div>
        <w:div w:id="1457019460">
          <w:marLeft w:val="0"/>
          <w:marRight w:val="0"/>
          <w:marTop w:val="0"/>
          <w:marBottom w:val="0"/>
          <w:divBdr>
            <w:top w:val="none" w:sz="0" w:space="0" w:color="auto"/>
            <w:left w:val="none" w:sz="0" w:space="0" w:color="auto"/>
            <w:bottom w:val="none" w:sz="0" w:space="0" w:color="auto"/>
            <w:right w:val="none" w:sz="0" w:space="0" w:color="auto"/>
          </w:divBdr>
        </w:div>
        <w:div w:id="1462921559">
          <w:marLeft w:val="0"/>
          <w:marRight w:val="0"/>
          <w:marTop w:val="0"/>
          <w:marBottom w:val="0"/>
          <w:divBdr>
            <w:top w:val="none" w:sz="0" w:space="0" w:color="auto"/>
            <w:left w:val="none" w:sz="0" w:space="0" w:color="auto"/>
            <w:bottom w:val="none" w:sz="0" w:space="0" w:color="auto"/>
            <w:right w:val="none" w:sz="0" w:space="0" w:color="auto"/>
          </w:divBdr>
        </w:div>
        <w:div w:id="1471283884">
          <w:marLeft w:val="0"/>
          <w:marRight w:val="0"/>
          <w:marTop w:val="0"/>
          <w:marBottom w:val="0"/>
          <w:divBdr>
            <w:top w:val="none" w:sz="0" w:space="0" w:color="auto"/>
            <w:left w:val="none" w:sz="0" w:space="0" w:color="auto"/>
            <w:bottom w:val="none" w:sz="0" w:space="0" w:color="auto"/>
            <w:right w:val="none" w:sz="0" w:space="0" w:color="auto"/>
          </w:divBdr>
        </w:div>
        <w:div w:id="1477406526">
          <w:marLeft w:val="0"/>
          <w:marRight w:val="0"/>
          <w:marTop w:val="0"/>
          <w:marBottom w:val="0"/>
          <w:divBdr>
            <w:top w:val="none" w:sz="0" w:space="0" w:color="auto"/>
            <w:left w:val="none" w:sz="0" w:space="0" w:color="auto"/>
            <w:bottom w:val="none" w:sz="0" w:space="0" w:color="auto"/>
            <w:right w:val="none" w:sz="0" w:space="0" w:color="auto"/>
          </w:divBdr>
        </w:div>
        <w:div w:id="1487624251">
          <w:marLeft w:val="0"/>
          <w:marRight w:val="0"/>
          <w:marTop w:val="0"/>
          <w:marBottom w:val="0"/>
          <w:divBdr>
            <w:top w:val="none" w:sz="0" w:space="0" w:color="auto"/>
            <w:left w:val="none" w:sz="0" w:space="0" w:color="auto"/>
            <w:bottom w:val="none" w:sz="0" w:space="0" w:color="auto"/>
            <w:right w:val="none" w:sz="0" w:space="0" w:color="auto"/>
          </w:divBdr>
        </w:div>
        <w:div w:id="1499925715">
          <w:marLeft w:val="0"/>
          <w:marRight w:val="0"/>
          <w:marTop w:val="0"/>
          <w:marBottom w:val="0"/>
          <w:divBdr>
            <w:top w:val="none" w:sz="0" w:space="0" w:color="auto"/>
            <w:left w:val="none" w:sz="0" w:space="0" w:color="auto"/>
            <w:bottom w:val="none" w:sz="0" w:space="0" w:color="auto"/>
            <w:right w:val="none" w:sz="0" w:space="0" w:color="auto"/>
          </w:divBdr>
        </w:div>
        <w:div w:id="1520238758">
          <w:marLeft w:val="0"/>
          <w:marRight w:val="0"/>
          <w:marTop w:val="0"/>
          <w:marBottom w:val="0"/>
          <w:divBdr>
            <w:top w:val="none" w:sz="0" w:space="0" w:color="auto"/>
            <w:left w:val="none" w:sz="0" w:space="0" w:color="auto"/>
            <w:bottom w:val="none" w:sz="0" w:space="0" w:color="auto"/>
            <w:right w:val="none" w:sz="0" w:space="0" w:color="auto"/>
          </w:divBdr>
        </w:div>
        <w:div w:id="1523206746">
          <w:marLeft w:val="0"/>
          <w:marRight w:val="0"/>
          <w:marTop w:val="0"/>
          <w:marBottom w:val="0"/>
          <w:divBdr>
            <w:top w:val="none" w:sz="0" w:space="0" w:color="auto"/>
            <w:left w:val="none" w:sz="0" w:space="0" w:color="auto"/>
            <w:bottom w:val="none" w:sz="0" w:space="0" w:color="auto"/>
            <w:right w:val="none" w:sz="0" w:space="0" w:color="auto"/>
          </w:divBdr>
        </w:div>
        <w:div w:id="1535800837">
          <w:marLeft w:val="0"/>
          <w:marRight w:val="0"/>
          <w:marTop w:val="0"/>
          <w:marBottom w:val="0"/>
          <w:divBdr>
            <w:top w:val="none" w:sz="0" w:space="0" w:color="auto"/>
            <w:left w:val="none" w:sz="0" w:space="0" w:color="auto"/>
            <w:bottom w:val="none" w:sz="0" w:space="0" w:color="auto"/>
            <w:right w:val="none" w:sz="0" w:space="0" w:color="auto"/>
          </w:divBdr>
        </w:div>
        <w:div w:id="1549219477">
          <w:marLeft w:val="0"/>
          <w:marRight w:val="0"/>
          <w:marTop w:val="0"/>
          <w:marBottom w:val="0"/>
          <w:divBdr>
            <w:top w:val="none" w:sz="0" w:space="0" w:color="auto"/>
            <w:left w:val="none" w:sz="0" w:space="0" w:color="auto"/>
            <w:bottom w:val="none" w:sz="0" w:space="0" w:color="auto"/>
            <w:right w:val="none" w:sz="0" w:space="0" w:color="auto"/>
          </w:divBdr>
        </w:div>
        <w:div w:id="1564175059">
          <w:marLeft w:val="0"/>
          <w:marRight w:val="0"/>
          <w:marTop w:val="0"/>
          <w:marBottom w:val="0"/>
          <w:divBdr>
            <w:top w:val="none" w:sz="0" w:space="0" w:color="auto"/>
            <w:left w:val="none" w:sz="0" w:space="0" w:color="auto"/>
            <w:bottom w:val="none" w:sz="0" w:space="0" w:color="auto"/>
            <w:right w:val="none" w:sz="0" w:space="0" w:color="auto"/>
          </w:divBdr>
        </w:div>
        <w:div w:id="1573465826">
          <w:marLeft w:val="0"/>
          <w:marRight w:val="0"/>
          <w:marTop w:val="0"/>
          <w:marBottom w:val="0"/>
          <w:divBdr>
            <w:top w:val="none" w:sz="0" w:space="0" w:color="auto"/>
            <w:left w:val="none" w:sz="0" w:space="0" w:color="auto"/>
            <w:bottom w:val="none" w:sz="0" w:space="0" w:color="auto"/>
            <w:right w:val="none" w:sz="0" w:space="0" w:color="auto"/>
          </w:divBdr>
        </w:div>
        <w:div w:id="1588923971">
          <w:marLeft w:val="0"/>
          <w:marRight w:val="0"/>
          <w:marTop w:val="0"/>
          <w:marBottom w:val="0"/>
          <w:divBdr>
            <w:top w:val="none" w:sz="0" w:space="0" w:color="auto"/>
            <w:left w:val="none" w:sz="0" w:space="0" w:color="auto"/>
            <w:bottom w:val="none" w:sz="0" w:space="0" w:color="auto"/>
            <w:right w:val="none" w:sz="0" w:space="0" w:color="auto"/>
          </w:divBdr>
        </w:div>
        <w:div w:id="1590654726">
          <w:marLeft w:val="0"/>
          <w:marRight w:val="0"/>
          <w:marTop w:val="0"/>
          <w:marBottom w:val="0"/>
          <w:divBdr>
            <w:top w:val="none" w:sz="0" w:space="0" w:color="auto"/>
            <w:left w:val="none" w:sz="0" w:space="0" w:color="auto"/>
            <w:bottom w:val="none" w:sz="0" w:space="0" w:color="auto"/>
            <w:right w:val="none" w:sz="0" w:space="0" w:color="auto"/>
          </w:divBdr>
        </w:div>
        <w:div w:id="1593464359">
          <w:marLeft w:val="0"/>
          <w:marRight w:val="0"/>
          <w:marTop w:val="0"/>
          <w:marBottom w:val="0"/>
          <w:divBdr>
            <w:top w:val="none" w:sz="0" w:space="0" w:color="auto"/>
            <w:left w:val="none" w:sz="0" w:space="0" w:color="auto"/>
            <w:bottom w:val="none" w:sz="0" w:space="0" w:color="auto"/>
            <w:right w:val="none" w:sz="0" w:space="0" w:color="auto"/>
          </w:divBdr>
        </w:div>
        <w:div w:id="1601638590">
          <w:marLeft w:val="0"/>
          <w:marRight w:val="0"/>
          <w:marTop w:val="0"/>
          <w:marBottom w:val="0"/>
          <w:divBdr>
            <w:top w:val="none" w:sz="0" w:space="0" w:color="auto"/>
            <w:left w:val="none" w:sz="0" w:space="0" w:color="auto"/>
            <w:bottom w:val="none" w:sz="0" w:space="0" w:color="auto"/>
            <w:right w:val="none" w:sz="0" w:space="0" w:color="auto"/>
          </w:divBdr>
        </w:div>
        <w:div w:id="1647471538">
          <w:marLeft w:val="0"/>
          <w:marRight w:val="0"/>
          <w:marTop w:val="0"/>
          <w:marBottom w:val="0"/>
          <w:divBdr>
            <w:top w:val="none" w:sz="0" w:space="0" w:color="auto"/>
            <w:left w:val="none" w:sz="0" w:space="0" w:color="auto"/>
            <w:bottom w:val="none" w:sz="0" w:space="0" w:color="auto"/>
            <w:right w:val="none" w:sz="0" w:space="0" w:color="auto"/>
          </w:divBdr>
        </w:div>
        <w:div w:id="1667978001">
          <w:marLeft w:val="0"/>
          <w:marRight w:val="0"/>
          <w:marTop w:val="0"/>
          <w:marBottom w:val="0"/>
          <w:divBdr>
            <w:top w:val="none" w:sz="0" w:space="0" w:color="auto"/>
            <w:left w:val="none" w:sz="0" w:space="0" w:color="auto"/>
            <w:bottom w:val="none" w:sz="0" w:space="0" w:color="auto"/>
            <w:right w:val="none" w:sz="0" w:space="0" w:color="auto"/>
          </w:divBdr>
        </w:div>
        <w:div w:id="1673529996">
          <w:marLeft w:val="0"/>
          <w:marRight w:val="0"/>
          <w:marTop w:val="0"/>
          <w:marBottom w:val="0"/>
          <w:divBdr>
            <w:top w:val="none" w:sz="0" w:space="0" w:color="auto"/>
            <w:left w:val="none" w:sz="0" w:space="0" w:color="auto"/>
            <w:bottom w:val="none" w:sz="0" w:space="0" w:color="auto"/>
            <w:right w:val="none" w:sz="0" w:space="0" w:color="auto"/>
          </w:divBdr>
        </w:div>
        <w:div w:id="1694844469">
          <w:marLeft w:val="0"/>
          <w:marRight w:val="0"/>
          <w:marTop w:val="0"/>
          <w:marBottom w:val="0"/>
          <w:divBdr>
            <w:top w:val="none" w:sz="0" w:space="0" w:color="auto"/>
            <w:left w:val="none" w:sz="0" w:space="0" w:color="auto"/>
            <w:bottom w:val="none" w:sz="0" w:space="0" w:color="auto"/>
            <w:right w:val="none" w:sz="0" w:space="0" w:color="auto"/>
          </w:divBdr>
        </w:div>
        <w:div w:id="1705669457">
          <w:marLeft w:val="0"/>
          <w:marRight w:val="0"/>
          <w:marTop w:val="0"/>
          <w:marBottom w:val="0"/>
          <w:divBdr>
            <w:top w:val="none" w:sz="0" w:space="0" w:color="auto"/>
            <w:left w:val="none" w:sz="0" w:space="0" w:color="auto"/>
            <w:bottom w:val="none" w:sz="0" w:space="0" w:color="auto"/>
            <w:right w:val="none" w:sz="0" w:space="0" w:color="auto"/>
          </w:divBdr>
        </w:div>
        <w:div w:id="1722748033">
          <w:marLeft w:val="0"/>
          <w:marRight w:val="0"/>
          <w:marTop w:val="0"/>
          <w:marBottom w:val="0"/>
          <w:divBdr>
            <w:top w:val="none" w:sz="0" w:space="0" w:color="auto"/>
            <w:left w:val="none" w:sz="0" w:space="0" w:color="auto"/>
            <w:bottom w:val="none" w:sz="0" w:space="0" w:color="auto"/>
            <w:right w:val="none" w:sz="0" w:space="0" w:color="auto"/>
          </w:divBdr>
        </w:div>
        <w:div w:id="1733888998">
          <w:marLeft w:val="0"/>
          <w:marRight w:val="0"/>
          <w:marTop w:val="0"/>
          <w:marBottom w:val="0"/>
          <w:divBdr>
            <w:top w:val="none" w:sz="0" w:space="0" w:color="auto"/>
            <w:left w:val="none" w:sz="0" w:space="0" w:color="auto"/>
            <w:bottom w:val="none" w:sz="0" w:space="0" w:color="auto"/>
            <w:right w:val="none" w:sz="0" w:space="0" w:color="auto"/>
          </w:divBdr>
        </w:div>
        <w:div w:id="1734429871">
          <w:marLeft w:val="0"/>
          <w:marRight w:val="0"/>
          <w:marTop w:val="0"/>
          <w:marBottom w:val="0"/>
          <w:divBdr>
            <w:top w:val="none" w:sz="0" w:space="0" w:color="auto"/>
            <w:left w:val="none" w:sz="0" w:space="0" w:color="auto"/>
            <w:bottom w:val="none" w:sz="0" w:space="0" w:color="auto"/>
            <w:right w:val="none" w:sz="0" w:space="0" w:color="auto"/>
          </w:divBdr>
        </w:div>
        <w:div w:id="1744329310">
          <w:marLeft w:val="0"/>
          <w:marRight w:val="0"/>
          <w:marTop w:val="0"/>
          <w:marBottom w:val="0"/>
          <w:divBdr>
            <w:top w:val="none" w:sz="0" w:space="0" w:color="auto"/>
            <w:left w:val="none" w:sz="0" w:space="0" w:color="auto"/>
            <w:bottom w:val="none" w:sz="0" w:space="0" w:color="auto"/>
            <w:right w:val="none" w:sz="0" w:space="0" w:color="auto"/>
          </w:divBdr>
        </w:div>
        <w:div w:id="1749424498">
          <w:marLeft w:val="0"/>
          <w:marRight w:val="0"/>
          <w:marTop w:val="0"/>
          <w:marBottom w:val="0"/>
          <w:divBdr>
            <w:top w:val="none" w:sz="0" w:space="0" w:color="auto"/>
            <w:left w:val="none" w:sz="0" w:space="0" w:color="auto"/>
            <w:bottom w:val="none" w:sz="0" w:space="0" w:color="auto"/>
            <w:right w:val="none" w:sz="0" w:space="0" w:color="auto"/>
          </w:divBdr>
        </w:div>
        <w:div w:id="1767382003">
          <w:marLeft w:val="0"/>
          <w:marRight w:val="0"/>
          <w:marTop w:val="0"/>
          <w:marBottom w:val="0"/>
          <w:divBdr>
            <w:top w:val="none" w:sz="0" w:space="0" w:color="auto"/>
            <w:left w:val="none" w:sz="0" w:space="0" w:color="auto"/>
            <w:bottom w:val="none" w:sz="0" w:space="0" w:color="auto"/>
            <w:right w:val="none" w:sz="0" w:space="0" w:color="auto"/>
          </w:divBdr>
        </w:div>
        <w:div w:id="1768192885">
          <w:marLeft w:val="0"/>
          <w:marRight w:val="0"/>
          <w:marTop w:val="0"/>
          <w:marBottom w:val="0"/>
          <w:divBdr>
            <w:top w:val="none" w:sz="0" w:space="0" w:color="auto"/>
            <w:left w:val="none" w:sz="0" w:space="0" w:color="auto"/>
            <w:bottom w:val="none" w:sz="0" w:space="0" w:color="auto"/>
            <w:right w:val="none" w:sz="0" w:space="0" w:color="auto"/>
          </w:divBdr>
        </w:div>
        <w:div w:id="1786533106">
          <w:marLeft w:val="0"/>
          <w:marRight w:val="0"/>
          <w:marTop w:val="0"/>
          <w:marBottom w:val="0"/>
          <w:divBdr>
            <w:top w:val="none" w:sz="0" w:space="0" w:color="auto"/>
            <w:left w:val="none" w:sz="0" w:space="0" w:color="auto"/>
            <w:bottom w:val="none" w:sz="0" w:space="0" w:color="auto"/>
            <w:right w:val="none" w:sz="0" w:space="0" w:color="auto"/>
          </w:divBdr>
        </w:div>
        <w:div w:id="1795441682">
          <w:marLeft w:val="0"/>
          <w:marRight w:val="0"/>
          <w:marTop w:val="0"/>
          <w:marBottom w:val="0"/>
          <w:divBdr>
            <w:top w:val="none" w:sz="0" w:space="0" w:color="auto"/>
            <w:left w:val="none" w:sz="0" w:space="0" w:color="auto"/>
            <w:bottom w:val="none" w:sz="0" w:space="0" w:color="auto"/>
            <w:right w:val="none" w:sz="0" w:space="0" w:color="auto"/>
          </w:divBdr>
        </w:div>
        <w:div w:id="1804225675">
          <w:marLeft w:val="0"/>
          <w:marRight w:val="0"/>
          <w:marTop w:val="0"/>
          <w:marBottom w:val="0"/>
          <w:divBdr>
            <w:top w:val="none" w:sz="0" w:space="0" w:color="auto"/>
            <w:left w:val="none" w:sz="0" w:space="0" w:color="auto"/>
            <w:bottom w:val="none" w:sz="0" w:space="0" w:color="auto"/>
            <w:right w:val="none" w:sz="0" w:space="0" w:color="auto"/>
          </w:divBdr>
        </w:div>
        <w:div w:id="1805535698">
          <w:marLeft w:val="0"/>
          <w:marRight w:val="0"/>
          <w:marTop w:val="0"/>
          <w:marBottom w:val="0"/>
          <w:divBdr>
            <w:top w:val="none" w:sz="0" w:space="0" w:color="auto"/>
            <w:left w:val="none" w:sz="0" w:space="0" w:color="auto"/>
            <w:bottom w:val="none" w:sz="0" w:space="0" w:color="auto"/>
            <w:right w:val="none" w:sz="0" w:space="0" w:color="auto"/>
          </w:divBdr>
        </w:div>
        <w:div w:id="1867257232">
          <w:marLeft w:val="0"/>
          <w:marRight w:val="0"/>
          <w:marTop w:val="0"/>
          <w:marBottom w:val="0"/>
          <w:divBdr>
            <w:top w:val="none" w:sz="0" w:space="0" w:color="auto"/>
            <w:left w:val="none" w:sz="0" w:space="0" w:color="auto"/>
            <w:bottom w:val="none" w:sz="0" w:space="0" w:color="auto"/>
            <w:right w:val="none" w:sz="0" w:space="0" w:color="auto"/>
          </w:divBdr>
        </w:div>
        <w:div w:id="1909339086">
          <w:marLeft w:val="0"/>
          <w:marRight w:val="0"/>
          <w:marTop w:val="0"/>
          <w:marBottom w:val="0"/>
          <w:divBdr>
            <w:top w:val="none" w:sz="0" w:space="0" w:color="auto"/>
            <w:left w:val="none" w:sz="0" w:space="0" w:color="auto"/>
            <w:bottom w:val="none" w:sz="0" w:space="0" w:color="auto"/>
            <w:right w:val="none" w:sz="0" w:space="0" w:color="auto"/>
          </w:divBdr>
        </w:div>
        <w:div w:id="1910966044">
          <w:marLeft w:val="0"/>
          <w:marRight w:val="0"/>
          <w:marTop w:val="0"/>
          <w:marBottom w:val="0"/>
          <w:divBdr>
            <w:top w:val="none" w:sz="0" w:space="0" w:color="auto"/>
            <w:left w:val="none" w:sz="0" w:space="0" w:color="auto"/>
            <w:bottom w:val="none" w:sz="0" w:space="0" w:color="auto"/>
            <w:right w:val="none" w:sz="0" w:space="0" w:color="auto"/>
          </w:divBdr>
        </w:div>
        <w:div w:id="1912958610">
          <w:marLeft w:val="0"/>
          <w:marRight w:val="0"/>
          <w:marTop w:val="0"/>
          <w:marBottom w:val="0"/>
          <w:divBdr>
            <w:top w:val="none" w:sz="0" w:space="0" w:color="auto"/>
            <w:left w:val="none" w:sz="0" w:space="0" w:color="auto"/>
            <w:bottom w:val="none" w:sz="0" w:space="0" w:color="auto"/>
            <w:right w:val="none" w:sz="0" w:space="0" w:color="auto"/>
          </w:divBdr>
        </w:div>
        <w:div w:id="1947032766">
          <w:marLeft w:val="0"/>
          <w:marRight w:val="0"/>
          <w:marTop w:val="0"/>
          <w:marBottom w:val="0"/>
          <w:divBdr>
            <w:top w:val="none" w:sz="0" w:space="0" w:color="auto"/>
            <w:left w:val="none" w:sz="0" w:space="0" w:color="auto"/>
            <w:bottom w:val="none" w:sz="0" w:space="0" w:color="auto"/>
            <w:right w:val="none" w:sz="0" w:space="0" w:color="auto"/>
          </w:divBdr>
        </w:div>
        <w:div w:id="1963727944">
          <w:marLeft w:val="0"/>
          <w:marRight w:val="0"/>
          <w:marTop w:val="0"/>
          <w:marBottom w:val="0"/>
          <w:divBdr>
            <w:top w:val="none" w:sz="0" w:space="0" w:color="auto"/>
            <w:left w:val="none" w:sz="0" w:space="0" w:color="auto"/>
            <w:bottom w:val="none" w:sz="0" w:space="0" w:color="auto"/>
            <w:right w:val="none" w:sz="0" w:space="0" w:color="auto"/>
          </w:divBdr>
        </w:div>
        <w:div w:id="1970167468">
          <w:marLeft w:val="0"/>
          <w:marRight w:val="0"/>
          <w:marTop w:val="0"/>
          <w:marBottom w:val="0"/>
          <w:divBdr>
            <w:top w:val="none" w:sz="0" w:space="0" w:color="auto"/>
            <w:left w:val="none" w:sz="0" w:space="0" w:color="auto"/>
            <w:bottom w:val="none" w:sz="0" w:space="0" w:color="auto"/>
            <w:right w:val="none" w:sz="0" w:space="0" w:color="auto"/>
          </w:divBdr>
        </w:div>
        <w:div w:id="1985309139">
          <w:marLeft w:val="0"/>
          <w:marRight w:val="0"/>
          <w:marTop w:val="0"/>
          <w:marBottom w:val="0"/>
          <w:divBdr>
            <w:top w:val="none" w:sz="0" w:space="0" w:color="auto"/>
            <w:left w:val="none" w:sz="0" w:space="0" w:color="auto"/>
            <w:bottom w:val="none" w:sz="0" w:space="0" w:color="auto"/>
            <w:right w:val="none" w:sz="0" w:space="0" w:color="auto"/>
          </w:divBdr>
        </w:div>
        <w:div w:id="1990088056">
          <w:marLeft w:val="0"/>
          <w:marRight w:val="0"/>
          <w:marTop w:val="0"/>
          <w:marBottom w:val="0"/>
          <w:divBdr>
            <w:top w:val="none" w:sz="0" w:space="0" w:color="auto"/>
            <w:left w:val="none" w:sz="0" w:space="0" w:color="auto"/>
            <w:bottom w:val="none" w:sz="0" w:space="0" w:color="auto"/>
            <w:right w:val="none" w:sz="0" w:space="0" w:color="auto"/>
          </w:divBdr>
        </w:div>
        <w:div w:id="2000385745">
          <w:marLeft w:val="0"/>
          <w:marRight w:val="0"/>
          <w:marTop w:val="0"/>
          <w:marBottom w:val="0"/>
          <w:divBdr>
            <w:top w:val="none" w:sz="0" w:space="0" w:color="auto"/>
            <w:left w:val="none" w:sz="0" w:space="0" w:color="auto"/>
            <w:bottom w:val="none" w:sz="0" w:space="0" w:color="auto"/>
            <w:right w:val="none" w:sz="0" w:space="0" w:color="auto"/>
          </w:divBdr>
        </w:div>
        <w:div w:id="2003854745">
          <w:marLeft w:val="0"/>
          <w:marRight w:val="0"/>
          <w:marTop w:val="0"/>
          <w:marBottom w:val="0"/>
          <w:divBdr>
            <w:top w:val="none" w:sz="0" w:space="0" w:color="auto"/>
            <w:left w:val="none" w:sz="0" w:space="0" w:color="auto"/>
            <w:bottom w:val="none" w:sz="0" w:space="0" w:color="auto"/>
            <w:right w:val="none" w:sz="0" w:space="0" w:color="auto"/>
          </w:divBdr>
        </w:div>
        <w:div w:id="2008635027">
          <w:marLeft w:val="0"/>
          <w:marRight w:val="0"/>
          <w:marTop w:val="0"/>
          <w:marBottom w:val="0"/>
          <w:divBdr>
            <w:top w:val="none" w:sz="0" w:space="0" w:color="auto"/>
            <w:left w:val="none" w:sz="0" w:space="0" w:color="auto"/>
            <w:bottom w:val="none" w:sz="0" w:space="0" w:color="auto"/>
            <w:right w:val="none" w:sz="0" w:space="0" w:color="auto"/>
          </w:divBdr>
        </w:div>
        <w:div w:id="2013793366">
          <w:marLeft w:val="0"/>
          <w:marRight w:val="0"/>
          <w:marTop w:val="0"/>
          <w:marBottom w:val="0"/>
          <w:divBdr>
            <w:top w:val="none" w:sz="0" w:space="0" w:color="auto"/>
            <w:left w:val="none" w:sz="0" w:space="0" w:color="auto"/>
            <w:bottom w:val="none" w:sz="0" w:space="0" w:color="auto"/>
            <w:right w:val="none" w:sz="0" w:space="0" w:color="auto"/>
          </w:divBdr>
        </w:div>
        <w:div w:id="2019888523">
          <w:marLeft w:val="0"/>
          <w:marRight w:val="0"/>
          <w:marTop w:val="0"/>
          <w:marBottom w:val="0"/>
          <w:divBdr>
            <w:top w:val="none" w:sz="0" w:space="0" w:color="auto"/>
            <w:left w:val="none" w:sz="0" w:space="0" w:color="auto"/>
            <w:bottom w:val="none" w:sz="0" w:space="0" w:color="auto"/>
            <w:right w:val="none" w:sz="0" w:space="0" w:color="auto"/>
          </w:divBdr>
        </w:div>
        <w:div w:id="2032484361">
          <w:marLeft w:val="0"/>
          <w:marRight w:val="0"/>
          <w:marTop w:val="0"/>
          <w:marBottom w:val="0"/>
          <w:divBdr>
            <w:top w:val="none" w:sz="0" w:space="0" w:color="auto"/>
            <w:left w:val="none" w:sz="0" w:space="0" w:color="auto"/>
            <w:bottom w:val="none" w:sz="0" w:space="0" w:color="auto"/>
            <w:right w:val="none" w:sz="0" w:space="0" w:color="auto"/>
          </w:divBdr>
        </w:div>
        <w:div w:id="2053992117">
          <w:marLeft w:val="0"/>
          <w:marRight w:val="0"/>
          <w:marTop w:val="0"/>
          <w:marBottom w:val="0"/>
          <w:divBdr>
            <w:top w:val="none" w:sz="0" w:space="0" w:color="auto"/>
            <w:left w:val="none" w:sz="0" w:space="0" w:color="auto"/>
            <w:bottom w:val="none" w:sz="0" w:space="0" w:color="auto"/>
            <w:right w:val="none" w:sz="0" w:space="0" w:color="auto"/>
          </w:divBdr>
        </w:div>
        <w:div w:id="2054189425">
          <w:marLeft w:val="0"/>
          <w:marRight w:val="0"/>
          <w:marTop w:val="0"/>
          <w:marBottom w:val="0"/>
          <w:divBdr>
            <w:top w:val="none" w:sz="0" w:space="0" w:color="auto"/>
            <w:left w:val="none" w:sz="0" w:space="0" w:color="auto"/>
            <w:bottom w:val="none" w:sz="0" w:space="0" w:color="auto"/>
            <w:right w:val="none" w:sz="0" w:space="0" w:color="auto"/>
          </w:divBdr>
        </w:div>
        <w:div w:id="2057584280">
          <w:marLeft w:val="0"/>
          <w:marRight w:val="0"/>
          <w:marTop w:val="0"/>
          <w:marBottom w:val="0"/>
          <w:divBdr>
            <w:top w:val="none" w:sz="0" w:space="0" w:color="auto"/>
            <w:left w:val="none" w:sz="0" w:space="0" w:color="auto"/>
            <w:bottom w:val="none" w:sz="0" w:space="0" w:color="auto"/>
            <w:right w:val="none" w:sz="0" w:space="0" w:color="auto"/>
          </w:divBdr>
        </w:div>
        <w:div w:id="2063598807">
          <w:marLeft w:val="0"/>
          <w:marRight w:val="0"/>
          <w:marTop w:val="0"/>
          <w:marBottom w:val="0"/>
          <w:divBdr>
            <w:top w:val="none" w:sz="0" w:space="0" w:color="auto"/>
            <w:left w:val="none" w:sz="0" w:space="0" w:color="auto"/>
            <w:bottom w:val="none" w:sz="0" w:space="0" w:color="auto"/>
            <w:right w:val="none" w:sz="0" w:space="0" w:color="auto"/>
          </w:divBdr>
        </w:div>
        <w:div w:id="2072729378">
          <w:marLeft w:val="0"/>
          <w:marRight w:val="0"/>
          <w:marTop w:val="0"/>
          <w:marBottom w:val="0"/>
          <w:divBdr>
            <w:top w:val="none" w:sz="0" w:space="0" w:color="auto"/>
            <w:left w:val="none" w:sz="0" w:space="0" w:color="auto"/>
            <w:bottom w:val="none" w:sz="0" w:space="0" w:color="auto"/>
            <w:right w:val="none" w:sz="0" w:space="0" w:color="auto"/>
          </w:divBdr>
        </w:div>
        <w:div w:id="2093238827">
          <w:marLeft w:val="0"/>
          <w:marRight w:val="0"/>
          <w:marTop w:val="0"/>
          <w:marBottom w:val="0"/>
          <w:divBdr>
            <w:top w:val="none" w:sz="0" w:space="0" w:color="auto"/>
            <w:left w:val="none" w:sz="0" w:space="0" w:color="auto"/>
            <w:bottom w:val="none" w:sz="0" w:space="0" w:color="auto"/>
            <w:right w:val="none" w:sz="0" w:space="0" w:color="auto"/>
          </w:divBdr>
        </w:div>
        <w:div w:id="2094231934">
          <w:marLeft w:val="0"/>
          <w:marRight w:val="0"/>
          <w:marTop w:val="0"/>
          <w:marBottom w:val="0"/>
          <w:divBdr>
            <w:top w:val="none" w:sz="0" w:space="0" w:color="auto"/>
            <w:left w:val="none" w:sz="0" w:space="0" w:color="auto"/>
            <w:bottom w:val="none" w:sz="0" w:space="0" w:color="auto"/>
            <w:right w:val="none" w:sz="0" w:space="0" w:color="auto"/>
          </w:divBdr>
        </w:div>
        <w:div w:id="2124378085">
          <w:marLeft w:val="0"/>
          <w:marRight w:val="0"/>
          <w:marTop w:val="0"/>
          <w:marBottom w:val="0"/>
          <w:divBdr>
            <w:top w:val="none" w:sz="0" w:space="0" w:color="auto"/>
            <w:left w:val="none" w:sz="0" w:space="0" w:color="auto"/>
            <w:bottom w:val="none" w:sz="0" w:space="0" w:color="auto"/>
            <w:right w:val="none" w:sz="0" w:space="0" w:color="auto"/>
          </w:divBdr>
        </w:div>
        <w:div w:id="2131631703">
          <w:marLeft w:val="0"/>
          <w:marRight w:val="0"/>
          <w:marTop w:val="0"/>
          <w:marBottom w:val="0"/>
          <w:divBdr>
            <w:top w:val="none" w:sz="0" w:space="0" w:color="auto"/>
            <w:left w:val="none" w:sz="0" w:space="0" w:color="auto"/>
            <w:bottom w:val="none" w:sz="0" w:space="0" w:color="auto"/>
            <w:right w:val="none" w:sz="0" w:space="0" w:color="auto"/>
          </w:divBdr>
        </w:div>
        <w:div w:id="2131849755">
          <w:marLeft w:val="0"/>
          <w:marRight w:val="0"/>
          <w:marTop w:val="0"/>
          <w:marBottom w:val="0"/>
          <w:divBdr>
            <w:top w:val="none" w:sz="0" w:space="0" w:color="auto"/>
            <w:left w:val="none" w:sz="0" w:space="0" w:color="auto"/>
            <w:bottom w:val="none" w:sz="0" w:space="0" w:color="auto"/>
            <w:right w:val="none" w:sz="0" w:space="0" w:color="auto"/>
          </w:divBdr>
        </w:div>
        <w:div w:id="2132697966">
          <w:marLeft w:val="0"/>
          <w:marRight w:val="0"/>
          <w:marTop w:val="0"/>
          <w:marBottom w:val="0"/>
          <w:divBdr>
            <w:top w:val="none" w:sz="0" w:space="0" w:color="auto"/>
            <w:left w:val="none" w:sz="0" w:space="0" w:color="auto"/>
            <w:bottom w:val="none" w:sz="0" w:space="0" w:color="auto"/>
            <w:right w:val="none" w:sz="0" w:space="0" w:color="auto"/>
          </w:divBdr>
        </w:div>
      </w:divsChild>
    </w:div>
    <w:div w:id="775322124">
      <w:bodyDiv w:val="1"/>
      <w:marLeft w:val="0"/>
      <w:marRight w:val="0"/>
      <w:marTop w:val="0"/>
      <w:marBottom w:val="0"/>
      <w:divBdr>
        <w:top w:val="none" w:sz="0" w:space="0" w:color="auto"/>
        <w:left w:val="none" w:sz="0" w:space="0" w:color="auto"/>
        <w:bottom w:val="none" w:sz="0" w:space="0" w:color="auto"/>
        <w:right w:val="none" w:sz="0" w:space="0" w:color="auto"/>
      </w:divBdr>
    </w:div>
    <w:div w:id="896016614">
      <w:bodyDiv w:val="1"/>
      <w:marLeft w:val="0"/>
      <w:marRight w:val="0"/>
      <w:marTop w:val="0"/>
      <w:marBottom w:val="0"/>
      <w:divBdr>
        <w:top w:val="none" w:sz="0" w:space="0" w:color="auto"/>
        <w:left w:val="none" w:sz="0" w:space="0" w:color="auto"/>
        <w:bottom w:val="none" w:sz="0" w:space="0" w:color="auto"/>
        <w:right w:val="none" w:sz="0" w:space="0" w:color="auto"/>
      </w:divBdr>
      <w:divsChild>
        <w:div w:id="3014757">
          <w:marLeft w:val="0"/>
          <w:marRight w:val="0"/>
          <w:marTop w:val="0"/>
          <w:marBottom w:val="0"/>
          <w:divBdr>
            <w:top w:val="none" w:sz="0" w:space="0" w:color="auto"/>
            <w:left w:val="none" w:sz="0" w:space="0" w:color="auto"/>
            <w:bottom w:val="none" w:sz="0" w:space="0" w:color="auto"/>
            <w:right w:val="none" w:sz="0" w:space="0" w:color="auto"/>
          </w:divBdr>
        </w:div>
        <w:div w:id="6834060">
          <w:marLeft w:val="0"/>
          <w:marRight w:val="0"/>
          <w:marTop w:val="0"/>
          <w:marBottom w:val="0"/>
          <w:divBdr>
            <w:top w:val="none" w:sz="0" w:space="0" w:color="auto"/>
            <w:left w:val="none" w:sz="0" w:space="0" w:color="auto"/>
            <w:bottom w:val="none" w:sz="0" w:space="0" w:color="auto"/>
            <w:right w:val="none" w:sz="0" w:space="0" w:color="auto"/>
          </w:divBdr>
        </w:div>
        <w:div w:id="17388137">
          <w:marLeft w:val="0"/>
          <w:marRight w:val="0"/>
          <w:marTop w:val="0"/>
          <w:marBottom w:val="0"/>
          <w:divBdr>
            <w:top w:val="none" w:sz="0" w:space="0" w:color="auto"/>
            <w:left w:val="none" w:sz="0" w:space="0" w:color="auto"/>
            <w:bottom w:val="none" w:sz="0" w:space="0" w:color="auto"/>
            <w:right w:val="none" w:sz="0" w:space="0" w:color="auto"/>
          </w:divBdr>
        </w:div>
        <w:div w:id="25104220">
          <w:marLeft w:val="0"/>
          <w:marRight w:val="0"/>
          <w:marTop w:val="0"/>
          <w:marBottom w:val="0"/>
          <w:divBdr>
            <w:top w:val="none" w:sz="0" w:space="0" w:color="auto"/>
            <w:left w:val="none" w:sz="0" w:space="0" w:color="auto"/>
            <w:bottom w:val="none" w:sz="0" w:space="0" w:color="auto"/>
            <w:right w:val="none" w:sz="0" w:space="0" w:color="auto"/>
          </w:divBdr>
        </w:div>
        <w:div w:id="29654214">
          <w:marLeft w:val="0"/>
          <w:marRight w:val="0"/>
          <w:marTop w:val="0"/>
          <w:marBottom w:val="0"/>
          <w:divBdr>
            <w:top w:val="none" w:sz="0" w:space="0" w:color="auto"/>
            <w:left w:val="none" w:sz="0" w:space="0" w:color="auto"/>
            <w:bottom w:val="none" w:sz="0" w:space="0" w:color="auto"/>
            <w:right w:val="none" w:sz="0" w:space="0" w:color="auto"/>
          </w:divBdr>
        </w:div>
        <w:div w:id="29765287">
          <w:marLeft w:val="0"/>
          <w:marRight w:val="0"/>
          <w:marTop w:val="0"/>
          <w:marBottom w:val="0"/>
          <w:divBdr>
            <w:top w:val="none" w:sz="0" w:space="0" w:color="auto"/>
            <w:left w:val="none" w:sz="0" w:space="0" w:color="auto"/>
            <w:bottom w:val="none" w:sz="0" w:space="0" w:color="auto"/>
            <w:right w:val="none" w:sz="0" w:space="0" w:color="auto"/>
          </w:divBdr>
        </w:div>
        <w:div w:id="30155241">
          <w:marLeft w:val="0"/>
          <w:marRight w:val="0"/>
          <w:marTop w:val="0"/>
          <w:marBottom w:val="0"/>
          <w:divBdr>
            <w:top w:val="none" w:sz="0" w:space="0" w:color="auto"/>
            <w:left w:val="none" w:sz="0" w:space="0" w:color="auto"/>
            <w:bottom w:val="none" w:sz="0" w:space="0" w:color="auto"/>
            <w:right w:val="none" w:sz="0" w:space="0" w:color="auto"/>
          </w:divBdr>
        </w:div>
        <w:div w:id="31881280">
          <w:marLeft w:val="0"/>
          <w:marRight w:val="0"/>
          <w:marTop w:val="0"/>
          <w:marBottom w:val="0"/>
          <w:divBdr>
            <w:top w:val="none" w:sz="0" w:space="0" w:color="auto"/>
            <w:left w:val="none" w:sz="0" w:space="0" w:color="auto"/>
            <w:bottom w:val="none" w:sz="0" w:space="0" w:color="auto"/>
            <w:right w:val="none" w:sz="0" w:space="0" w:color="auto"/>
          </w:divBdr>
        </w:div>
        <w:div w:id="32926469">
          <w:marLeft w:val="0"/>
          <w:marRight w:val="0"/>
          <w:marTop w:val="0"/>
          <w:marBottom w:val="0"/>
          <w:divBdr>
            <w:top w:val="none" w:sz="0" w:space="0" w:color="auto"/>
            <w:left w:val="none" w:sz="0" w:space="0" w:color="auto"/>
            <w:bottom w:val="none" w:sz="0" w:space="0" w:color="auto"/>
            <w:right w:val="none" w:sz="0" w:space="0" w:color="auto"/>
          </w:divBdr>
        </w:div>
        <w:div w:id="36706389">
          <w:marLeft w:val="0"/>
          <w:marRight w:val="0"/>
          <w:marTop w:val="0"/>
          <w:marBottom w:val="0"/>
          <w:divBdr>
            <w:top w:val="none" w:sz="0" w:space="0" w:color="auto"/>
            <w:left w:val="none" w:sz="0" w:space="0" w:color="auto"/>
            <w:bottom w:val="none" w:sz="0" w:space="0" w:color="auto"/>
            <w:right w:val="none" w:sz="0" w:space="0" w:color="auto"/>
          </w:divBdr>
        </w:div>
        <w:div w:id="40056034">
          <w:marLeft w:val="0"/>
          <w:marRight w:val="0"/>
          <w:marTop w:val="0"/>
          <w:marBottom w:val="0"/>
          <w:divBdr>
            <w:top w:val="none" w:sz="0" w:space="0" w:color="auto"/>
            <w:left w:val="none" w:sz="0" w:space="0" w:color="auto"/>
            <w:bottom w:val="none" w:sz="0" w:space="0" w:color="auto"/>
            <w:right w:val="none" w:sz="0" w:space="0" w:color="auto"/>
          </w:divBdr>
        </w:div>
        <w:div w:id="41294888">
          <w:marLeft w:val="0"/>
          <w:marRight w:val="0"/>
          <w:marTop w:val="0"/>
          <w:marBottom w:val="0"/>
          <w:divBdr>
            <w:top w:val="none" w:sz="0" w:space="0" w:color="auto"/>
            <w:left w:val="none" w:sz="0" w:space="0" w:color="auto"/>
            <w:bottom w:val="none" w:sz="0" w:space="0" w:color="auto"/>
            <w:right w:val="none" w:sz="0" w:space="0" w:color="auto"/>
          </w:divBdr>
        </w:div>
        <w:div w:id="45105327">
          <w:marLeft w:val="0"/>
          <w:marRight w:val="0"/>
          <w:marTop w:val="0"/>
          <w:marBottom w:val="0"/>
          <w:divBdr>
            <w:top w:val="none" w:sz="0" w:space="0" w:color="auto"/>
            <w:left w:val="none" w:sz="0" w:space="0" w:color="auto"/>
            <w:bottom w:val="none" w:sz="0" w:space="0" w:color="auto"/>
            <w:right w:val="none" w:sz="0" w:space="0" w:color="auto"/>
          </w:divBdr>
        </w:div>
        <w:div w:id="45226585">
          <w:marLeft w:val="0"/>
          <w:marRight w:val="0"/>
          <w:marTop w:val="0"/>
          <w:marBottom w:val="0"/>
          <w:divBdr>
            <w:top w:val="none" w:sz="0" w:space="0" w:color="auto"/>
            <w:left w:val="none" w:sz="0" w:space="0" w:color="auto"/>
            <w:bottom w:val="none" w:sz="0" w:space="0" w:color="auto"/>
            <w:right w:val="none" w:sz="0" w:space="0" w:color="auto"/>
          </w:divBdr>
        </w:div>
        <w:div w:id="46414057">
          <w:marLeft w:val="0"/>
          <w:marRight w:val="0"/>
          <w:marTop w:val="0"/>
          <w:marBottom w:val="0"/>
          <w:divBdr>
            <w:top w:val="none" w:sz="0" w:space="0" w:color="auto"/>
            <w:left w:val="none" w:sz="0" w:space="0" w:color="auto"/>
            <w:bottom w:val="none" w:sz="0" w:space="0" w:color="auto"/>
            <w:right w:val="none" w:sz="0" w:space="0" w:color="auto"/>
          </w:divBdr>
        </w:div>
        <w:div w:id="47073394">
          <w:marLeft w:val="0"/>
          <w:marRight w:val="0"/>
          <w:marTop w:val="0"/>
          <w:marBottom w:val="0"/>
          <w:divBdr>
            <w:top w:val="none" w:sz="0" w:space="0" w:color="auto"/>
            <w:left w:val="none" w:sz="0" w:space="0" w:color="auto"/>
            <w:bottom w:val="none" w:sz="0" w:space="0" w:color="auto"/>
            <w:right w:val="none" w:sz="0" w:space="0" w:color="auto"/>
          </w:divBdr>
        </w:div>
        <w:div w:id="57021631">
          <w:marLeft w:val="0"/>
          <w:marRight w:val="0"/>
          <w:marTop w:val="0"/>
          <w:marBottom w:val="0"/>
          <w:divBdr>
            <w:top w:val="none" w:sz="0" w:space="0" w:color="auto"/>
            <w:left w:val="none" w:sz="0" w:space="0" w:color="auto"/>
            <w:bottom w:val="none" w:sz="0" w:space="0" w:color="auto"/>
            <w:right w:val="none" w:sz="0" w:space="0" w:color="auto"/>
          </w:divBdr>
        </w:div>
        <w:div w:id="61493587">
          <w:marLeft w:val="0"/>
          <w:marRight w:val="0"/>
          <w:marTop w:val="0"/>
          <w:marBottom w:val="0"/>
          <w:divBdr>
            <w:top w:val="none" w:sz="0" w:space="0" w:color="auto"/>
            <w:left w:val="none" w:sz="0" w:space="0" w:color="auto"/>
            <w:bottom w:val="none" w:sz="0" w:space="0" w:color="auto"/>
            <w:right w:val="none" w:sz="0" w:space="0" w:color="auto"/>
          </w:divBdr>
        </w:div>
        <w:div w:id="63570257">
          <w:marLeft w:val="0"/>
          <w:marRight w:val="0"/>
          <w:marTop w:val="0"/>
          <w:marBottom w:val="0"/>
          <w:divBdr>
            <w:top w:val="none" w:sz="0" w:space="0" w:color="auto"/>
            <w:left w:val="none" w:sz="0" w:space="0" w:color="auto"/>
            <w:bottom w:val="none" w:sz="0" w:space="0" w:color="auto"/>
            <w:right w:val="none" w:sz="0" w:space="0" w:color="auto"/>
          </w:divBdr>
        </w:div>
        <w:div w:id="64643224">
          <w:marLeft w:val="0"/>
          <w:marRight w:val="0"/>
          <w:marTop w:val="0"/>
          <w:marBottom w:val="0"/>
          <w:divBdr>
            <w:top w:val="none" w:sz="0" w:space="0" w:color="auto"/>
            <w:left w:val="none" w:sz="0" w:space="0" w:color="auto"/>
            <w:bottom w:val="none" w:sz="0" w:space="0" w:color="auto"/>
            <w:right w:val="none" w:sz="0" w:space="0" w:color="auto"/>
          </w:divBdr>
        </w:div>
        <w:div w:id="68041526">
          <w:marLeft w:val="0"/>
          <w:marRight w:val="0"/>
          <w:marTop w:val="0"/>
          <w:marBottom w:val="0"/>
          <w:divBdr>
            <w:top w:val="none" w:sz="0" w:space="0" w:color="auto"/>
            <w:left w:val="none" w:sz="0" w:space="0" w:color="auto"/>
            <w:bottom w:val="none" w:sz="0" w:space="0" w:color="auto"/>
            <w:right w:val="none" w:sz="0" w:space="0" w:color="auto"/>
          </w:divBdr>
        </w:div>
        <w:div w:id="68500864">
          <w:marLeft w:val="0"/>
          <w:marRight w:val="0"/>
          <w:marTop w:val="0"/>
          <w:marBottom w:val="0"/>
          <w:divBdr>
            <w:top w:val="none" w:sz="0" w:space="0" w:color="auto"/>
            <w:left w:val="none" w:sz="0" w:space="0" w:color="auto"/>
            <w:bottom w:val="none" w:sz="0" w:space="0" w:color="auto"/>
            <w:right w:val="none" w:sz="0" w:space="0" w:color="auto"/>
          </w:divBdr>
        </w:div>
        <w:div w:id="70853836">
          <w:marLeft w:val="0"/>
          <w:marRight w:val="0"/>
          <w:marTop w:val="0"/>
          <w:marBottom w:val="0"/>
          <w:divBdr>
            <w:top w:val="none" w:sz="0" w:space="0" w:color="auto"/>
            <w:left w:val="none" w:sz="0" w:space="0" w:color="auto"/>
            <w:bottom w:val="none" w:sz="0" w:space="0" w:color="auto"/>
            <w:right w:val="none" w:sz="0" w:space="0" w:color="auto"/>
          </w:divBdr>
        </w:div>
        <w:div w:id="72360112">
          <w:marLeft w:val="0"/>
          <w:marRight w:val="0"/>
          <w:marTop w:val="0"/>
          <w:marBottom w:val="0"/>
          <w:divBdr>
            <w:top w:val="none" w:sz="0" w:space="0" w:color="auto"/>
            <w:left w:val="none" w:sz="0" w:space="0" w:color="auto"/>
            <w:bottom w:val="none" w:sz="0" w:space="0" w:color="auto"/>
            <w:right w:val="none" w:sz="0" w:space="0" w:color="auto"/>
          </w:divBdr>
        </w:div>
        <w:div w:id="73473691">
          <w:marLeft w:val="0"/>
          <w:marRight w:val="0"/>
          <w:marTop w:val="0"/>
          <w:marBottom w:val="0"/>
          <w:divBdr>
            <w:top w:val="none" w:sz="0" w:space="0" w:color="auto"/>
            <w:left w:val="none" w:sz="0" w:space="0" w:color="auto"/>
            <w:bottom w:val="none" w:sz="0" w:space="0" w:color="auto"/>
            <w:right w:val="none" w:sz="0" w:space="0" w:color="auto"/>
          </w:divBdr>
        </w:div>
        <w:div w:id="75370319">
          <w:marLeft w:val="0"/>
          <w:marRight w:val="0"/>
          <w:marTop w:val="0"/>
          <w:marBottom w:val="0"/>
          <w:divBdr>
            <w:top w:val="none" w:sz="0" w:space="0" w:color="auto"/>
            <w:left w:val="none" w:sz="0" w:space="0" w:color="auto"/>
            <w:bottom w:val="none" w:sz="0" w:space="0" w:color="auto"/>
            <w:right w:val="none" w:sz="0" w:space="0" w:color="auto"/>
          </w:divBdr>
        </w:div>
        <w:div w:id="78405631">
          <w:marLeft w:val="0"/>
          <w:marRight w:val="0"/>
          <w:marTop w:val="0"/>
          <w:marBottom w:val="0"/>
          <w:divBdr>
            <w:top w:val="none" w:sz="0" w:space="0" w:color="auto"/>
            <w:left w:val="none" w:sz="0" w:space="0" w:color="auto"/>
            <w:bottom w:val="none" w:sz="0" w:space="0" w:color="auto"/>
            <w:right w:val="none" w:sz="0" w:space="0" w:color="auto"/>
          </w:divBdr>
        </w:div>
        <w:div w:id="78987868">
          <w:marLeft w:val="0"/>
          <w:marRight w:val="0"/>
          <w:marTop w:val="0"/>
          <w:marBottom w:val="0"/>
          <w:divBdr>
            <w:top w:val="none" w:sz="0" w:space="0" w:color="auto"/>
            <w:left w:val="none" w:sz="0" w:space="0" w:color="auto"/>
            <w:bottom w:val="none" w:sz="0" w:space="0" w:color="auto"/>
            <w:right w:val="none" w:sz="0" w:space="0" w:color="auto"/>
          </w:divBdr>
        </w:div>
        <w:div w:id="83721858">
          <w:marLeft w:val="0"/>
          <w:marRight w:val="0"/>
          <w:marTop w:val="0"/>
          <w:marBottom w:val="0"/>
          <w:divBdr>
            <w:top w:val="none" w:sz="0" w:space="0" w:color="auto"/>
            <w:left w:val="none" w:sz="0" w:space="0" w:color="auto"/>
            <w:bottom w:val="none" w:sz="0" w:space="0" w:color="auto"/>
            <w:right w:val="none" w:sz="0" w:space="0" w:color="auto"/>
          </w:divBdr>
        </w:div>
        <w:div w:id="85273136">
          <w:marLeft w:val="0"/>
          <w:marRight w:val="0"/>
          <w:marTop w:val="0"/>
          <w:marBottom w:val="0"/>
          <w:divBdr>
            <w:top w:val="none" w:sz="0" w:space="0" w:color="auto"/>
            <w:left w:val="none" w:sz="0" w:space="0" w:color="auto"/>
            <w:bottom w:val="none" w:sz="0" w:space="0" w:color="auto"/>
            <w:right w:val="none" w:sz="0" w:space="0" w:color="auto"/>
          </w:divBdr>
        </w:div>
        <w:div w:id="98062498">
          <w:marLeft w:val="0"/>
          <w:marRight w:val="0"/>
          <w:marTop w:val="0"/>
          <w:marBottom w:val="0"/>
          <w:divBdr>
            <w:top w:val="none" w:sz="0" w:space="0" w:color="auto"/>
            <w:left w:val="none" w:sz="0" w:space="0" w:color="auto"/>
            <w:bottom w:val="none" w:sz="0" w:space="0" w:color="auto"/>
            <w:right w:val="none" w:sz="0" w:space="0" w:color="auto"/>
          </w:divBdr>
        </w:div>
        <w:div w:id="101652110">
          <w:marLeft w:val="0"/>
          <w:marRight w:val="0"/>
          <w:marTop w:val="0"/>
          <w:marBottom w:val="0"/>
          <w:divBdr>
            <w:top w:val="none" w:sz="0" w:space="0" w:color="auto"/>
            <w:left w:val="none" w:sz="0" w:space="0" w:color="auto"/>
            <w:bottom w:val="none" w:sz="0" w:space="0" w:color="auto"/>
            <w:right w:val="none" w:sz="0" w:space="0" w:color="auto"/>
          </w:divBdr>
        </w:div>
        <w:div w:id="102695935">
          <w:marLeft w:val="0"/>
          <w:marRight w:val="0"/>
          <w:marTop w:val="0"/>
          <w:marBottom w:val="0"/>
          <w:divBdr>
            <w:top w:val="none" w:sz="0" w:space="0" w:color="auto"/>
            <w:left w:val="none" w:sz="0" w:space="0" w:color="auto"/>
            <w:bottom w:val="none" w:sz="0" w:space="0" w:color="auto"/>
            <w:right w:val="none" w:sz="0" w:space="0" w:color="auto"/>
          </w:divBdr>
        </w:div>
        <w:div w:id="104154415">
          <w:marLeft w:val="0"/>
          <w:marRight w:val="0"/>
          <w:marTop w:val="0"/>
          <w:marBottom w:val="0"/>
          <w:divBdr>
            <w:top w:val="none" w:sz="0" w:space="0" w:color="auto"/>
            <w:left w:val="none" w:sz="0" w:space="0" w:color="auto"/>
            <w:bottom w:val="none" w:sz="0" w:space="0" w:color="auto"/>
            <w:right w:val="none" w:sz="0" w:space="0" w:color="auto"/>
          </w:divBdr>
        </w:div>
        <w:div w:id="111752991">
          <w:marLeft w:val="0"/>
          <w:marRight w:val="0"/>
          <w:marTop w:val="0"/>
          <w:marBottom w:val="0"/>
          <w:divBdr>
            <w:top w:val="none" w:sz="0" w:space="0" w:color="auto"/>
            <w:left w:val="none" w:sz="0" w:space="0" w:color="auto"/>
            <w:bottom w:val="none" w:sz="0" w:space="0" w:color="auto"/>
            <w:right w:val="none" w:sz="0" w:space="0" w:color="auto"/>
          </w:divBdr>
        </w:div>
        <w:div w:id="118230260">
          <w:marLeft w:val="0"/>
          <w:marRight w:val="0"/>
          <w:marTop w:val="0"/>
          <w:marBottom w:val="0"/>
          <w:divBdr>
            <w:top w:val="none" w:sz="0" w:space="0" w:color="auto"/>
            <w:left w:val="none" w:sz="0" w:space="0" w:color="auto"/>
            <w:bottom w:val="none" w:sz="0" w:space="0" w:color="auto"/>
            <w:right w:val="none" w:sz="0" w:space="0" w:color="auto"/>
          </w:divBdr>
        </w:div>
        <w:div w:id="125515954">
          <w:marLeft w:val="0"/>
          <w:marRight w:val="0"/>
          <w:marTop w:val="0"/>
          <w:marBottom w:val="0"/>
          <w:divBdr>
            <w:top w:val="none" w:sz="0" w:space="0" w:color="auto"/>
            <w:left w:val="none" w:sz="0" w:space="0" w:color="auto"/>
            <w:bottom w:val="none" w:sz="0" w:space="0" w:color="auto"/>
            <w:right w:val="none" w:sz="0" w:space="0" w:color="auto"/>
          </w:divBdr>
        </w:div>
        <w:div w:id="126163450">
          <w:marLeft w:val="0"/>
          <w:marRight w:val="0"/>
          <w:marTop w:val="0"/>
          <w:marBottom w:val="0"/>
          <w:divBdr>
            <w:top w:val="none" w:sz="0" w:space="0" w:color="auto"/>
            <w:left w:val="none" w:sz="0" w:space="0" w:color="auto"/>
            <w:bottom w:val="none" w:sz="0" w:space="0" w:color="auto"/>
            <w:right w:val="none" w:sz="0" w:space="0" w:color="auto"/>
          </w:divBdr>
        </w:div>
        <w:div w:id="133525081">
          <w:marLeft w:val="0"/>
          <w:marRight w:val="0"/>
          <w:marTop w:val="0"/>
          <w:marBottom w:val="0"/>
          <w:divBdr>
            <w:top w:val="none" w:sz="0" w:space="0" w:color="auto"/>
            <w:left w:val="none" w:sz="0" w:space="0" w:color="auto"/>
            <w:bottom w:val="none" w:sz="0" w:space="0" w:color="auto"/>
            <w:right w:val="none" w:sz="0" w:space="0" w:color="auto"/>
          </w:divBdr>
        </w:div>
        <w:div w:id="138613251">
          <w:marLeft w:val="0"/>
          <w:marRight w:val="0"/>
          <w:marTop w:val="0"/>
          <w:marBottom w:val="0"/>
          <w:divBdr>
            <w:top w:val="none" w:sz="0" w:space="0" w:color="auto"/>
            <w:left w:val="none" w:sz="0" w:space="0" w:color="auto"/>
            <w:bottom w:val="none" w:sz="0" w:space="0" w:color="auto"/>
            <w:right w:val="none" w:sz="0" w:space="0" w:color="auto"/>
          </w:divBdr>
        </w:div>
        <w:div w:id="139157949">
          <w:marLeft w:val="0"/>
          <w:marRight w:val="0"/>
          <w:marTop w:val="0"/>
          <w:marBottom w:val="0"/>
          <w:divBdr>
            <w:top w:val="none" w:sz="0" w:space="0" w:color="auto"/>
            <w:left w:val="none" w:sz="0" w:space="0" w:color="auto"/>
            <w:bottom w:val="none" w:sz="0" w:space="0" w:color="auto"/>
            <w:right w:val="none" w:sz="0" w:space="0" w:color="auto"/>
          </w:divBdr>
        </w:div>
        <w:div w:id="144975449">
          <w:marLeft w:val="0"/>
          <w:marRight w:val="0"/>
          <w:marTop w:val="0"/>
          <w:marBottom w:val="0"/>
          <w:divBdr>
            <w:top w:val="none" w:sz="0" w:space="0" w:color="auto"/>
            <w:left w:val="none" w:sz="0" w:space="0" w:color="auto"/>
            <w:bottom w:val="none" w:sz="0" w:space="0" w:color="auto"/>
            <w:right w:val="none" w:sz="0" w:space="0" w:color="auto"/>
          </w:divBdr>
        </w:div>
        <w:div w:id="152719161">
          <w:marLeft w:val="0"/>
          <w:marRight w:val="0"/>
          <w:marTop w:val="0"/>
          <w:marBottom w:val="0"/>
          <w:divBdr>
            <w:top w:val="none" w:sz="0" w:space="0" w:color="auto"/>
            <w:left w:val="none" w:sz="0" w:space="0" w:color="auto"/>
            <w:bottom w:val="none" w:sz="0" w:space="0" w:color="auto"/>
            <w:right w:val="none" w:sz="0" w:space="0" w:color="auto"/>
          </w:divBdr>
        </w:div>
        <w:div w:id="161240193">
          <w:marLeft w:val="0"/>
          <w:marRight w:val="0"/>
          <w:marTop w:val="0"/>
          <w:marBottom w:val="0"/>
          <w:divBdr>
            <w:top w:val="none" w:sz="0" w:space="0" w:color="auto"/>
            <w:left w:val="none" w:sz="0" w:space="0" w:color="auto"/>
            <w:bottom w:val="none" w:sz="0" w:space="0" w:color="auto"/>
            <w:right w:val="none" w:sz="0" w:space="0" w:color="auto"/>
          </w:divBdr>
        </w:div>
        <w:div w:id="174808168">
          <w:marLeft w:val="0"/>
          <w:marRight w:val="0"/>
          <w:marTop w:val="0"/>
          <w:marBottom w:val="0"/>
          <w:divBdr>
            <w:top w:val="none" w:sz="0" w:space="0" w:color="auto"/>
            <w:left w:val="none" w:sz="0" w:space="0" w:color="auto"/>
            <w:bottom w:val="none" w:sz="0" w:space="0" w:color="auto"/>
            <w:right w:val="none" w:sz="0" w:space="0" w:color="auto"/>
          </w:divBdr>
        </w:div>
        <w:div w:id="178592056">
          <w:marLeft w:val="0"/>
          <w:marRight w:val="0"/>
          <w:marTop w:val="0"/>
          <w:marBottom w:val="0"/>
          <w:divBdr>
            <w:top w:val="none" w:sz="0" w:space="0" w:color="auto"/>
            <w:left w:val="none" w:sz="0" w:space="0" w:color="auto"/>
            <w:bottom w:val="none" w:sz="0" w:space="0" w:color="auto"/>
            <w:right w:val="none" w:sz="0" w:space="0" w:color="auto"/>
          </w:divBdr>
        </w:div>
        <w:div w:id="189879660">
          <w:marLeft w:val="0"/>
          <w:marRight w:val="0"/>
          <w:marTop w:val="0"/>
          <w:marBottom w:val="0"/>
          <w:divBdr>
            <w:top w:val="none" w:sz="0" w:space="0" w:color="auto"/>
            <w:left w:val="none" w:sz="0" w:space="0" w:color="auto"/>
            <w:bottom w:val="none" w:sz="0" w:space="0" w:color="auto"/>
            <w:right w:val="none" w:sz="0" w:space="0" w:color="auto"/>
          </w:divBdr>
        </w:div>
        <w:div w:id="191456852">
          <w:marLeft w:val="0"/>
          <w:marRight w:val="0"/>
          <w:marTop w:val="0"/>
          <w:marBottom w:val="0"/>
          <w:divBdr>
            <w:top w:val="none" w:sz="0" w:space="0" w:color="auto"/>
            <w:left w:val="none" w:sz="0" w:space="0" w:color="auto"/>
            <w:bottom w:val="none" w:sz="0" w:space="0" w:color="auto"/>
            <w:right w:val="none" w:sz="0" w:space="0" w:color="auto"/>
          </w:divBdr>
        </w:div>
        <w:div w:id="213933732">
          <w:marLeft w:val="0"/>
          <w:marRight w:val="0"/>
          <w:marTop w:val="0"/>
          <w:marBottom w:val="0"/>
          <w:divBdr>
            <w:top w:val="none" w:sz="0" w:space="0" w:color="auto"/>
            <w:left w:val="none" w:sz="0" w:space="0" w:color="auto"/>
            <w:bottom w:val="none" w:sz="0" w:space="0" w:color="auto"/>
            <w:right w:val="none" w:sz="0" w:space="0" w:color="auto"/>
          </w:divBdr>
        </w:div>
        <w:div w:id="214044883">
          <w:marLeft w:val="0"/>
          <w:marRight w:val="0"/>
          <w:marTop w:val="0"/>
          <w:marBottom w:val="0"/>
          <w:divBdr>
            <w:top w:val="none" w:sz="0" w:space="0" w:color="auto"/>
            <w:left w:val="none" w:sz="0" w:space="0" w:color="auto"/>
            <w:bottom w:val="none" w:sz="0" w:space="0" w:color="auto"/>
            <w:right w:val="none" w:sz="0" w:space="0" w:color="auto"/>
          </w:divBdr>
        </w:div>
        <w:div w:id="227500370">
          <w:marLeft w:val="0"/>
          <w:marRight w:val="0"/>
          <w:marTop w:val="0"/>
          <w:marBottom w:val="0"/>
          <w:divBdr>
            <w:top w:val="none" w:sz="0" w:space="0" w:color="auto"/>
            <w:left w:val="none" w:sz="0" w:space="0" w:color="auto"/>
            <w:bottom w:val="none" w:sz="0" w:space="0" w:color="auto"/>
            <w:right w:val="none" w:sz="0" w:space="0" w:color="auto"/>
          </w:divBdr>
        </w:div>
        <w:div w:id="230432680">
          <w:marLeft w:val="0"/>
          <w:marRight w:val="0"/>
          <w:marTop w:val="0"/>
          <w:marBottom w:val="0"/>
          <w:divBdr>
            <w:top w:val="none" w:sz="0" w:space="0" w:color="auto"/>
            <w:left w:val="none" w:sz="0" w:space="0" w:color="auto"/>
            <w:bottom w:val="none" w:sz="0" w:space="0" w:color="auto"/>
            <w:right w:val="none" w:sz="0" w:space="0" w:color="auto"/>
          </w:divBdr>
        </w:div>
        <w:div w:id="232131013">
          <w:marLeft w:val="0"/>
          <w:marRight w:val="0"/>
          <w:marTop w:val="0"/>
          <w:marBottom w:val="0"/>
          <w:divBdr>
            <w:top w:val="none" w:sz="0" w:space="0" w:color="auto"/>
            <w:left w:val="none" w:sz="0" w:space="0" w:color="auto"/>
            <w:bottom w:val="none" w:sz="0" w:space="0" w:color="auto"/>
            <w:right w:val="none" w:sz="0" w:space="0" w:color="auto"/>
          </w:divBdr>
        </w:div>
        <w:div w:id="237252586">
          <w:marLeft w:val="0"/>
          <w:marRight w:val="0"/>
          <w:marTop w:val="0"/>
          <w:marBottom w:val="0"/>
          <w:divBdr>
            <w:top w:val="none" w:sz="0" w:space="0" w:color="auto"/>
            <w:left w:val="none" w:sz="0" w:space="0" w:color="auto"/>
            <w:bottom w:val="none" w:sz="0" w:space="0" w:color="auto"/>
            <w:right w:val="none" w:sz="0" w:space="0" w:color="auto"/>
          </w:divBdr>
        </w:div>
        <w:div w:id="238099845">
          <w:marLeft w:val="0"/>
          <w:marRight w:val="0"/>
          <w:marTop w:val="0"/>
          <w:marBottom w:val="0"/>
          <w:divBdr>
            <w:top w:val="none" w:sz="0" w:space="0" w:color="auto"/>
            <w:left w:val="none" w:sz="0" w:space="0" w:color="auto"/>
            <w:bottom w:val="none" w:sz="0" w:space="0" w:color="auto"/>
            <w:right w:val="none" w:sz="0" w:space="0" w:color="auto"/>
          </w:divBdr>
        </w:div>
        <w:div w:id="238685302">
          <w:marLeft w:val="0"/>
          <w:marRight w:val="0"/>
          <w:marTop w:val="0"/>
          <w:marBottom w:val="0"/>
          <w:divBdr>
            <w:top w:val="none" w:sz="0" w:space="0" w:color="auto"/>
            <w:left w:val="none" w:sz="0" w:space="0" w:color="auto"/>
            <w:bottom w:val="none" w:sz="0" w:space="0" w:color="auto"/>
            <w:right w:val="none" w:sz="0" w:space="0" w:color="auto"/>
          </w:divBdr>
        </w:div>
        <w:div w:id="241260763">
          <w:marLeft w:val="0"/>
          <w:marRight w:val="0"/>
          <w:marTop w:val="0"/>
          <w:marBottom w:val="0"/>
          <w:divBdr>
            <w:top w:val="none" w:sz="0" w:space="0" w:color="auto"/>
            <w:left w:val="none" w:sz="0" w:space="0" w:color="auto"/>
            <w:bottom w:val="none" w:sz="0" w:space="0" w:color="auto"/>
            <w:right w:val="none" w:sz="0" w:space="0" w:color="auto"/>
          </w:divBdr>
        </w:div>
        <w:div w:id="241912736">
          <w:marLeft w:val="0"/>
          <w:marRight w:val="0"/>
          <w:marTop w:val="0"/>
          <w:marBottom w:val="0"/>
          <w:divBdr>
            <w:top w:val="none" w:sz="0" w:space="0" w:color="auto"/>
            <w:left w:val="none" w:sz="0" w:space="0" w:color="auto"/>
            <w:bottom w:val="none" w:sz="0" w:space="0" w:color="auto"/>
            <w:right w:val="none" w:sz="0" w:space="0" w:color="auto"/>
          </w:divBdr>
        </w:div>
        <w:div w:id="242954264">
          <w:marLeft w:val="0"/>
          <w:marRight w:val="0"/>
          <w:marTop w:val="0"/>
          <w:marBottom w:val="0"/>
          <w:divBdr>
            <w:top w:val="none" w:sz="0" w:space="0" w:color="auto"/>
            <w:left w:val="none" w:sz="0" w:space="0" w:color="auto"/>
            <w:bottom w:val="none" w:sz="0" w:space="0" w:color="auto"/>
            <w:right w:val="none" w:sz="0" w:space="0" w:color="auto"/>
          </w:divBdr>
        </w:div>
        <w:div w:id="244267912">
          <w:marLeft w:val="0"/>
          <w:marRight w:val="0"/>
          <w:marTop w:val="0"/>
          <w:marBottom w:val="0"/>
          <w:divBdr>
            <w:top w:val="none" w:sz="0" w:space="0" w:color="auto"/>
            <w:left w:val="none" w:sz="0" w:space="0" w:color="auto"/>
            <w:bottom w:val="none" w:sz="0" w:space="0" w:color="auto"/>
            <w:right w:val="none" w:sz="0" w:space="0" w:color="auto"/>
          </w:divBdr>
        </w:div>
        <w:div w:id="244800224">
          <w:marLeft w:val="0"/>
          <w:marRight w:val="0"/>
          <w:marTop w:val="0"/>
          <w:marBottom w:val="0"/>
          <w:divBdr>
            <w:top w:val="none" w:sz="0" w:space="0" w:color="auto"/>
            <w:left w:val="none" w:sz="0" w:space="0" w:color="auto"/>
            <w:bottom w:val="none" w:sz="0" w:space="0" w:color="auto"/>
            <w:right w:val="none" w:sz="0" w:space="0" w:color="auto"/>
          </w:divBdr>
        </w:div>
        <w:div w:id="253248606">
          <w:marLeft w:val="0"/>
          <w:marRight w:val="0"/>
          <w:marTop w:val="0"/>
          <w:marBottom w:val="0"/>
          <w:divBdr>
            <w:top w:val="none" w:sz="0" w:space="0" w:color="auto"/>
            <w:left w:val="none" w:sz="0" w:space="0" w:color="auto"/>
            <w:bottom w:val="none" w:sz="0" w:space="0" w:color="auto"/>
            <w:right w:val="none" w:sz="0" w:space="0" w:color="auto"/>
          </w:divBdr>
        </w:div>
        <w:div w:id="261843649">
          <w:marLeft w:val="0"/>
          <w:marRight w:val="0"/>
          <w:marTop w:val="0"/>
          <w:marBottom w:val="0"/>
          <w:divBdr>
            <w:top w:val="none" w:sz="0" w:space="0" w:color="auto"/>
            <w:left w:val="none" w:sz="0" w:space="0" w:color="auto"/>
            <w:bottom w:val="none" w:sz="0" w:space="0" w:color="auto"/>
            <w:right w:val="none" w:sz="0" w:space="0" w:color="auto"/>
          </w:divBdr>
        </w:div>
        <w:div w:id="265385590">
          <w:marLeft w:val="0"/>
          <w:marRight w:val="0"/>
          <w:marTop w:val="0"/>
          <w:marBottom w:val="0"/>
          <w:divBdr>
            <w:top w:val="none" w:sz="0" w:space="0" w:color="auto"/>
            <w:left w:val="none" w:sz="0" w:space="0" w:color="auto"/>
            <w:bottom w:val="none" w:sz="0" w:space="0" w:color="auto"/>
            <w:right w:val="none" w:sz="0" w:space="0" w:color="auto"/>
          </w:divBdr>
        </w:div>
        <w:div w:id="269288876">
          <w:marLeft w:val="0"/>
          <w:marRight w:val="0"/>
          <w:marTop w:val="0"/>
          <w:marBottom w:val="0"/>
          <w:divBdr>
            <w:top w:val="none" w:sz="0" w:space="0" w:color="auto"/>
            <w:left w:val="none" w:sz="0" w:space="0" w:color="auto"/>
            <w:bottom w:val="none" w:sz="0" w:space="0" w:color="auto"/>
            <w:right w:val="none" w:sz="0" w:space="0" w:color="auto"/>
          </w:divBdr>
        </w:div>
        <w:div w:id="270941060">
          <w:marLeft w:val="0"/>
          <w:marRight w:val="0"/>
          <w:marTop w:val="0"/>
          <w:marBottom w:val="0"/>
          <w:divBdr>
            <w:top w:val="none" w:sz="0" w:space="0" w:color="auto"/>
            <w:left w:val="none" w:sz="0" w:space="0" w:color="auto"/>
            <w:bottom w:val="none" w:sz="0" w:space="0" w:color="auto"/>
            <w:right w:val="none" w:sz="0" w:space="0" w:color="auto"/>
          </w:divBdr>
        </w:div>
        <w:div w:id="290521285">
          <w:marLeft w:val="0"/>
          <w:marRight w:val="0"/>
          <w:marTop w:val="0"/>
          <w:marBottom w:val="0"/>
          <w:divBdr>
            <w:top w:val="none" w:sz="0" w:space="0" w:color="auto"/>
            <w:left w:val="none" w:sz="0" w:space="0" w:color="auto"/>
            <w:bottom w:val="none" w:sz="0" w:space="0" w:color="auto"/>
            <w:right w:val="none" w:sz="0" w:space="0" w:color="auto"/>
          </w:divBdr>
        </w:div>
        <w:div w:id="293491761">
          <w:marLeft w:val="0"/>
          <w:marRight w:val="0"/>
          <w:marTop w:val="0"/>
          <w:marBottom w:val="0"/>
          <w:divBdr>
            <w:top w:val="none" w:sz="0" w:space="0" w:color="auto"/>
            <w:left w:val="none" w:sz="0" w:space="0" w:color="auto"/>
            <w:bottom w:val="none" w:sz="0" w:space="0" w:color="auto"/>
            <w:right w:val="none" w:sz="0" w:space="0" w:color="auto"/>
          </w:divBdr>
        </w:div>
        <w:div w:id="302465222">
          <w:marLeft w:val="0"/>
          <w:marRight w:val="0"/>
          <w:marTop w:val="0"/>
          <w:marBottom w:val="0"/>
          <w:divBdr>
            <w:top w:val="none" w:sz="0" w:space="0" w:color="auto"/>
            <w:left w:val="none" w:sz="0" w:space="0" w:color="auto"/>
            <w:bottom w:val="none" w:sz="0" w:space="0" w:color="auto"/>
            <w:right w:val="none" w:sz="0" w:space="0" w:color="auto"/>
          </w:divBdr>
        </w:div>
        <w:div w:id="307327244">
          <w:marLeft w:val="0"/>
          <w:marRight w:val="0"/>
          <w:marTop w:val="0"/>
          <w:marBottom w:val="0"/>
          <w:divBdr>
            <w:top w:val="none" w:sz="0" w:space="0" w:color="auto"/>
            <w:left w:val="none" w:sz="0" w:space="0" w:color="auto"/>
            <w:bottom w:val="none" w:sz="0" w:space="0" w:color="auto"/>
            <w:right w:val="none" w:sz="0" w:space="0" w:color="auto"/>
          </w:divBdr>
        </w:div>
        <w:div w:id="308099268">
          <w:marLeft w:val="0"/>
          <w:marRight w:val="0"/>
          <w:marTop w:val="0"/>
          <w:marBottom w:val="0"/>
          <w:divBdr>
            <w:top w:val="none" w:sz="0" w:space="0" w:color="auto"/>
            <w:left w:val="none" w:sz="0" w:space="0" w:color="auto"/>
            <w:bottom w:val="none" w:sz="0" w:space="0" w:color="auto"/>
            <w:right w:val="none" w:sz="0" w:space="0" w:color="auto"/>
          </w:divBdr>
        </w:div>
        <w:div w:id="310789712">
          <w:marLeft w:val="0"/>
          <w:marRight w:val="0"/>
          <w:marTop w:val="0"/>
          <w:marBottom w:val="0"/>
          <w:divBdr>
            <w:top w:val="none" w:sz="0" w:space="0" w:color="auto"/>
            <w:left w:val="none" w:sz="0" w:space="0" w:color="auto"/>
            <w:bottom w:val="none" w:sz="0" w:space="0" w:color="auto"/>
            <w:right w:val="none" w:sz="0" w:space="0" w:color="auto"/>
          </w:divBdr>
        </w:div>
        <w:div w:id="315964229">
          <w:marLeft w:val="0"/>
          <w:marRight w:val="0"/>
          <w:marTop w:val="0"/>
          <w:marBottom w:val="0"/>
          <w:divBdr>
            <w:top w:val="none" w:sz="0" w:space="0" w:color="auto"/>
            <w:left w:val="none" w:sz="0" w:space="0" w:color="auto"/>
            <w:bottom w:val="none" w:sz="0" w:space="0" w:color="auto"/>
            <w:right w:val="none" w:sz="0" w:space="0" w:color="auto"/>
          </w:divBdr>
        </w:div>
        <w:div w:id="323123117">
          <w:marLeft w:val="0"/>
          <w:marRight w:val="0"/>
          <w:marTop w:val="0"/>
          <w:marBottom w:val="0"/>
          <w:divBdr>
            <w:top w:val="none" w:sz="0" w:space="0" w:color="auto"/>
            <w:left w:val="none" w:sz="0" w:space="0" w:color="auto"/>
            <w:bottom w:val="none" w:sz="0" w:space="0" w:color="auto"/>
            <w:right w:val="none" w:sz="0" w:space="0" w:color="auto"/>
          </w:divBdr>
        </w:div>
        <w:div w:id="324630652">
          <w:marLeft w:val="0"/>
          <w:marRight w:val="0"/>
          <w:marTop w:val="0"/>
          <w:marBottom w:val="0"/>
          <w:divBdr>
            <w:top w:val="none" w:sz="0" w:space="0" w:color="auto"/>
            <w:left w:val="none" w:sz="0" w:space="0" w:color="auto"/>
            <w:bottom w:val="none" w:sz="0" w:space="0" w:color="auto"/>
            <w:right w:val="none" w:sz="0" w:space="0" w:color="auto"/>
          </w:divBdr>
        </w:div>
        <w:div w:id="326255359">
          <w:marLeft w:val="0"/>
          <w:marRight w:val="0"/>
          <w:marTop w:val="0"/>
          <w:marBottom w:val="0"/>
          <w:divBdr>
            <w:top w:val="none" w:sz="0" w:space="0" w:color="auto"/>
            <w:left w:val="none" w:sz="0" w:space="0" w:color="auto"/>
            <w:bottom w:val="none" w:sz="0" w:space="0" w:color="auto"/>
            <w:right w:val="none" w:sz="0" w:space="0" w:color="auto"/>
          </w:divBdr>
        </w:div>
        <w:div w:id="339241554">
          <w:marLeft w:val="0"/>
          <w:marRight w:val="0"/>
          <w:marTop w:val="0"/>
          <w:marBottom w:val="0"/>
          <w:divBdr>
            <w:top w:val="none" w:sz="0" w:space="0" w:color="auto"/>
            <w:left w:val="none" w:sz="0" w:space="0" w:color="auto"/>
            <w:bottom w:val="none" w:sz="0" w:space="0" w:color="auto"/>
            <w:right w:val="none" w:sz="0" w:space="0" w:color="auto"/>
          </w:divBdr>
        </w:div>
        <w:div w:id="350377144">
          <w:marLeft w:val="0"/>
          <w:marRight w:val="0"/>
          <w:marTop w:val="0"/>
          <w:marBottom w:val="0"/>
          <w:divBdr>
            <w:top w:val="none" w:sz="0" w:space="0" w:color="auto"/>
            <w:left w:val="none" w:sz="0" w:space="0" w:color="auto"/>
            <w:bottom w:val="none" w:sz="0" w:space="0" w:color="auto"/>
            <w:right w:val="none" w:sz="0" w:space="0" w:color="auto"/>
          </w:divBdr>
        </w:div>
        <w:div w:id="353043531">
          <w:marLeft w:val="0"/>
          <w:marRight w:val="0"/>
          <w:marTop w:val="0"/>
          <w:marBottom w:val="0"/>
          <w:divBdr>
            <w:top w:val="none" w:sz="0" w:space="0" w:color="auto"/>
            <w:left w:val="none" w:sz="0" w:space="0" w:color="auto"/>
            <w:bottom w:val="none" w:sz="0" w:space="0" w:color="auto"/>
            <w:right w:val="none" w:sz="0" w:space="0" w:color="auto"/>
          </w:divBdr>
        </w:div>
        <w:div w:id="353458402">
          <w:marLeft w:val="0"/>
          <w:marRight w:val="0"/>
          <w:marTop w:val="0"/>
          <w:marBottom w:val="0"/>
          <w:divBdr>
            <w:top w:val="none" w:sz="0" w:space="0" w:color="auto"/>
            <w:left w:val="none" w:sz="0" w:space="0" w:color="auto"/>
            <w:bottom w:val="none" w:sz="0" w:space="0" w:color="auto"/>
            <w:right w:val="none" w:sz="0" w:space="0" w:color="auto"/>
          </w:divBdr>
        </w:div>
        <w:div w:id="355233317">
          <w:marLeft w:val="0"/>
          <w:marRight w:val="0"/>
          <w:marTop w:val="0"/>
          <w:marBottom w:val="0"/>
          <w:divBdr>
            <w:top w:val="none" w:sz="0" w:space="0" w:color="auto"/>
            <w:left w:val="none" w:sz="0" w:space="0" w:color="auto"/>
            <w:bottom w:val="none" w:sz="0" w:space="0" w:color="auto"/>
            <w:right w:val="none" w:sz="0" w:space="0" w:color="auto"/>
          </w:divBdr>
        </w:div>
        <w:div w:id="356660027">
          <w:marLeft w:val="0"/>
          <w:marRight w:val="0"/>
          <w:marTop w:val="0"/>
          <w:marBottom w:val="0"/>
          <w:divBdr>
            <w:top w:val="none" w:sz="0" w:space="0" w:color="auto"/>
            <w:left w:val="none" w:sz="0" w:space="0" w:color="auto"/>
            <w:bottom w:val="none" w:sz="0" w:space="0" w:color="auto"/>
            <w:right w:val="none" w:sz="0" w:space="0" w:color="auto"/>
          </w:divBdr>
        </w:div>
        <w:div w:id="360127648">
          <w:marLeft w:val="0"/>
          <w:marRight w:val="0"/>
          <w:marTop w:val="0"/>
          <w:marBottom w:val="0"/>
          <w:divBdr>
            <w:top w:val="none" w:sz="0" w:space="0" w:color="auto"/>
            <w:left w:val="none" w:sz="0" w:space="0" w:color="auto"/>
            <w:bottom w:val="none" w:sz="0" w:space="0" w:color="auto"/>
            <w:right w:val="none" w:sz="0" w:space="0" w:color="auto"/>
          </w:divBdr>
        </w:div>
        <w:div w:id="367919134">
          <w:marLeft w:val="0"/>
          <w:marRight w:val="0"/>
          <w:marTop w:val="0"/>
          <w:marBottom w:val="0"/>
          <w:divBdr>
            <w:top w:val="none" w:sz="0" w:space="0" w:color="auto"/>
            <w:left w:val="none" w:sz="0" w:space="0" w:color="auto"/>
            <w:bottom w:val="none" w:sz="0" w:space="0" w:color="auto"/>
            <w:right w:val="none" w:sz="0" w:space="0" w:color="auto"/>
          </w:divBdr>
        </w:div>
        <w:div w:id="369838069">
          <w:marLeft w:val="0"/>
          <w:marRight w:val="0"/>
          <w:marTop w:val="0"/>
          <w:marBottom w:val="0"/>
          <w:divBdr>
            <w:top w:val="none" w:sz="0" w:space="0" w:color="auto"/>
            <w:left w:val="none" w:sz="0" w:space="0" w:color="auto"/>
            <w:bottom w:val="none" w:sz="0" w:space="0" w:color="auto"/>
            <w:right w:val="none" w:sz="0" w:space="0" w:color="auto"/>
          </w:divBdr>
        </w:div>
        <w:div w:id="370568484">
          <w:marLeft w:val="0"/>
          <w:marRight w:val="0"/>
          <w:marTop w:val="0"/>
          <w:marBottom w:val="0"/>
          <w:divBdr>
            <w:top w:val="none" w:sz="0" w:space="0" w:color="auto"/>
            <w:left w:val="none" w:sz="0" w:space="0" w:color="auto"/>
            <w:bottom w:val="none" w:sz="0" w:space="0" w:color="auto"/>
            <w:right w:val="none" w:sz="0" w:space="0" w:color="auto"/>
          </w:divBdr>
        </w:div>
        <w:div w:id="372849298">
          <w:marLeft w:val="0"/>
          <w:marRight w:val="0"/>
          <w:marTop w:val="0"/>
          <w:marBottom w:val="0"/>
          <w:divBdr>
            <w:top w:val="none" w:sz="0" w:space="0" w:color="auto"/>
            <w:left w:val="none" w:sz="0" w:space="0" w:color="auto"/>
            <w:bottom w:val="none" w:sz="0" w:space="0" w:color="auto"/>
            <w:right w:val="none" w:sz="0" w:space="0" w:color="auto"/>
          </w:divBdr>
        </w:div>
        <w:div w:id="377048489">
          <w:marLeft w:val="0"/>
          <w:marRight w:val="0"/>
          <w:marTop w:val="0"/>
          <w:marBottom w:val="0"/>
          <w:divBdr>
            <w:top w:val="none" w:sz="0" w:space="0" w:color="auto"/>
            <w:left w:val="none" w:sz="0" w:space="0" w:color="auto"/>
            <w:bottom w:val="none" w:sz="0" w:space="0" w:color="auto"/>
            <w:right w:val="none" w:sz="0" w:space="0" w:color="auto"/>
          </w:divBdr>
        </w:div>
        <w:div w:id="379597195">
          <w:marLeft w:val="0"/>
          <w:marRight w:val="0"/>
          <w:marTop w:val="0"/>
          <w:marBottom w:val="0"/>
          <w:divBdr>
            <w:top w:val="none" w:sz="0" w:space="0" w:color="auto"/>
            <w:left w:val="none" w:sz="0" w:space="0" w:color="auto"/>
            <w:bottom w:val="none" w:sz="0" w:space="0" w:color="auto"/>
            <w:right w:val="none" w:sz="0" w:space="0" w:color="auto"/>
          </w:divBdr>
        </w:div>
        <w:div w:id="385225091">
          <w:marLeft w:val="0"/>
          <w:marRight w:val="0"/>
          <w:marTop w:val="0"/>
          <w:marBottom w:val="0"/>
          <w:divBdr>
            <w:top w:val="none" w:sz="0" w:space="0" w:color="auto"/>
            <w:left w:val="none" w:sz="0" w:space="0" w:color="auto"/>
            <w:bottom w:val="none" w:sz="0" w:space="0" w:color="auto"/>
            <w:right w:val="none" w:sz="0" w:space="0" w:color="auto"/>
          </w:divBdr>
        </w:div>
        <w:div w:id="392899128">
          <w:marLeft w:val="0"/>
          <w:marRight w:val="0"/>
          <w:marTop w:val="0"/>
          <w:marBottom w:val="0"/>
          <w:divBdr>
            <w:top w:val="none" w:sz="0" w:space="0" w:color="auto"/>
            <w:left w:val="none" w:sz="0" w:space="0" w:color="auto"/>
            <w:bottom w:val="none" w:sz="0" w:space="0" w:color="auto"/>
            <w:right w:val="none" w:sz="0" w:space="0" w:color="auto"/>
          </w:divBdr>
        </w:div>
        <w:div w:id="398789596">
          <w:marLeft w:val="0"/>
          <w:marRight w:val="0"/>
          <w:marTop w:val="0"/>
          <w:marBottom w:val="0"/>
          <w:divBdr>
            <w:top w:val="none" w:sz="0" w:space="0" w:color="auto"/>
            <w:left w:val="none" w:sz="0" w:space="0" w:color="auto"/>
            <w:bottom w:val="none" w:sz="0" w:space="0" w:color="auto"/>
            <w:right w:val="none" w:sz="0" w:space="0" w:color="auto"/>
          </w:divBdr>
        </w:div>
        <w:div w:id="401222484">
          <w:marLeft w:val="0"/>
          <w:marRight w:val="0"/>
          <w:marTop w:val="0"/>
          <w:marBottom w:val="0"/>
          <w:divBdr>
            <w:top w:val="none" w:sz="0" w:space="0" w:color="auto"/>
            <w:left w:val="none" w:sz="0" w:space="0" w:color="auto"/>
            <w:bottom w:val="none" w:sz="0" w:space="0" w:color="auto"/>
            <w:right w:val="none" w:sz="0" w:space="0" w:color="auto"/>
          </w:divBdr>
        </w:div>
        <w:div w:id="402416144">
          <w:marLeft w:val="0"/>
          <w:marRight w:val="0"/>
          <w:marTop w:val="0"/>
          <w:marBottom w:val="0"/>
          <w:divBdr>
            <w:top w:val="none" w:sz="0" w:space="0" w:color="auto"/>
            <w:left w:val="none" w:sz="0" w:space="0" w:color="auto"/>
            <w:bottom w:val="none" w:sz="0" w:space="0" w:color="auto"/>
            <w:right w:val="none" w:sz="0" w:space="0" w:color="auto"/>
          </w:divBdr>
        </w:div>
        <w:div w:id="405421882">
          <w:marLeft w:val="0"/>
          <w:marRight w:val="0"/>
          <w:marTop w:val="0"/>
          <w:marBottom w:val="0"/>
          <w:divBdr>
            <w:top w:val="none" w:sz="0" w:space="0" w:color="auto"/>
            <w:left w:val="none" w:sz="0" w:space="0" w:color="auto"/>
            <w:bottom w:val="none" w:sz="0" w:space="0" w:color="auto"/>
            <w:right w:val="none" w:sz="0" w:space="0" w:color="auto"/>
          </w:divBdr>
        </w:div>
        <w:div w:id="405684207">
          <w:marLeft w:val="0"/>
          <w:marRight w:val="0"/>
          <w:marTop w:val="0"/>
          <w:marBottom w:val="0"/>
          <w:divBdr>
            <w:top w:val="none" w:sz="0" w:space="0" w:color="auto"/>
            <w:left w:val="none" w:sz="0" w:space="0" w:color="auto"/>
            <w:bottom w:val="none" w:sz="0" w:space="0" w:color="auto"/>
            <w:right w:val="none" w:sz="0" w:space="0" w:color="auto"/>
          </w:divBdr>
        </w:div>
        <w:div w:id="407848098">
          <w:marLeft w:val="0"/>
          <w:marRight w:val="0"/>
          <w:marTop w:val="0"/>
          <w:marBottom w:val="0"/>
          <w:divBdr>
            <w:top w:val="none" w:sz="0" w:space="0" w:color="auto"/>
            <w:left w:val="none" w:sz="0" w:space="0" w:color="auto"/>
            <w:bottom w:val="none" w:sz="0" w:space="0" w:color="auto"/>
            <w:right w:val="none" w:sz="0" w:space="0" w:color="auto"/>
          </w:divBdr>
        </w:div>
        <w:div w:id="409430376">
          <w:marLeft w:val="0"/>
          <w:marRight w:val="0"/>
          <w:marTop w:val="0"/>
          <w:marBottom w:val="0"/>
          <w:divBdr>
            <w:top w:val="none" w:sz="0" w:space="0" w:color="auto"/>
            <w:left w:val="none" w:sz="0" w:space="0" w:color="auto"/>
            <w:bottom w:val="none" w:sz="0" w:space="0" w:color="auto"/>
            <w:right w:val="none" w:sz="0" w:space="0" w:color="auto"/>
          </w:divBdr>
        </w:div>
        <w:div w:id="409622038">
          <w:marLeft w:val="0"/>
          <w:marRight w:val="0"/>
          <w:marTop w:val="0"/>
          <w:marBottom w:val="0"/>
          <w:divBdr>
            <w:top w:val="none" w:sz="0" w:space="0" w:color="auto"/>
            <w:left w:val="none" w:sz="0" w:space="0" w:color="auto"/>
            <w:bottom w:val="none" w:sz="0" w:space="0" w:color="auto"/>
            <w:right w:val="none" w:sz="0" w:space="0" w:color="auto"/>
          </w:divBdr>
        </w:div>
        <w:div w:id="412556947">
          <w:marLeft w:val="0"/>
          <w:marRight w:val="0"/>
          <w:marTop w:val="0"/>
          <w:marBottom w:val="0"/>
          <w:divBdr>
            <w:top w:val="none" w:sz="0" w:space="0" w:color="auto"/>
            <w:left w:val="none" w:sz="0" w:space="0" w:color="auto"/>
            <w:bottom w:val="none" w:sz="0" w:space="0" w:color="auto"/>
            <w:right w:val="none" w:sz="0" w:space="0" w:color="auto"/>
          </w:divBdr>
        </w:div>
        <w:div w:id="423962129">
          <w:marLeft w:val="0"/>
          <w:marRight w:val="0"/>
          <w:marTop w:val="0"/>
          <w:marBottom w:val="0"/>
          <w:divBdr>
            <w:top w:val="none" w:sz="0" w:space="0" w:color="auto"/>
            <w:left w:val="none" w:sz="0" w:space="0" w:color="auto"/>
            <w:bottom w:val="none" w:sz="0" w:space="0" w:color="auto"/>
            <w:right w:val="none" w:sz="0" w:space="0" w:color="auto"/>
          </w:divBdr>
        </w:div>
        <w:div w:id="424693578">
          <w:marLeft w:val="0"/>
          <w:marRight w:val="0"/>
          <w:marTop w:val="0"/>
          <w:marBottom w:val="0"/>
          <w:divBdr>
            <w:top w:val="none" w:sz="0" w:space="0" w:color="auto"/>
            <w:left w:val="none" w:sz="0" w:space="0" w:color="auto"/>
            <w:bottom w:val="none" w:sz="0" w:space="0" w:color="auto"/>
            <w:right w:val="none" w:sz="0" w:space="0" w:color="auto"/>
          </w:divBdr>
        </w:div>
        <w:div w:id="436877815">
          <w:marLeft w:val="0"/>
          <w:marRight w:val="0"/>
          <w:marTop w:val="0"/>
          <w:marBottom w:val="0"/>
          <w:divBdr>
            <w:top w:val="none" w:sz="0" w:space="0" w:color="auto"/>
            <w:left w:val="none" w:sz="0" w:space="0" w:color="auto"/>
            <w:bottom w:val="none" w:sz="0" w:space="0" w:color="auto"/>
            <w:right w:val="none" w:sz="0" w:space="0" w:color="auto"/>
          </w:divBdr>
        </w:div>
        <w:div w:id="439222367">
          <w:marLeft w:val="0"/>
          <w:marRight w:val="0"/>
          <w:marTop w:val="0"/>
          <w:marBottom w:val="0"/>
          <w:divBdr>
            <w:top w:val="none" w:sz="0" w:space="0" w:color="auto"/>
            <w:left w:val="none" w:sz="0" w:space="0" w:color="auto"/>
            <w:bottom w:val="none" w:sz="0" w:space="0" w:color="auto"/>
            <w:right w:val="none" w:sz="0" w:space="0" w:color="auto"/>
          </w:divBdr>
        </w:div>
        <w:div w:id="440346364">
          <w:marLeft w:val="0"/>
          <w:marRight w:val="0"/>
          <w:marTop w:val="0"/>
          <w:marBottom w:val="0"/>
          <w:divBdr>
            <w:top w:val="none" w:sz="0" w:space="0" w:color="auto"/>
            <w:left w:val="none" w:sz="0" w:space="0" w:color="auto"/>
            <w:bottom w:val="none" w:sz="0" w:space="0" w:color="auto"/>
            <w:right w:val="none" w:sz="0" w:space="0" w:color="auto"/>
          </w:divBdr>
        </w:div>
        <w:div w:id="446123460">
          <w:marLeft w:val="0"/>
          <w:marRight w:val="0"/>
          <w:marTop w:val="0"/>
          <w:marBottom w:val="0"/>
          <w:divBdr>
            <w:top w:val="none" w:sz="0" w:space="0" w:color="auto"/>
            <w:left w:val="none" w:sz="0" w:space="0" w:color="auto"/>
            <w:bottom w:val="none" w:sz="0" w:space="0" w:color="auto"/>
            <w:right w:val="none" w:sz="0" w:space="0" w:color="auto"/>
          </w:divBdr>
        </w:div>
        <w:div w:id="449134387">
          <w:marLeft w:val="0"/>
          <w:marRight w:val="0"/>
          <w:marTop w:val="0"/>
          <w:marBottom w:val="0"/>
          <w:divBdr>
            <w:top w:val="none" w:sz="0" w:space="0" w:color="auto"/>
            <w:left w:val="none" w:sz="0" w:space="0" w:color="auto"/>
            <w:bottom w:val="none" w:sz="0" w:space="0" w:color="auto"/>
            <w:right w:val="none" w:sz="0" w:space="0" w:color="auto"/>
          </w:divBdr>
        </w:div>
        <w:div w:id="458259764">
          <w:marLeft w:val="0"/>
          <w:marRight w:val="0"/>
          <w:marTop w:val="0"/>
          <w:marBottom w:val="0"/>
          <w:divBdr>
            <w:top w:val="none" w:sz="0" w:space="0" w:color="auto"/>
            <w:left w:val="none" w:sz="0" w:space="0" w:color="auto"/>
            <w:bottom w:val="none" w:sz="0" w:space="0" w:color="auto"/>
            <w:right w:val="none" w:sz="0" w:space="0" w:color="auto"/>
          </w:divBdr>
        </w:div>
        <w:div w:id="460271655">
          <w:marLeft w:val="0"/>
          <w:marRight w:val="0"/>
          <w:marTop w:val="0"/>
          <w:marBottom w:val="0"/>
          <w:divBdr>
            <w:top w:val="none" w:sz="0" w:space="0" w:color="auto"/>
            <w:left w:val="none" w:sz="0" w:space="0" w:color="auto"/>
            <w:bottom w:val="none" w:sz="0" w:space="0" w:color="auto"/>
            <w:right w:val="none" w:sz="0" w:space="0" w:color="auto"/>
          </w:divBdr>
        </w:div>
        <w:div w:id="467434662">
          <w:marLeft w:val="0"/>
          <w:marRight w:val="0"/>
          <w:marTop w:val="0"/>
          <w:marBottom w:val="0"/>
          <w:divBdr>
            <w:top w:val="none" w:sz="0" w:space="0" w:color="auto"/>
            <w:left w:val="none" w:sz="0" w:space="0" w:color="auto"/>
            <w:bottom w:val="none" w:sz="0" w:space="0" w:color="auto"/>
            <w:right w:val="none" w:sz="0" w:space="0" w:color="auto"/>
          </w:divBdr>
        </w:div>
        <w:div w:id="472449778">
          <w:marLeft w:val="0"/>
          <w:marRight w:val="0"/>
          <w:marTop w:val="0"/>
          <w:marBottom w:val="0"/>
          <w:divBdr>
            <w:top w:val="none" w:sz="0" w:space="0" w:color="auto"/>
            <w:left w:val="none" w:sz="0" w:space="0" w:color="auto"/>
            <w:bottom w:val="none" w:sz="0" w:space="0" w:color="auto"/>
            <w:right w:val="none" w:sz="0" w:space="0" w:color="auto"/>
          </w:divBdr>
        </w:div>
        <w:div w:id="474030662">
          <w:marLeft w:val="0"/>
          <w:marRight w:val="0"/>
          <w:marTop w:val="0"/>
          <w:marBottom w:val="0"/>
          <w:divBdr>
            <w:top w:val="none" w:sz="0" w:space="0" w:color="auto"/>
            <w:left w:val="none" w:sz="0" w:space="0" w:color="auto"/>
            <w:bottom w:val="none" w:sz="0" w:space="0" w:color="auto"/>
            <w:right w:val="none" w:sz="0" w:space="0" w:color="auto"/>
          </w:divBdr>
        </w:div>
        <w:div w:id="477308954">
          <w:marLeft w:val="0"/>
          <w:marRight w:val="0"/>
          <w:marTop w:val="0"/>
          <w:marBottom w:val="0"/>
          <w:divBdr>
            <w:top w:val="none" w:sz="0" w:space="0" w:color="auto"/>
            <w:left w:val="none" w:sz="0" w:space="0" w:color="auto"/>
            <w:bottom w:val="none" w:sz="0" w:space="0" w:color="auto"/>
            <w:right w:val="none" w:sz="0" w:space="0" w:color="auto"/>
          </w:divBdr>
        </w:div>
        <w:div w:id="478690410">
          <w:marLeft w:val="0"/>
          <w:marRight w:val="0"/>
          <w:marTop w:val="0"/>
          <w:marBottom w:val="0"/>
          <w:divBdr>
            <w:top w:val="none" w:sz="0" w:space="0" w:color="auto"/>
            <w:left w:val="none" w:sz="0" w:space="0" w:color="auto"/>
            <w:bottom w:val="none" w:sz="0" w:space="0" w:color="auto"/>
            <w:right w:val="none" w:sz="0" w:space="0" w:color="auto"/>
          </w:divBdr>
        </w:div>
        <w:div w:id="483661842">
          <w:marLeft w:val="0"/>
          <w:marRight w:val="0"/>
          <w:marTop w:val="0"/>
          <w:marBottom w:val="0"/>
          <w:divBdr>
            <w:top w:val="none" w:sz="0" w:space="0" w:color="auto"/>
            <w:left w:val="none" w:sz="0" w:space="0" w:color="auto"/>
            <w:bottom w:val="none" w:sz="0" w:space="0" w:color="auto"/>
            <w:right w:val="none" w:sz="0" w:space="0" w:color="auto"/>
          </w:divBdr>
        </w:div>
        <w:div w:id="491337559">
          <w:marLeft w:val="0"/>
          <w:marRight w:val="0"/>
          <w:marTop w:val="0"/>
          <w:marBottom w:val="0"/>
          <w:divBdr>
            <w:top w:val="none" w:sz="0" w:space="0" w:color="auto"/>
            <w:left w:val="none" w:sz="0" w:space="0" w:color="auto"/>
            <w:bottom w:val="none" w:sz="0" w:space="0" w:color="auto"/>
            <w:right w:val="none" w:sz="0" w:space="0" w:color="auto"/>
          </w:divBdr>
        </w:div>
        <w:div w:id="492642929">
          <w:marLeft w:val="0"/>
          <w:marRight w:val="0"/>
          <w:marTop w:val="0"/>
          <w:marBottom w:val="0"/>
          <w:divBdr>
            <w:top w:val="none" w:sz="0" w:space="0" w:color="auto"/>
            <w:left w:val="none" w:sz="0" w:space="0" w:color="auto"/>
            <w:bottom w:val="none" w:sz="0" w:space="0" w:color="auto"/>
            <w:right w:val="none" w:sz="0" w:space="0" w:color="auto"/>
          </w:divBdr>
        </w:div>
        <w:div w:id="493567166">
          <w:marLeft w:val="0"/>
          <w:marRight w:val="0"/>
          <w:marTop w:val="0"/>
          <w:marBottom w:val="0"/>
          <w:divBdr>
            <w:top w:val="none" w:sz="0" w:space="0" w:color="auto"/>
            <w:left w:val="none" w:sz="0" w:space="0" w:color="auto"/>
            <w:bottom w:val="none" w:sz="0" w:space="0" w:color="auto"/>
            <w:right w:val="none" w:sz="0" w:space="0" w:color="auto"/>
          </w:divBdr>
        </w:div>
        <w:div w:id="497237996">
          <w:marLeft w:val="0"/>
          <w:marRight w:val="0"/>
          <w:marTop w:val="0"/>
          <w:marBottom w:val="0"/>
          <w:divBdr>
            <w:top w:val="none" w:sz="0" w:space="0" w:color="auto"/>
            <w:left w:val="none" w:sz="0" w:space="0" w:color="auto"/>
            <w:bottom w:val="none" w:sz="0" w:space="0" w:color="auto"/>
            <w:right w:val="none" w:sz="0" w:space="0" w:color="auto"/>
          </w:divBdr>
        </w:div>
        <w:div w:id="502162147">
          <w:marLeft w:val="0"/>
          <w:marRight w:val="0"/>
          <w:marTop w:val="0"/>
          <w:marBottom w:val="0"/>
          <w:divBdr>
            <w:top w:val="none" w:sz="0" w:space="0" w:color="auto"/>
            <w:left w:val="none" w:sz="0" w:space="0" w:color="auto"/>
            <w:bottom w:val="none" w:sz="0" w:space="0" w:color="auto"/>
            <w:right w:val="none" w:sz="0" w:space="0" w:color="auto"/>
          </w:divBdr>
        </w:div>
        <w:div w:id="504906494">
          <w:marLeft w:val="0"/>
          <w:marRight w:val="0"/>
          <w:marTop w:val="0"/>
          <w:marBottom w:val="0"/>
          <w:divBdr>
            <w:top w:val="none" w:sz="0" w:space="0" w:color="auto"/>
            <w:left w:val="none" w:sz="0" w:space="0" w:color="auto"/>
            <w:bottom w:val="none" w:sz="0" w:space="0" w:color="auto"/>
            <w:right w:val="none" w:sz="0" w:space="0" w:color="auto"/>
          </w:divBdr>
        </w:div>
        <w:div w:id="506216141">
          <w:marLeft w:val="0"/>
          <w:marRight w:val="0"/>
          <w:marTop w:val="0"/>
          <w:marBottom w:val="0"/>
          <w:divBdr>
            <w:top w:val="none" w:sz="0" w:space="0" w:color="auto"/>
            <w:left w:val="none" w:sz="0" w:space="0" w:color="auto"/>
            <w:bottom w:val="none" w:sz="0" w:space="0" w:color="auto"/>
            <w:right w:val="none" w:sz="0" w:space="0" w:color="auto"/>
          </w:divBdr>
        </w:div>
        <w:div w:id="511459186">
          <w:marLeft w:val="0"/>
          <w:marRight w:val="0"/>
          <w:marTop w:val="0"/>
          <w:marBottom w:val="0"/>
          <w:divBdr>
            <w:top w:val="none" w:sz="0" w:space="0" w:color="auto"/>
            <w:left w:val="none" w:sz="0" w:space="0" w:color="auto"/>
            <w:bottom w:val="none" w:sz="0" w:space="0" w:color="auto"/>
            <w:right w:val="none" w:sz="0" w:space="0" w:color="auto"/>
          </w:divBdr>
        </w:div>
        <w:div w:id="518667825">
          <w:marLeft w:val="0"/>
          <w:marRight w:val="0"/>
          <w:marTop w:val="0"/>
          <w:marBottom w:val="0"/>
          <w:divBdr>
            <w:top w:val="none" w:sz="0" w:space="0" w:color="auto"/>
            <w:left w:val="none" w:sz="0" w:space="0" w:color="auto"/>
            <w:bottom w:val="none" w:sz="0" w:space="0" w:color="auto"/>
            <w:right w:val="none" w:sz="0" w:space="0" w:color="auto"/>
          </w:divBdr>
        </w:div>
        <w:div w:id="522940329">
          <w:marLeft w:val="0"/>
          <w:marRight w:val="0"/>
          <w:marTop w:val="0"/>
          <w:marBottom w:val="0"/>
          <w:divBdr>
            <w:top w:val="none" w:sz="0" w:space="0" w:color="auto"/>
            <w:left w:val="none" w:sz="0" w:space="0" w:color="auto"/>
            <w:bottom w:val="none" w:sz="0" w:space="0" w:color="auto"/>
            <w:right w:val="none" w:sz="0" w:space="0" w:color="auto"/>
          </w:divBdr>
        </w:div>
        <w:div w:id="535581345">
          <w:marLeft w:val="0"/>
          <w:marRight w:val="0"/>
          <w:marTop w:val="0"/>
          <w:marBottom w:val="0"/>
          <w:divBdr>
            <w:top w:val="none" w:sz="0" w:space="0" w:color="auto"/>
            <w:left w:val="none" w:sz="0" w:space="0" w:color="auto"/>
            <w:bottom w:val="none" w:sz="0" w:space="0" w:color="auto"/>
            <w:right w:val="none" w:sz="0" w:space="0" w:color="auto"/>
          </w:divBdr>
        </w:div>
        <w:div w:id="561871077">
          <w:marLeft w:val="0"/>
          <w:marRight w:val="0"/>
          <w:marTop w:val="0"/>
          <w:marBottom w:val="0"/>
          <w:divBdr>
            <w:top w:val="none" w:sz="0" w:space="0" w:color="auto"/>
            <w:left w:val="none" w:sz="0" w:space="0" w:color="auto"/>
            <w:bottom w:val="none" w:sz="0" w:space="0" w:color="auto"/>
            <w:right w:val="none" w:sz="0" w:space="0" w:color="auto"/>
          </w:divBdr>
        </w:div>
        <w:div w:id="562835405">
          <w:marLeft w:val="0"/>
          <w:marRight w:val="0"/>
          <w:marTop w:val="0"/>
          <w:marBottom w:val="0"/>
          <w:divBdr>
            <w:top w:val="none" w:sz="0" w:space="0" w:color="auto"/>
            <w:left w:val="none" w:sz="0" w:space="0" w:color="auto"/>
            <w:bottom w:val="none" w:sz="0" w:space="0" w:color="auto"/>
            <w:right w:val="none" w:sz="0" w:space="0" w:color="auto"/>
          </w:divBdr>
        </w:div>
        <w:div w:id="567224168">
          <w:marLeft w:val="0"/>
          <w:marRight w:val="0"/>
          <w:marTop w:val="0"/>
          <w:marBottom w:val="0"/>
          <w:divBdr>
            <w:top w:val="none" w:sz="0" w:space="0" w:color="auto"/>
            <w:left w:val="none" w:sz="0" w:space="0" w:color="auto"/>
            <w:bottom w:val="none" w:sz="0" w:space="0" w:color="auto"/>
            <w:right w:val="none" w:sz="0" w:space="0" w:color="auto"/>
          </w:divBdr>
        </w:div>
        <w:div w:id="585699139">
          <w:marLeft w:val="0"/>
          <w:marRight w:val="0"/>
          <w:marTop w:val="0"/>
          <w:marBottom w:val="0"/>
          <w:divBdr>
            <w:top w:val="none" w:sz="0" w:space="0" w:color="auto"/>
            <w:left w:val="none" w:sz="0" w:space="0" w:color="auto"/>
            <w:bottom w:val="none" w:sz="0" w:space="0" w:color="auto"/>
            <w:right w:val="none" w:sz="0" w:space="0" w:color="auto"/>
          </w:divBdr>
        </w:div>
        <w:div w:id="586112653">
          <w:marLeft w:val="0"/>
          <w:marRight w:val="0"/>
          <w:marTop w:val="0"/>
          <w:marBottom w:val="0"/>
          <w:divBdr>
            <w:top w:val="none" w:sz="0" w:space="0" w:color="auto"/>
            <w:left w:val="none" w:sz="0" w:space="0" w:color="auto"/>
            <w:bottom w:val="none" w:sz="0" w:space="0" w:color="auto"/>
            <w:right w:val="none" w:sz="0" w:space="0" w:color="auto"/>
          </w:divBdr>
        </w:div>
        <w:div w:id="600798493">
          <w:marLeft w:val="0"/>
          <w:marRight w:val="0"/>
          <w:marTop w:val="0"/>
          <w:marBottom w:val="0"/>
          <w:divBdr>
            <w:top w:val="none" w:sz="0" w:space="0" w:color="auto"/>
            <w:left w:val="none" w:sz="0" w:space="0" w:color="auto"/>
            <w:bottom w:val="none" w:sz="0" w:space="0" w:color="auto"/>
            <w:right w:val="none" w:sz="0" w:space="0" w:color="auto"/>
          </w:divBdr>
        </w:div>
        <w:div w:id="601186455">
          <w:marLeft w:val="0"/>
          <w:marRight w:val="0"/>
          <w:marTop w:val="0"/>
          <w:marBottom w:val="0"/>
          <w:divBdr>
            <w:top w:val="none" w:sz="0" w:space="0" w:color="auto"/>
            <w:left w:val="none" w:sz="0" w:space="0" w:color="auto"/>
            <w:bottom w:val="none" w:sz="0" w:space="0" w:color="auto"/>
            <w:right w:val="none" w:sz="0" w:space="0" w:color="auto"/>
          </w:divBdr>
        </w:div>
        <w:div w:id="604534596">
          <w:marLeft w:val="0"/>
          <w:marRight w:val="0"/>
          <w:marTop w:val="0"/>
          <w:marBottom w:val="0"/>
          <w:divBdr>
            <w:top w:val="none" w:sz="0" w:space="0" w:color="auto"/>
            <w:left w:val="none" w:sz="0" w:space="0" w:color="auto"/>
            <w:bottom w:val="none" w:sz="0" w:space="0" w:color="auto"/>
            <w:right w:val="none" w:sz="0" w:space="0" w:color="auto"/>
          </w:divBdr>
        </w:div>
        <w:div w:id="612715545">
          <w:marLeft w:val="0"/>
          <w:marRight w:val="0"/>
          <w:marTop w:val="0"/>
          <w:marBottom w:val="0"/>
          <w:divBdr>
            <w:top w:val="none" w:sz="0" w:space="0" w:color="auto"/>
            <w:left w:val="none" w:sz="0" w:space="0" w:color="auto"/>
            <w:bottom w:val="none" w:sz="0" w:space="0" w:color="auto"/>
            <w:right w:val="none" w:sz="0" w:space="0" w:color="auto"/>
          </w:divBdr>
        </w:div>
        <w:div w:id="613248130">
          <w:marLeft w:val="0"/>
          <w:marRight w:val="0"/>
          <w:marTop w:val="0"/>
          <w:marBottom w:val="0"/>
          <w:divBdr>
            <w:top w:val="none" w:sz="0" w:space="0" w:color="auto"/>
            <w:left w:val="none" w:sz="0" w:space="0" w:color="auto"/>
            <w:bottom w:val="none" w:sz="0" w:space="0" w:color="auto"/>
            <w:right w:val="none" w:sz="0" w:space="0" w:color="auto"/>
          </w:divBdr>
        </w:div>
        <w:div w:id="620068351">
          <w:marLeft w:val="0"/>
          <w:marRight w:val="0"/>
          <w:marTop w:val="0"/>
          <w:marBottom w:val="0"/>
          <w:divBdr>
            <w:top w:val="none" w:sz="0" w:space="0" w:color="auto"/>
            <w:left w:val="none" w:sz="0" w:space="0" w:color="auto"/>
            <w:bottom w:val="none" w:sz="0" w:space="0" w:color="auto"/>
            <w:right w:val="none" w:sz="0" w:space="0" w:color="auto"/>
          </w:divBdr>
        </w:div>
        <w:div w:id="624773169">
          <w:marLeft w:val="0"/>
          <w:marRight w:val="0"/>
          <w:marTop w:val="0"/>
          <w:marBottom w:val="0"/>
          <w:divBdr>
            <w:top w:val="none" w:sz="0" w:space="0" w:color="auto"/>
            <w:left w:val="none" w:sz="0" w:space="0" w:color="auto"/>
            <w:bottom w:val="none" w:sz="0" w:space="0" w:color="auto"/>
            <w:right w:val="none" w:sz="0" w:space="0" w:color="auto"/>
          </w:divBdr>
        </w:div>
        <w:div w:id="624891135">
          <w:marLeft w:val="0"/>
          <w:marRight w:val="0"/>
          <w:marTop w:val="0"/>
          <w:marBottom w:val="0"/>
          <w:divBdr>
            <w:top w:val="none" w:sz="0" w:space="0" w:color="auto"/>
            <w:left w:val="none" w:sz="0" w:space="0" w:color="auto"/>
            <w:bottom w:val="none" w:sz="0" w:space="0" w:color="auto"/>
            <w:right w:val="none" w:sz="0" w:space="0" w:color="auto"/>
          </w:divBdr>
        </w:div>
        <w:div w:id="638341039">
          <w:marLeft w:val="0"/>
          <w:marRight w:val="0"/>
          <w:marTop w:val="0"/>
          <w:marBottom w:val="0"/>
          <w:divBdr>
            <w:top w:val="none" w:sz="0" w:space="0" w:color="auto"/>
            <w:left w:val="none" w:sz="0" w:space="0" w:color="auto"/>
            <w:bottom w:val="none" w:sz="0" w:space="0" w:color="auto"/>
            <w:right w:val="none" w:sz="0" w:space="0" w:color="auto"/>
          </w:divBdr>
        </w:div>
        <w:div w:id="648366574">
          <w:marLeft w:val="0"/>
          <w:marRight w:val="0"/>
          <w:marTop w:val="0"/>
          <w:marBottom w:val="0"/>
          <w:divBdr>
            <w:top w:val="none" w:sz="0" w:space="0" w:color="auto"/>
            <w:left w:val="none" w:sz="0" w:space="0" w:color="auto"/>
            <w:bottom w:val="none" w:sz="0" w:space="0" w:color="auto"/>
            <w:right w:val="none" w:sz="0" w:space="0" w:color="auto"/>
          </w:divBdr>
        </w:div>
        <w:div w:id="648945565">
          <w:marLeft w:val="0"/>
          <w:marRight w:val="0"/>
          <w:marTop w:val="0"/>
          <w:marBottom w:val="0"/>
          <w:divBdr>
            <w:top w:val="none" w:sz="0" w:space="0" w:color="auto"/>
            <w:left w:val="none" w:sz="0" w:space="0" w:color="auto"/>
            <w:bottom w:val="none" w:sz="0" w:space="0" w:color="auto"/>
            <w:right w:val="none" w:sz="0" w:space="0" w:color="auto"/>
          </w:divBdr>
        </w:div>
        <w:div w:id="649528235">
          <w:marLeft w:val="0"/>
          <w:marRight w:val="0"/>
          <w:marTop w:val="0"/>
          <w:marBottom w:val="0"/>
          <w:divBdr>
            <w:top w:val="none" w:sz="0" w:space="0" w:color="auto"/>
            <w:left w:val="none" w:sz="0" w:space="0" w:color="auto"/>
            <w:bottom w:val="none" w:sz="0" w:space="0" w:color="auto"/>
            <w:right w:val="none" w:sz="0" w:space="0" w:color="auto"/>
          </w:divBdr>
        </w:div>
        <w:div w:id="656147898">
          <w:marLeft w:val="0"/>
          <w:marRight w:val="0"/>
          <w:marTop w:val="0"/>
          <w:marBottom w:val="0"/>
          <w:divBdr>
            <w:top w:val="none" w:sz="0" w:space="0" w:color="auto"/>
            <w:left w:val="none" w:sz="0" w:space="0" w:color="auto"/>
            <w:bottom w:val="none" w:sz="0" w:space="0" w:color="auto"/>
            <w:right w:val="none" w:sz="0" w:space="0" w:color="auto"/>
          </w:divBdr>
        </w:div>
        <w:div w:id="669337329">
          <w:marLeft w:val="0"/>
          <w:marRight w:val="0"/>
          <w:marTop w:val="0"/>
          <w:marBottom w:val="0"/>
          <w:divBdr>
            <w:top w:val="none" w:sz="0" w:space="0" w:color="auto"/>
            <w:left w:val="none" w:sz="0" w:space="0" w:color="auto"/>
            <w:bottom w:val="none" w:sz="0" w:space="0" w:color="auto"/>
            <w:right w:val="none" w:sz="0" w:space="0" w:color="auto"/>
          </w:divBdr>
        </w:div>
        <w:div w:id="671640516">
          <w:marLeft w:val="0"/>
          <w:marRight w:val="0"/>
          <w:marTop w:val="0"/>
          <w:marBottom w:val="0"/>
          <w:divBdr>
            <w:top w:val="none" w:sz="0" w:space="0" w:color="auto"/>
            <w:left w:val="none" w:sz="0" w:space="0" w:color="auto"/>
            <w:bottom w:val="none" w:sz="0" w:space="0" w:color="auto"/>
            <w:right w:val="none" w:sz="0" w:space="0" w:color="auto"/>
          </w:divBdr>
        </w:div>
        <w:div w:id="672415896">
          <w:marLeft w:val="0"/>
          <w:marRight w:val="0"/>
          <w:marTop w:val="0"/>
          <w:marBottom w:val="0"/>
          <w:divBdr>
            <w:top w:val="none" w:sz="0" w:space="0" w:color="auto"/>
            <w:left w:val="none" w:sz="0" w:space="0" w:color="auto"/>
            <w:bottom w:val="none" w:sz="0" w:space="0" w:color="auto"/>
            <w:right w:val="none" w:sz="0" w:space="0" w:color="auto"/>
          </w:divBdr>
        </w:div>
        <w:div w:id="678702704">
          <w:marLeft w:val="0"/>
          <w:marRight w:val="0"/>
          <w:marTop w:val="0"/>
          <w:marBottom w:val="0"/>
          <w:divBdr>
            <w:top w:val="none" w:sz="0" w:space="0" w:color="auto"/>
            <w:left w:val="none" w:sz="0" w:space="0" w:color="auto"/>
            <w:bottom w:val="none" w:sz="0" w:space="0" w:color="auto"/>
            <w:right w:val="none" w:sz="0" w:space="0" w:color="auto"/>
          </w:divBdr>
        </w:div>
        <w:div w:id="679937438">
          <w:marLeft w:val="0"/>
          <w:marRight w:val="0"/>
          <w:marTop w:val="0"/>
          <w:marBottom w:val="0"/>
          <w:divBdr>
            <w:top w:val="none" w:sz="0" w:space="0" w:color="auto"/>
            <w:left w:val="none" w:sz="0" w:space="0" w:color="auto"/>
            <w:bottom w:val="none" w:sz="0" w:space="0" w:color="auto"/>
            <w:right w:val="none" w:sz="0" w:space="0" w:color="auto"/>
          </w:divBdr>
        </w:div>
        <w:div w:id="687558412">
          <w:marLeft w:val="0"/>
          <w:marRight w:val="0"/>
          <w:marTop w:val="0"/>
          <w:marBottom w:val="0"/>
          <w:divBdr>
            <w:top w:val="none" w:sz="0" w:space="0" w:color="auto"/>
            <w:left w:val="none" w:sz="0" w:space="0" w:color="auto"/>
            <w:bottom w:val="none" w:sz="0" w:space="0" w:color="auto"/>
            <w:right w:val="none" w:sz="0" w:space="0" w:color="auto"/>
          </w:divBdr>
        </w:div>
        <w:div w:id="691884323">
          <w:marLeft w:val="0"/>
          <w:marRight w:val="0"/>
          <w:marTop w:val="0"/>
          <w:marBottom w:val="0"/>
          <w:divBdr>
            <w:top w:val="none" w:sz="0" w:space="0" w:color="auto"/>
            <w:left w:val="none" w:sz="0" w:space="0" w:color="auto"/>
            <w:bottom w:val="none" w:sz="0" w:space="0" w:color="auto"/>
            <w:right w:val="none" w:sz="0" w:space="0" w:color="auto"/>
          </w:divBdr>
        </w:div>
        <w:div w:id="693266996">
          <w:marLeft w:val="0"/>
          <w:marRight w:val="0"/>
          <w:marTop w:val="0"/>
          <w:marBottom w:val="0"/>
          <w:divBdr>
            <w:top w:val="none" w:sz="0" w:space="0" w:color="auto"/>
            <w:left w:val="none" w:sz="0" w:space="0" w:color="auto"/>
            <w:bottom w:val="none" w:sz="0" w:space="0" w:color="auto"/>
            <w:right w:val="none" w:sz="0" w:space="0" w:color="auto"/>
          </w:divBdr>
        </w:div>
        <w:div w:id="697124155">
          <w:marLeft w:val="0"/>
          <w:marRight w:val="0"/>
          <w:marTop w:val="0"/>
          <w:marBottom w:val="0"/>
          <w:divBdr>
            <w:top w:val="none" w:sz="0" w:space="0" w:color="auto"/>
            <w:left w:val="none" w:sz="0" w:space="0" w:color="auto"/>
            <w:bottom w:val="none" w:sz="0" w:space="0" w:color="auto"/>
            <w:right w:val="none" w:sz="0" w:space="0" w:color="auto"/>
          </w:divBdr>
        </w:div>
        <w:div w:id="705060732">
          <w:marLeft w:val="0"/>
          <w:marRight w:val="0"/>
          <w:marTop w:val="0"/>
          <w:marBottom w:val="0"/>
          <w:divBdr>
            <w:top w:val="none" w:sz="0" w:space="0" w:color="auto"/>
            <w:left w:val="none" w:sz="0" w:space="0" w:color="auto"/>
            <w:bottom w:val="none" w:sz="0" w:space="0" w:color="auto"/>
            <w:right w:val="none" w:sz="0" w:space="0" w:color="auto"/>
          </w:divBdr>
        </w:div>
        <w:div w:id="708139832">
          <w:marLeft w:val="0"/>
          <w:marRight w:val="0"/>
          <w:marTop w:val="0"/>
          <w:marBottom w:val="0"/>
          <w:divBdr>
            <w:top w:val="none" w:sz="0" w:space="0" w:color="auto"/>
            <w:left w:val="none" w:sz="0" w:space="0" w:color="auto"/>
            <w:bottom w:val="none" w:sz="0" w:space="0" w:color="auto"/>
            <w:right w:val="none" w:sz="0" w:space="0" w:color="auto"/>
          </w:divBdr>
        </w:div>
        <w:div w:id="708148622">
          <w:marLeft w:val="0"/>
          <w:marRight w:val="0"/>
          <w:marTop w:val="0"/>
          <w:marBottom w:val="0"/>
          <w:divBdr>
            <w:top w:val="none" w:sz="0" w:space="0" w:color="auto"/>
            <w:left w:val="none" w:sz="0" w:space="0" w:color="auto"/>
            <w:bottom w:val="none" w:sz="0" w:space="0" w:color="auto"/>
            <w:right w:val="none" w:sz="0" w:space="0" w:color="auto"/>
          </w:divBdr>
        </w:div>
        <w:div w:id="712273230">
          <w:marLeft w:val="0"/>
          <w:marRight w:val="0"/>
          <w:marTop w:val="0"/>
          <w:marBottom w:val="0"/>
          <w:divBdr>
            <w:top w:val="none" w:sz="0" w:space="0" w:color="auto"/>
            <w:left w:val="none" w:sz="0" w:space="0" w:color="auto"/>
            <w:bottom w:val="none" w:sz="0" w:space="0" w:color="auto"/>
            <w:right w:val="none" w:sz="0" w:space="0" w:color="auto"/>
          </w:divBdr>
        </w:div>
        <w:div w:id="720060698">
          <w:marLeft w:val="0"/>
          <w:marRight w:val="0"/>
          <w:marTop w:val="0"/>
          <w:marBottom w:val="0"/>
          <w:divBdr>
            <w:top w:val="none" w:sz="0" w:space="0" w:color="auto"/>
            <w:left w:val="none" w:sz="0" w:space="0" w:color="auto"/>
            <w:bottom w:val="none" w:sz="0" w:space="0" w:color="auto"/>
            <w:right w:val="none" w:sz="0" w:space="0" w:color="auto"/>
          </w:divBdr>
        </w:div>
        <w:div w:id="720592650">
          <w:marLeft w:val="0"/>
          <w:marRight w:val="0"/>
          <w:marTop w:val="0"/>
          <w:marBottom w:val="0"/>
          <w:divBdr>
            <w:top w:val="none" w:sz="0" w:space="0" w:color="auto"/>
            <w:left w:val="none" w:sz="0" w:space="0" w:color="auto"/>
            <w:bottom w:val="none" w:sz="0" w:space="0" w:color="auto"/>
            <w:right w:val="none" w:sz="0" w:space="0" w:color="auto"/>
          </w:divBdr>
        </w:div>
        <w:div w:id="721250588">
          <w:marLeft w:val="0"/>
          <w:marRight w:val="0"/>
          <w:marTop w:val="0"/>
          <w:marBottom w:val="0"/>
          <w:divBdr>
            <w:top w:val="none" w:sz="0" w:space="0" w:color="auto"/>
            <w:left w:val="none" w:sz="0" w:space="0" w:color="auto"/>
            <w:bottom w:val="none" w:sz="0" w:space="0" w:color="auto"/>
            <w:right w:val="none" w:sz="0" w:space="0" w:color="auto"/>
          </w:divBdr>
        </w:div>
        <w:div w:id="724571180">
          <w:marLeft w:val="0"/>
          <w:marRight w:val="0"/>
          <w:marTop w:val="0"/>
          <w:marBottom w:val="0"/>
          <w:divBdr>
            <w:top w:val="none" w:sz="0" w:space="0" w:color="auto"/>
            <w:left w:val="none" w:sz="0" w:space="0" w:color="auto"/>
            <w:bottom w:val="none" w:sz="0" w:space="0" w:color="auto"/>
            <w:right w:val="none" w:sz="0" w:space="0" w:color="auto"/>
          </w:divBdr>
        </w:div>
        <w:div w:id="729420325">
          <w:marLeft w:val="0"/>
          <w:marRight w:val="0"/>
          <w:marTop w:val="0"/>
          <w:marBottom w:val="0"/>
          <w:divBdr>
            <w:top w:val="none" w:sz="0" w:space="0" w:color="auto"/>
            <w:left w:val="none" w:sz="0" w:space="0" w:color="auto"/>
            <w:bottom w:val="none" w:sz="0" w:space="0" w:color="auto"/>
            <w:right w:val="none" w:sz="0" w:space="0" w:color="auto"/>
          </w:divBdr>
        </w:div>
        <w:div w:id="732042674">
          <w:marLeft w:val="0"/>
          <w:marRight w:val="0"/>
          <w:marTop w:val="0"/>
          <w:marBottom w:val="0"/>
          <w:divBdr>
            <w:top w:val="none" w:sz="0" w:space="0" w:color="auto"/>
            <w:left w:val="none" w:sz="0" w:space="0" w:color="auto"/>
            <w:bottom w:val="none" w:sz="0" w:space="0" w:color="auto"/>
            <w:right w:val="none" w:sz="0" w:space="0" w:color="auto"/>
          </w:divBdr>
        </w:div>
        <w:div w:id="737096923">
          <w:marLeft w:val="0"/>
          <w:marRight w:val="0"/>
          <w:marTop w:val="0"/>
          <w:marBottom w:val="0"/>
          <w:divBdr>
            <w:top w:val="none" w:sz="0" w:space="0" w:color="auto"/>
            <w:left w:val="none" w:sz="0" w:space="0" w:color="auto"/>
            <w:bottom w:val="none" w:sz="0" w:space="0" w:color="auto"/>
            <w:right w:val="none" w:sz="0" w:space="0" w:color="auto"/>
          </w:divBdr>
        </w:div>
        <w:div w:id="738016499">
          <w:marLeft w:val="0"/>
          <w:marRight w:val="0"/>
          <w:marTop w:val="0"/>
          <w:marBottom w:val="0"/>
          <w:divBdr>
            <w:top w:val="none" w:sz="0" w:space="0" w:color="auto"/>
            <w:left w:val="none" w:sz="0" w:space="0" w:color="auto"/>
            <w:bottom w:val="none" w:sz="0" w:space="0" w:color="auto"/>
            <w:right w:val="none" w:sz="0" w:space="0" w:color="auto"/>
          </w:divBdr>
        </w:div>
        <w:div w:id="738021323">
          <w:marLeft w:val="0"/>
          <w:marRight w:val="0"/>
          <w:marTop w:val="0"/>
          <w:marBottom w:val="0"/>
          <w:divBdr>
            <w:top w:val="none" w:sz="0" w:space="0" w:color="auto"/>
            <w:left w:val="none" w:sz="0" w:space="0" w:color="auto"/>
            <w:bottom w:val="none" w:sz="0" w:space="0" w:color="auto"/>
            <w:right w:val="none" w:sz="0" w:space="0" w:color="auto"/>
          </w:divBdr>
        </w:div>
        <w:div w:id="744495401">
          <w:marLeft w:val="0"/>
          <w:marRight w:val="0"/>
          <w:marTop w:val="0"/>
          <w:marBottom w:val="0"/>
          <w:divBdr>
            <w:top w:val="none" w:sz="0" w:space="0" w:color="auto"/>
            <w:left w:val="none" w:sz="0" w:space="0" w:color="auto"/>
            <w:bottom w:val="none" w:sz="0" w:space="0" w:color="auto"/>
            <w:right w:val="none" w:sz="0" w:space="0" w:color="auto"/>
          </w:divBdr>
        </w:div>
        <w:div w:id="745306580">
          <w:marLeft w:val="0"/>
          <w:marRight w:val="0"/>
          <w:marTop w:val="0"/>
          <w:marBottom w:val="0"/>
          <w:divBdr>
            <w:top w:val="none" w:sz="0" w:space="0" w:color="auto"/>
            <w:left w:val="none" w:sz="0" w:space="0" w:color="auto"/>
            <w:bottom w:val="none" w:sz="0" w:space="0" w:color="auto"/>
            <w:right w:val="none" w:sz="0" w:space="0" w:color="auto"/>
          </w:divBdr>
        </w:div>
        <w:div w:id="748621312">
          <w:marLeft w:val="0"/>
          <w:marRight w:val="0"/>
          <w:marTop w:val="0"/>
          <w:marBottom w:val="0"/>
          <w:divBdr>
            <w:top w:val="none" w:sz="0" w:space="0" w:color="auto"/>
            <w:left w:val="none" w:sz="0" w:space="0" w:color="auto"/>
            <w:bottom w:val="none" w:sz="0" w:space="0" w:color="auto"/>
            <w:right w:val="none" w:sz="0" w:space="0" w:color="auto"/>
          </w:divBdr>
        </w:div>
        <w:div w:id="756169871">
          <w:marLeft w:val="0"/>
          <w:marRight w:val="0"/>
          <w:marTop w:val="0"/>
          <w:marBottom w:val="0"/>
          <w:divBdr>
            <w:top w:val="none" w:sz="0" w:space="0" w:color="auto"/>
            <w:left w:val="none" w:sz="0" w:space="0" w:color="auto"/>
            <w:bottom w:val="none" w:sz="0" w:space="0" w:color="auto"/>
            <w:right w:val="none" w:sz="0" w:space="0" w:color="auto"/>
          </w:divBdr>
        </w:div>
        <w:div w:id="758067657">
          <w:marLeft w:val="0"/>
          <w:marRight w:val="0"/>
          <w:marTop w:val="0"/>
          <w:marBottom w:val="0"/>
          <w:divBdr>
            <w:top w:val="none" w:sz="0" w:space="0" w:color="auto"/>
            <w:left w:val="none" w:sz="0" w:space="0" w:color="auto"/>
            <w:bottom w:val="none" w:sz="0" w:space="0" w:color="auto"/>
            <w:right w:val="none" w:sz="0" w:space="0" w:color="auto"/>
          </w:divBdr>
        </w:div>
        <w:div w:id="765269417">
          <w:marLeft w:val="0"/>
          <w:marRight w:val="0"/>
          <w:marTop w:val="0"/>
          <w:marBottom w:val="0"/>
          <w:divBdr>
            <w:top w:val="none" w:sz="0" w:space="0" w:color="auto"/>
            <w:left w:val="none" w:sz="0" w:space="0" w:color="auto"/>
            <w:bottom w:val="none" w:sz="0" w:space="0" w:color="auto"/>
            <w:right w:val="none" w:sz="0" w:space="0" w:color="auto"/>
          </w:divBdr>
        </w:div>
        <w:div w:id="772751972">
          <w:marLeft w:val="0"/>
          <w:marRight w:val="0"/>
          <w:marTop w:val="0"/>
          <w:marBottom w:val="0"/>
          <w:divBdr>
            <w:top w:val="none" w:sz="0" w:space="0" w:color="auto"/>
            <w:left w:val="none" w:sz="0" w:space="0" w:color="auto"/>
            <w:bottom w:val="none" w:sz="0" w:space="0" w:color="auto"/>
            <w:right w:val="none" w:sz="0" w:space="0" w:color="auto"/>
          </w:divBdr>
        </w:div>
        <w:div w:id="782698554">
          <w:marLeft w:val="0"/>
          <w:marRight w:val="0"/>
          <w:marTop w:val="0"/>
          <w:marBottom w:val="0"/>
          <w:divBdr>
            <w:top w:val="none" w:sz="0" w:space="0" w:color="auto"/>
            <w:left w:val="none" w:sz="0" w:space="0" w:color="auto"/>
            <w:bottom w:val="none" w:sz="0" w:space="0" w:color="auto"/>
            <w:right w:val="none" w:sz="0" w:space="0" w:color="auto"/>
          </w:divBdr>
        </w:div>
        <w:div w:id="795834821">
          <w:marLeft w:val="0"/>
          <w:marRight w:val="0"/>
          <w:marTop w:val="0"/>
          <w:marBottom w:val="0"/>
          <w:divBdr>
            <w:top w:val="none" w:sz="0" w:space="0" w:color="auto"/>
            <w:left w:val="none" w:sz="0" w:space="0" w:color="auto"/>
            <w:bottom w:val="none" w:sz="0" w:space="0" w:color="auto"/>
            <w:right w:val="none" w:sz="0" w:space="0" w:color="auto"/>
          </w:divBdr>
        </w:div>
        <w:div w:id="796335282">
          <w:marLeft w:val="0"/>
          <w:marRight w:val="0"/>
          <w:marTop w:val="0"/>
          <w:marBottom w:val="0"/>
          <w:divBdr>
            <w:top w:val="none" w:sz="0" w:space="0" w:color="auto"/>
            <w:left w:val="none" w:sz="0" w:space="0" w:color="auto"/>
            <w:bottom w:val="none" w:sz="0" w:space="0" w:color="auto"/>
            <w:right w:val="none" w:sz="0" w:space="0" w:color="auto"/>
          </w:divBdr>
        </w:div>
        <w:div w:id="801773526">
          <w:marLeft w:val="0"/>
          <w:marRight w:val="0"/>
          <w:marTop w:val="0"/>
          <w:marBottom w:val="0"/>
          <w:divBdr>
            <w:top w:val="none" w:sz="0" w:space="0" w:color="auto"/>
            <w:left w:val="none" w:sz="0" w:space="0" w:color="auto"/>
            <w:bottom w:val="none" w:sz="0" w:space="0" w:color="auto"/>
            <w:right w:val="none" w:sz="0" w:space="0" w:color="auto"/>
          </w:divBdr>
        </w:div>
        <w:div w:id="810631623">
          <w:marLeft w:val="0"/>
          <w:marRight w:val="0"/>
          <w:marTop w:val="0"/>
          <w:marBottom w:val="0"/>
          <w:divBdr>
            <w:top w:val="none" w:sz="0" w:space="0" w:color="auto"/>
            <w:left w:val="none" w:sz="0" w:space="0" w:color="auto"/>
            <w:bottom w:val="none" w:sz="0" w:space="0" w:color="auto"/>
            <w:right w:val="none" w:sz="0" w:space="0" w:color="auto"/>
          </w:divBdr>
        </w:div>
        <w:div w:id="811216830">
          <w:marLeft w:val="0"/>
          <w:marRight w:val="0"/>
          <w:marTop w:val="0"/>
          <w:marBottom w:val="0"/>
          <w:divBdr>
            <w:top w:val="none" w:sz="0" w:space="0" w:color="auto"/>
            <w:left w:val="none" w:sz="0" w:space="0" w:color="auto"/>
            <w:bottom w:val="none" w:sz="0" w:space="0" w:color="auto"/>
            <w:right w:val="none" w:sz="0" w:space="0" w:color="auto"/>
          </w:divBdr>
        </w:div>
        <w:div w:id="821119640">
          <w:marLeft w:val="0"/>
          <w:marRight w:val="0"/>
          <w:marTop w:val="0"/>
          <w:marBottom w:val="0"/>
          <w:divBdr>
            <w:top w:val="none" w:sz="0" w:space="0" w:color="auto"/>
            <w:left w:val="none" w:sz="0" w:space="0" w:color="auto"/>
            <w:bottom w:val="none" w:sz="0" w:space="0" w:color="auto"/>
            <w:right w:val="none" w:sz="0" w:space="0" w:color="auto"/>
          </w:divBdr>
        </w:div>
        <w:div w:id="822545143">
          <w:marLeft w:val="0"/>
          <w:marRight w:val="0"/>
          <w:marTop w:val="0"/>
          <w:marBottom w:val="0"/>
          <w:divBdr>
            <w:top w:val="none" w:sz="0" w:space="0" w:color="auto"/>
            <w:left w:val="none" w:sz="0" w:space="0" w:color="auto"/>
            <w:bottom w:val="none" w:sz="0" w:space="0" w:color="auto"/>
            <w:right w:val="none" w:sz="0" w:space="0" w:color="auto"/>
          </w:divBdr>
        </w:div>
        <w:div w:id="825245921">
          <w:marLeft w:val="0"/>
          <w:marRight w:val="0"/>
          <w:marTop w:val="0"/>
          <w:marBottom w:val="0"/>
          <w:divBdr>
            <w:top w:val="none" w:sz="0" w:space="0" w:color="auto"/>
            <w:left w:val="none" w:sz="0" w:space="0" w:color="auto"/>
            <w:bottom w:val="none" w:sz="0" w:space="0" w:color="auto"/>
            <w:right w:val="none" w:sz="0" w:space="0" w:color="auto"/>
          </w:divBdr>
        </w:div>
        <w:div w:id="830104801">
          <w:marLeft w:val="0"/>
          <w:marRight w:val="0"/>
          <w:marTop w:val="0"/>
          <w:marBottom w:val="0"/>
          <w:divBdr>
            <w:top w:val="none" w:sz="0" w:space="0" w:color="auto"/>
            <w:left w:val="none" w:sz="0" w:space="0" w:color="auto"/>
            <w:bottom w:val="none" w:sz="0" w:space="0" w:color="auto"/>
            <w:right w:val="none" w:sz="0" w:space="0" w:color="auto"/>
          </w:divBdr>
        </w:div>
        <w:div w:id="835804615">
          <w:marLeft w:val="0"/>
          <w:marRight w:val="0"/>
          <w:marTop w:val="0"/>
          <w:marBottom w:val="0"/>
          <w:divBdr>
            <w:top w:val="none" w:sz="0" w:space="0" w:color="auto"/>
            <w:left w:val="none" w:sz="0" w:space="0" w:color="auto"/>
            <w:bottom w:val="none" w:sz="0" w:space="0" w:color="auto"/>
            <w:right w:val="none" w:sz="0" w:space="0" w:color="auto"/>
          </w:divBdr>
        </w:div>
        <w:div w:id="839658820">
          <w:marLeft w:val="0"/>
          <w:marRight w:val="0"/>
          <w:marTop w:val="0"/>
          <w:marBottom w:val="0"/>
          <w:divBdr>
            <w:top w:val="none" w:sz="0" w:space="0" w:color="auto"/>
            <w:left w:val="none" w:sz="0" w:space="0" w:color="auto"/>
            <w:bottom w:val="none" w:sz="0" w:space="0" w:color="auto"/>
            <w:right w:val="none" w:sz="0" w:space="0" w:color="auto"/>
          </w:divBdr>
        </w:div>
        <w:div w:id="845560537">
          <w:marLeft w:val="0"/>
          <w:marRight w:val="0"/>
          <w:marTop w:val="0"/>
          <w:marBottom w:val="0"/>
          <w:divBdr>
            <w:top w:val="none" w:sz="0" w:space="0" w:color="auto"/>
            <w:left w:val="none" w:sz="0" w:space="0" w:color="auto"/>
            <w:bottom w:val="none" w:sz="0" w:space="0" w:color="auto"/>
            <w:right w:val="none" w:sz="0" w:space="0" w:color="auto"/>
          </w:divBdr>
        </w:div>
        <w:div w:id="851070971">
          <w:marLeft w:val="0"/>
          <w:marRight w:val="0"/>
          <w:marTop w:val="0"/>
          <w:marBottom w:val="0"/>
          <w:divBdr>
            <w:top w:val="none" w:sz="0" w:space="0" w:color="auto"/>
            <w:left w:val="none" w:sz="0" w:space="0" w:color="auto"/>
            <w:bottom w:val="none" w:sz="0" w:space="0" w:color="auto"/>
            <w:right w:val="none" w:sz="0" w:space="0" w:color="auto"/>
          </w:divBdr>
        </w:div>
        <w:div w:id="872231172">
          <w:marLeft w:val="0"/>
          <w:marRight w:val="0"/>
          <w:marTop w:val="0"/>
          <w:marBottom w:val="0"/>
          <w:divBdr>
            <w:top w:val="none" w:sz="0" w:space="0" w:color="auto"/>
            <w:left w:val="none" w:sz="0" w:space="0" w:color="auto"/>
            <w:bottom w:val="none" w:sz="0" w:space="0" w:color="auto"/>
            <w:right w:val="none" w:sz="0" w:space="0" w:color="auto"/>
          </w:divBdr>
        </w:div>
        <w:div w:id="872838727">
          <w:marLeft w:val="0"/>
          <w:marRight w:val="0"/>
          <w:marTop w:val="0"/>
          <w:marBottom w:val="0"/>
          <w:divBdr>
            <w:top w:val="none" w:sz="0" w:space="0" w:color="auto"/>
            <w:left w:val="none" w:sz="0" w:space="0" w:color="auto"/>
            <w:bottom w:val="none" w:sz="0" w:space="0" w:color="auto"/>
            <w:right w:val="none" w:sz="0" w:space="0" w:color="auto"/>
          </w:divBdr>
        </w:div>
        <w:div w:id="877162206">
          <w:marLeft w:val="0"/>
          <w:marRight w:val="0"/>
          <w:marTop w:val="0"/>
          <w:marBottom w:val="0"/>
          <w:divBdr>
            <w:top w:val="none" w:sz="0" w:space="0" w:color="auto"/>
            <w:left w:val="none" w:sz="0" w:space="0" w:color="auto"/>
            <w:bottom w:val="none" w:sz="0" w:space="0" w:color="auto"/>
            <w:right w:val="none" w:sz="0" w:space="0" w:color="auto"/>
          </w:divBdr>
        </w:div>
        <w:div w:id="878668269">
          <w:marLeft w:val="0"/>
          <w:marRight w:val="0"/>
          <w:marTop w:val="0"/>
          <w:marBottom w:val="0"/>
          <w:divBdr>
            <w:top w:val="none" w:sz="0" w:space="0" w:color="auto"/>
            <w:left w:val="none" w:sz="0" w:space="0" w:color="auto"/>
            <w:bottom w:val="none" w:sz="0" w:space="0" w:color="auto"/>
            <w:right w:val="none" w:sz="0" w:space="0" w:color="auto"/>
          </w:divBdr>
        </w:div>
        <w:div w:id="882983927">
          <w:marLeft w:val="0"/>
          <w:marRight w:val="0"/>
          <w:marTop w:val="0"/>
          <w:marBottom w:val="0"/>
          <w:divBdr>
            <w:top w:val="none" w:sz="0" w:space="0" w:color="auto"/>
            <w:left w:val="none" w:sz="0" w:space="0" w:color="auto"/>
            <w:bottom w:val="none" w:sz="0" w:space="0" w:color="auto"/>
            <w:right w:val="none" w:sz="0" w:space="0" w:color="auto"/>
          </w:divBdr>
        </w:div>
        <w:div w:id="893545739">
          <w:marLeft w:val="0"/>
          <w:marRight w:val="0"/>
          <w:marTop w:val="0"/>
          <w:marBottom w:val="0"/>
          <w:divBdr>
            <w:top w:val="none" w:sz="0" w:space="0" w:color="auto"/>
            <w:left w:val="none" w:sz="0" w:space="0" w:color="auto"/>
            <w:bottom w:val="none" w:sz="0" w:space="0" w:color="auto"/>
            <w:right w:val="none" w:sz="0" w:space="0" w:color="auto"/>
          </w:divBdr>
        </w:div>
        <w:div w:id="904993675">
          <w:marLeft w:val="0"/>
          <w:marRight w:val="0"/>
          <w:marTop w:val="0"/>
          <w:marBottom w:val="0"/>
          <w:divBdr>
            <w:top w:val="none" w:sz="0" w:space="0" w:color="auto"/>
            <w:left w:val="none" w:sz="0" w:space="0" w:color="auto"/>
            <w:bottom w:val="none" w:sz="0" w:space="0" w:color="auto"/>
            <w:right w:val="none" w:sz="0" w:space="0" w:color="auto"/>
          </w:divBdr>
        </w:div>
        <w:div w:id="918171234">
          <w:marLeft w:val="0"/>
          <w:marRight w:val="0"/>
          <w:marTop w:val="0"/>
          <w:marBottom w:val="0"/>
          <w:divBdr>
            <w:top w:val="none" w:sz="0" w:space="0" w:color="auto"/>
            <w:left w:val="none" w:sz="0" w:space="0" w:color="auto"/>
            <w:bottom w:val="none" w:sz="0" w:space="0" w:color="auto"/>
            <w:right w:val="none" w:sz="0" w:space="0" w:color="auto"/>
          </w:divBdr>
        </w:div>
        <w:div w:id="924844412">
          <w:marLeft w:val="0"/>
          <w:marRight w:val="0"/>
          <w:marTop w:val="0"/>
          <w:marBottom w:val="0"/>
          <w:divBdr>
            <w:top w:val="none" w:sz="0" w:space="0" w:color="auto"/>
            <w:left w:val="none" w:sz="0" w:space="0" w:color="auto"/>
            <w:bottom w:val="none" w:sz="0" w:space="0" w:color="auto"/>
            <w:right w:val="none" w:sz="0" w:space="0" w:color="auto"/>
          </w:divBdr>
        </w:div>
        <w:div w:id="925310876">
          <w:marLeft w:val="0"/>
          <w:marRight w:val="0"/>
          <w:marTop w:val="0"/>
          <w:marBottom w:val="0"/>
          <w:divBdr>
            <w:top w:val="none" w:sz="0" w:space="0" w:color="auto"/>
            <w:left w:val="none" w:sz="0" w:space="0" w:color="auto"/>
            <w:bottom w:val="none" w:sz="0" w:space="0" w:color="auto"/>
            <w:right w:val="none" w:sz="0" w:space="0" w:color="auto"/>
          </w:divBdr>
        </w:div>
        <w:div w:id="930117668">
          <w:marLeft w:val="0"/>
          <w:marRight w:val="0"/>
          <w:marTop w:val="0"/>
          <w:marBottom w:val="0"/>
          <w:divBdr>
            <w:top w:val="none" w:sz="0" w:space="0" w:color="auto"/>
            <w:left w:val="none" w:sz="0" w:space="0" w:color="auto"/>
            <w:bottom w:val="none" w:sz="0" w:space="0" w:color="auto"/>
            <w:right w:val="none" w:sz="0" w:space="0" w:color="auto"/>
          </w:divBdr>
        </w:div>
        <w:div w:id="950161796">
          <w:marLeft w:val="0"/>
          <w:marRight w:val="0"/>
          <w:marTop w:val="0"/>
          <w:marBottom w:val="0"/>
          <w:divBdr>
            <w:top w:val="none" w:sz="0" w:space="0" w:color="auto"/>
            <w:left w:val="none" w:sz="0" w:space="0" w:color="auto"/>
            <w:bottom w:val="none" w:sz="0" w:space="0" w:color="auto"/>
            <w:right w:val="none" w:sz="0" w:space="0" w:color="auto"/>
          </w:divBdr>
        </w:div>
        <w:div w:id="966424249">
          <w:marLeft w:val="0"/>
          <w:marRight w:val="0"/>
          <w:marTop w:val="0"/>
          <w:marBottom w:val="0"/>
          <w:divBdr>
            <w:top w:val="none" w:sz="0" w:space="0" w:color="auto"/>
            <w:left w:val="none" w:sz="0" w:space="0" w:color="auto"/>
            <w:bottom w:val="none" w:sz="0" w:space="0" w:color="auto"/>
            <w:right w:val="none" w:sz="0" w:space="0" w:color="auto"/>
          </w:divBdr>
        </w:div>
        <w:div w:id="971398885">
          <w:marLeft w:val="0"/>
          <w:marRight w:val="0"/>
          <w:marTop w:val="0"/>
          <w:marBottom w:val="0"/>
          <w:divBdr>
            <w:top w:val="none" w:sz="0" w:space="0" w:color="auto"/>
            <w:left w:val="none" w:sz="0" w:space="0" w:color="auto"/>
            <w:bottom w:val="none" w:sz="0" w:space="0" w:color="auto"/>
            <w:right w:val="none" w:sz="0" w:space="0" w:color="auto"/>
          </w:divBdr>
        </w:div>
        <w:div w:id="979462163">
          <w:marLeft w:val="0"/>
          <w:marRight w:val="0"/>
          <w:marTop w:val="0"/>
          <w:marBottom w:val="0"/>
          <w:divBdr>
            <w:top w:val="none" w:sz="0" w:space="0" w:color="auto"/>
            <w:left w:val="none" w:sz="0" w:space="0" w:color="auto"/>
            <w:bottom w:val="none" w:sz="0" w:space="0" w:color="auto"/>
            <w:right w:val="none" w:sz="0" w:space="0" w:color="auto"/>
          </w:divBdr>
        </w:div>
        <w:div w:id="981693251">
          <w:marLeft w:val="0"/>
          <w:marRight w:val="0"/>
          <w:marTop w:val="0"/>
          <w:marBottom w:val="0"/>
          <w:divBdr>
            <w:top w:val="none" w:sz="0" w:space="0" w:color="auto"/>
            <w:left w:val="none" w:sz="0" w:space="0" w:color="auto"/>
            <w:bottom w:val="none" w:sz="0" w:space="0" w:color="auto"/>
            <w:right w:val="none" w:sz="0" w:space="0" w:color="auto"/>
          </w:divBdr>
        </w:div>
        <w:div w:id="982273006">
          <w:marLeft w:val="0"/>
          <w:marRight w:val="0"/>
          <w:marTop w:val="0"/>
          <w:marBottom w:val="0"/>
          <w:divBdr>
            <w:top w:val="none" w:sz="0" w:space="0" w:color="auto"/>
            <w:left w:val="none" w:sz="0" w:space="0" w:color="auto"/>
            <w:bottom w:val="none" w:sz="0" w:space="0" w:color="auto"/>
            <w:right w:val="none" w:sz="0" w:space="0" w:color="auto"/>
          </w:divBdr>
        </w:div>
        <w:div w:id="984550912">
          <w:marLeft w:val="0"/>
          <w:marRight w:val="0"/>
          <w:marTop w:val="0"/>
          <w:marBottom w:val="0"/>
          <w:divBdr>
            <w:top w:val="none" w:sz="0" w:space="0" w:color="auto"/>
            <w:left w:val="none" w:sz="0" w:space="0" w:color="auto"/>
            <w:bottom w:val="none" w:sz="0" w:space="0" w:color="auto"/>
            <w:right w:val="none" w:sz="0" w:space="0" w:color="auto"/>
          </w:divBdr>
        </w:div>
        <w:div w:id="987324322">
          <w:marLeft w:val="0"/>
          <w:marRight w:val="0"/>
          <w:marTop w:val="0"/>
          <w:marBottom w:val="0"/>
          <w:divBdr>
            <w:top w:val="none" w:sz="0" w:space="0" w:color="auto"/>
            <w:left w:val="none" w:sz="0" w:space="0" w:color="auto"/>
            <w:bottom w:val="none" w:sz="0" w:space="0" w:color="auto"/>
            <w:right w:val="none" w:sz="0" w:space="0" w:color="auto"/>
          </w:divBdr>
        </w:div>
        <w:div w:id="1001785222">
          <w:marLeft w:val="0"/>
          <w:marRight w:val="0"/>
          <w:marTop w:val="0"/>
          <w:marBottom w:val="0"/>
          <w:divBdr>
            <w:top w:val="none" w:sz="0" w:space="0" w:color="auto"/>
            <w:left w:val="none" w:sz="0" w:space="0" w:color="auto"/>
            <w:bottom w:val="none" w:sz="0" w:space="0" w:color="auto"/>
            <w:right w:val="none" w:sz="0" w:space="0" w:color="auto"/>
          </w:divBdr>
        </w:div>
        <w:div w:id="1002390420">
          <w:marLeft w:val="0"/>
          <w:marRight w:val="0"/>
          <w:marTop w:val="0"/>
          <w:marBottom w:val="0"/>
          <w:divBdr>
            <w:top w:val="none" w:sz="0" w:space="0" w:color="auto"/>
            <w:left w:val="none" w:sz="0" w:space="0" w:color="auto"/>
            <w:bottom w:val="none" w:sz="0" w:space="0" w:color="auto"/>
            <w:right w:val="none" w:sz="0" w:space="0" w:color="auto"/>
          </w:divBdr>
        </w:div>
        <w:div w:id="1006905827">
          <w:marLeft w:val="0"/>
          <w:marRight w:val="0"/>
          <w:marTop w:val="0"/>
          <w:marBottom w:val="0"/>
          <w:divBdr>
            <w:top w:val="none" w:sz="0" w:space="0" w:color="auto"/>
            <w:left w:val="none" w:sz="0" w:space="0" w:color="auto"/>
            <w:bottom w:val="none" w:sz="0" w:space="0" w:color="auto"/>
            <w:right w:val="none" w:sz="0" w:space="0" w:color="auto"/>
          </w:divBdr>
        </w:div>
        <w:div w:id="1010915493">
          <w:marLeft w:val="0"/>
          <w:marRight w:val="0"/>
          <w:marTop w:val="0"/>
          <w:marBottom w:val="0"/>
          <w:divBdr>
            <w:top w:val="none" w:sz="0" w:space="0" w:color="auto"/>
            <w:left w:val="none" w:sz="0" w:space="0" w:color="auto"/>
            <w:bottom w:val="none" w:sz="0" w:space="0" w:color="auto"/>
            <w:right w:val="none" w:sz="0" w:space="0" w:color="auto"/>
          </w:divBdr>
        </w:div>
        <w:div w:id="1017537018">
          <w:marLeft w:val="0"/>
          <w:marRight w:val="0"/>
          <w:marTop w:val="0"/>
          <w:marBottom w:val="0"/>
          <w:divBdr>
            <w:top w:val="none" w:sz="0" w:space="0" w:color="auto"/>
            <w:left w:val="none" w:sz="0" w:space="0" w:color="auto"/>
            <w:bottom w:val="none" w:sz="0" w:space="0" w:color="auto"/>
            <w:right w:val="none" w:sz="0" w:space="0" w:color="auto"/>
          </w:divBdr>
        </w:div>
        <w:div w:id="1031340877">
          <w:marLeft w:val="0"/>
          <w:marRight w:val="0"/>
          <w:marTop w:val="0"/>
          <w:marBottom w:val="0"/>
          <w:divBdr>
            <w:top w:val="none" w:sz="0" w:space="0" w:color="auto"/>
            <w:left w:val="none" w:sz="0" w:space="0" w:color="auto"/>
            <w:bottom w:val="none" w:sz="0" w:space="0" w:color="auto"/>
            <w:right w:val="none" w:sz="0" w:space="0" w:color="auto"/>
          </w:divBdr>
        </w:div>
        <w:div w:id="1031956533">
          <w:marLeft w:val="0"/>
          <w:marRight w:val="0"/>
          <w:marTop w:val="0"/>
          <w:marBottom w:val="0"/>
          <w:divBdr>
            <w:top w:val="none" w:sz="0" w:space="0" w:color="auto"/>
            <w:left w:val="none" w:sz="0" w:space="0" w:color="auto"/>
            <w:bottom w:val="none" w:sz="0" w:space="0" w:color="auto"/>
            <w:right w:val="none" w:sz="0" w:space="0" w:color="auto"/>
          </w:divBdr>
        </w:div>
        <w:div w:id="1040016736">
          <w:marLeft w:val="0"/>
          <w:marRight w:val="0"/>
          <w:marTop w:val="0"/>
          <w:marBottom w:val="0"/>
          <w:divBdr>
            <w:top w:val="none" w:sz="0" w:space="0" w:color="auto"/>
            <w:left w:val="none" w:sz="0" w:space="0" w:color="auto"/>
            <w:bottom w:val="none" w:sz="0" w:space="0" w:color="auto"/>
            <w:right w:val="none" w:sz="0" w:space="0" w:color="auto"/>
          </w:divBdr>
        </w:div>
        <w:div w:id="1040780663">
          <w:marLeft w:val="0"/>
          <w:marRight w:val="0"/>
          <w:marTop w:val="0"/>
          <w:marBottom w:val="0"/>
          <w:divBdr>
            <w:top w:val="none" w:sz="0" w:space="0" w:color="auto"/>
            <w:left w:val="none" w:sz="0" w:space="0" w:color="auto"/>
            <w:bottom w:val="none" w:sz="0" w:space="0" w:color="auto"/>
            <w:right w:val="none" w:sz="0" w:space="0" w:color="auto"/>
          </w:divBdr>
        </w:div>
        <w:div w:id="1045564751">
          <w:marLeft w:val="0"/>
          <w:marRight w:val="0"/>
          <w:marTop w:val="0"/>
          <w:marBottom w:val="0"/>
          <w:divBdr>
            <w:top w:val="none" w:sz="0" w:space="0" w:color="auto"/>
            <w:left w:val="none" w:sz="0" w:space="0" w:color="auto"/>
            <w:bottom w:val="none" w:sz="0" w:space="0" w:color="auto"/>
            <w:right w:val="none" w:sz="0" w:space="0" w:color="auto"/>
          </w:divBdr>
        </w:div>
        <w:div w:id="1047149034">
          <w:marLeft w:val="0"/>
          <w:marRight w:val="0"/>
          <w:marTop w:val="0"/>
          <w:marBottom w:val="0"/>
          <w:divBdr>
            <w:top w:val="none" w:sz="0" w:space="0" w:color="auto"/>
            <w:left w:val="none" w:sz="0" w:space="0" w:color="auto"/>
            <w:bottom w:val="none" w:sz="0" w:space="0" w:color="auto"/>
            <w:right w:val="none" w:sz="0" w:space="0" w:color="auto"/>
          </w:divBdr>
        </w:div>
        <w:div w:id="1049107715">
          <w:marLeft w:val="0"/>
          <w:marRight w:val="0"/>
          <w:marTop w:val="0"/>
          <w:marBottom w:val="0"/>
          <w:divBdr>
            <w:top w:val="none" w:sz="0" w:space="0" w:color="auto"/>
            <w:left w:val="none" w:sz="0" w:space="0" w:color="auto"/>
            <w:bottom w:val="none" w:sz="0" w:space="0" w:color="auto"/>
            <w:right w:val="none" w:sz="0" w:space="0" w:color="auto"/>
          </w:divBdr>
        </w:div>
        <w:div w:id="1050347705">
          <w:marLeft w:val="0"/>
          <w:marRight w:val="0"/>
          <w:marTop w:val="0"/>
          <w:marBottom w:val="0"/>
          <w:divBdr>
            <w:top w:val="none" w:sz="0" w:space="0" w:color="auto"/>
            <w:left w:val="none" w:sz="0" w:space="0" w:color="auto"/>
            <w:bottom w:val="none" w:sz="0" w:space="0" w:color="auto"/>
            <w:right w:val="none" w:sz="0" w:space="0" w:color="auto"/>
          </w:divBdr>
        </w:div>
        <w:div w:id="1054818936">
          <w:marLeft w:val="0"/>
          <w:marRight w:val="0"/>
          <w:marTop w:val="0"/>
          <w:marBottom w:val="0"/>
          <w:divBdr>
            <w:top w:val="none" w:sz="0" w:space="0" w:color="auto"/>
            <w:left w:val="none" w:sz="0" w:space="0" w:color="auto"/>
            <w:bottom w:val="none" w:sz="0" w:space="0" w:color="auto"/>
            <w:right w:val="none" w:sz="0" w:space="0" w:color="auto"/>
          </w:divBdr>
        </w:div>
        <w:div w:id="1068923808">
          <w:marLeft w:val="0"/>
          <w:marRight w:val="0"/>
          <w:marTop w:val="0"/>
          <w:marBottom w:val="0"/>
          <w:divBdr>
            <w:top w:val="none" w:sz="0" w:space="0" w:color="auto"/>
            <w:left w:val="none" w:sz="0" w:space="0" w:color="auto"/>
            <w:bottom w:val="none" w:sz="0" w:space="0" w:color="auto"/>
            <w:right w:val="none" w:sz="0" w:space="0" w:color="auto"/>
          </w:divBdr>
        </w:div>
        <w:div w:id="1070736532">
          <w:marLeft w:val="0"/>
          <w:marRight w:val="0"/>
          <w:marTop w:val="0"/>
          <w:marBottom w:val="0"/>
          <w:divBdr>
            <w:top w:val="none" w:sz="0" w:space="0" w:color="auto"/>
            <w:left w:val="none" w:sz="0" w:space="0" w:color="auto"/>
            <w:bottom w:val="none" w:sz="0" w:space="0" w:color="auto"/>
            <w:right w:val="none" w:sz="0" w:space="0" w:color="auto"/>
          </w:divBdr>
        </w:div>
        <w:div w:id="1075014470">
          <w:marLeft w:val="0"/>
          <w:marRight w:val="0"/>
          <w:marTop w:val="0"/>
          <w:marBottom w:val="0"/>
          <w:divBdr>
            <w:top w:val="none" w:sz="0" w:space="0" w:color="auto"/>
            <w:left w:val="none" w:sz="0" w:space="0" w:color="auto"/>
            <w:bottom w:val="none" w:sz="0" w:space="0" w:color="auto"/>
            <w:right w:val="none" w:sz="0" w:space="0" w:color="auto"/>
          </w:divBdr>
        </w:div>
        <w:div w:id="1094396368">
          <w:marLeft w:val="0"/>
          <w:marRight w:val="0"/>
          <w:marTop w:val="0"/>
          <w:marBottom w:val="0"/>
          <w:divBdr>
            <w:top w:val="none" w:sz="0" w:space="0" w:color="auto"/>
            <w:left w:val="none" w:sz="0" w:space="0" w:color="auto"/>
            <w:bottom w:val="none" w:sz="0" w:space="0" w:color="auto"/>
            <w:right w:val="none" w:sz="0" w:space="0" w:color="auto"/>
          </w:divBdr>
        </w:div>
        <w:div w:id="1097866354">
          <w:marLeft w:val="0"/>
          <w:marRight w:val="0"/>
          <w:marTop w:val="0"/>
          <w:marBottom w:val="0"/>
          <w:divBdr>
            <w:top w:val="none" w:sz="0" w:space="0" w:color="auto"/>
            <w:left w:val="none" w:sz="0" w:space="0" w:color="auto"/>
            <w:bottom w:val="none" w:sz="0" w:space="0" w:color="auto"/>
            <w:right w:val="none" w:sz="0" w:space="0" w:color="auto"/>
          </w:divBdr>
        </w:div>
        <w:div w:id="1112631023">
          <w:marLeft w:val="0"/>
          <w:marRight w:val="0"/>
          <w:marTop w:val="0"/>
          <w:marBottom w:val="0"/>
          <w:divBdr>
            <w:top w:val="none" w:sz="0" w:space="0" w:color="auto"/>
            <w:left w:val="none" w:sz="0" w:space="0" w:color="auto"/>
            <w:bottom w:val="none" w:sz="0" w:space="0" w:color="auto"/>
            <w:right w:val="none" w:sz="0" w:space="0" w:color="auto"/>
          </w:divBdr>
        </w:div>
        <w:div w:id="1117483709">
          <w:marLeft w:val="0"/>
          <w:marRight w:val="0"/>
          <w:marTop w:val="0"/>
          <w:marBottom w:val="0"/>
          <w:divBdr>
            <w:top w:val="none" w:sz="0" w:space="0" w:color="auto"/>
            <w:left w:val="none" w:sz="0" w:space="0" w:color="auto"/>
            <w:bottom w:val="none" w:sz="0" w:space="0" w:color="auto"/>
            <w:right w:val="none" w:sz="0" w:space="0" w:color="auto"/>
          </w:divBdr>
        </w:div>
        <w:div w:id="1120035119">
          <w:marLeft w:val="0"/>
          <w:marRight w:val="0"/>
          <w:marTop w:val="0"/>
          <w:marBottom w:val="0"/>
          <w:divBdr>
            <w:top w:val="none" w:sz="0" w:space="0" w:color="auto"/>
            <w:left w:val="none" w:sz="0" w:space="0" w:color="auto"/>
            <w:bottom w:val="none" w:sz="0" w:space="0" w:color="auto"/>
            <w:right w:val="none" w:sz="0" w:space="0" w:color="auto"/>
          </w:divBdr>
        </w:div>
        <w:div w:id="1123495222">
          <w:marLeft w:val="0"/>
          <w:marRight w:val="0"/>
          <w:marTop w:val="0"/>
          <w:marBottom w:val="0"/>
          <w:divBdr>
            <w:top w:val="none" w:sz="0" w:space="0" w:color="auto"/>
            <w:left w:val="none" w:sz="0" w:space="0" w:color="auto"/>
            <w:bottom w:val="none" w:sz="0" w:space="0" w:color="auto"/>
            <w:right w:val="none" w:sz="0" w:space="0" w:color="auto"/>
          </w:divBdr>
        </w:div>
        <w:div w:id="1144926571">
          <w:marLeft w:val="0"/>
          <w:marRight w:val="0"/>
          <w:marTop w:val="0"/>
          <w:marBottom w:val="0"/>
          <w:divBdr>
            <w:top w:val="none" w:sz="0" w:space="0" w:color="auto"/>
            <w:left w:val="none" w:sz="0" w:space="0" w:color="auto"/>
            <w:bottom w:val="none" w:sz="0" w:space="0" w:color="auto"/>
            <w:right w:val="none" w:sz="0" w:space="0" w:color="auto"/>
          </w:divBdr>
        </w:div>
        <w:div w:id="1152061930">
          <w:marLeft w:val="0"/>
          <w:marRight w:val="0"/>
          <w:marTop w:val="0"/>
          <w:marBottom w:val="0"/>
          <w:divBdr>
            <w:top w:val="none" w:sz="0" w:space="0" w:color="auto"/>
            <w:left w:val="none" w:sz="0" w:space="0" w:color="auto"/>
            <w:bottom w:val="none" w:sz="0" w:space="0" w:color="auto"/>
            <w:right w:val="none" w:sz="0" w:space="0" w:color="auto"/>
          </w:divBdr>
        </w:div>
        <w:div w:id="1154299364">
          <w:marLeft w:val="0"/>
          <w:marRight w:val="0"/>
          <w:marTop w:val="0"/>
          <w:marBottom w:val="0"/>
          <w:divBdr>
            <w:top w:val="none" w:sz="0" w:space="0" w:color="auto"/>
            <w:left w:val="none" w:sz="0" w:space="0" w:color="auto"/>
            <w:bottom w:val="none" w:sz="0" w:space="0" w:color="auto"/>
            <w:right w:val="none" w:sz="0" w:space="0" w:color="auto"/>
          </w:divBdr>
        </w:div>
        <w:div w:id="1159737486">
          <w:marLeft w:val="0"/>
          <w:marRight w:val="0"/>
          <w:marTop w:val="0"/>
          <w:marBottom w:val="0"/>
          <w:divBdr>
            <w:top w:val="none" w:sz="0" w:space="0" w:color="auto"/>
            <w:left w:val="none" w:sz="0" w:space="0" w:color="auto"/>
            <w:bottom w:val="none" w:sz="0" w:space="0" w:color="auto"/>
            <w:right w:val="none" w:sz="0" w:space="0" w:color="auto"/>
          </w:divBdr>
        </w:div>
        <w:div w:id="1163083234">
          <w:marLeft w:val="0"/>
          <w:marRight w:val="0"/>
          <w:marTop w:val="0"/>
          <w:marBottom w:val="0"/>
          <w:divBdr>
            <w:top w:val="none" w:sz="0" w:space="0" w:color="auto"/>
            <w:left w:val="none" w:sz="0" w:space="0" w:color="auto"/>
            <w:bottom w:val="none" w:sz="0" w:space="0" w:color="auto"/>
            <w:right w:val="none" w:sz="0" w:space="0" w:color="auto"/>
          </w:divBdr>
        </w:div>
        <w:div w:id="1170869665">
          <w:marLeft w:val="0"/>
          <w:marRight w:val="0"/>
          <w:marTop w:val="0"/>
          <w:marBottom w:val="0"/>
          <w:divBdr>
            <w:top w:val="none" w:sz="0" w:space="0" w:color="auto"/>
            <w:left w:val="none" w:sz="0" w:space="0" w:color="auto"/>
            <w:bottom w:val="none" w:sz="0" w:space="0" w:color="auto"/>
            <w:right w:val="none" w:sz="0" w:space="0" w:color="auto"/>
          </w:divBdr>
        </w:div>
        <w:div w:id="1172262949">
          <w:marLeft w:val="0"/>
          <w:marRight w:val="0"/>
          <w:marTop w:val="0"/>
          <w:marBottom w:val="0"/>
          <w:divBdr>
            <w:top w:val="none" w:sz="0" w:space="0" w:color="auto"/>
            <w:left w:val="none" w:sz="0" w:space="0" w:color="auto"/>
            <w:bottom w:val="none" w:sz="0" w:space="0" w:color="auto"/>
            <w:right w:val="none" w:sz="0" w:space="0" w:color="auto"/>
          </w:divBdr>
        </w:div>
        <w:div w:id="1182233981">
          <w:marLeft w:val="0"/>
          <w:marRight w:val="0"/>
          <w:marTop w:val="0"/>
          <w:marBottom w:val="0"/>
          <w:divBdr>
            <w:top w:val="none" w:sz="0" w:space="0" w:color="auto"/>
            <w:left w:val="none" w:sz="0" w:space="0" w:color="auto"/>
            <w:bottom w:val="none" w:sz="0" w:space="0" w:color="auto"/>
            <w:right w:val="none" w:sz="0" w:space="0" w:color="auto"/>
          </w:divBdr>
        </w:div>
        <w:div w:id="1190292027">
          <w:marLeft w:val="0"/>
          <w:marRight w:val="0"/>
          <w:marTop w:val="0"/>
          <w:marBottom w:val="0"/>
          <w:divBdr>
            <w:top w:val="none" w:sz="0" w:space="0" w:color="auto"/>
            <w:left w:val="none" w:sz="0" w:space="0" w:color="auto"/>
            <w:bottom w:val="none" w:sz="0" w:space="0" w:color="auto"/>
            <w:right w:val="none" w:sz="0" w:space="0" w:color="auto"/>
          </w:divBdr>
        </w:div>
        <w:div w:id="1204755589">
          <w:marLeft w:val="0"/>
          <w:marRight w:val="0"/>
          <w:marTop w:val="0"/>
          <w:marBottom w:val="0"/>
          <w:divBdr>
            <w:top w:val="none" w:sz="0" w:space="0" w:color="auto"/>
            <w:left w:val="none" w:sz="0" w:space="0" w:color="auto"/>
            <w:bottom w:val="none" w:sz="0" w:space="0" w:color="auto"/>
            <w:right w:val="none" w:sz="0" w:space="0" w:color="auto"/>
          </w:divBdr>
        </w:div>
        <w:div w:id="1204824687">
          <w:marLeft w:val="0"/>
          <w:marRight w:val="0"/>
          <w:marTop w:val="0"/>
          <w:marBottom w:val="0"/>
          <w:divBdr>
            <w:top w:val="none" w:sz="0" w:space="0" w:color="auto"/>
            <w:left w:val="none" w:sz="0" w:space="0" w:color="auto"/>
            <w:bottom w:val="none" w:sz="0" w:space="0" w:color="auto"/>
            <w:right w:val="none" w:sz="0" w:space="0" w:color="auto"/>
          </w:divBdr>
        </w:div>
        <w:div w:id="1208034148">
          <w:marLeft w:val="0"/>
          <w:marRight w:val="0"/>
          <w:marTop w:val="0"/>
          <w:marBottom w:val="0"/>
          <w:divBdr>
            <w:top w:val="none" w:sz="0" w:space="0" w:color="auto"/>
            <w:left w:val="none" w:sz="0" w:space="0" w:color="auto"/>
            <w:bottom w:val="none" w:sz="0" w:space="0" w:color="auto"/>
            <w:right w:val="none" w:sz="0" w:space="0" w:color="auto"/>
          </w:divBdr>
        </w:div>
        <w:div w:id="1211570659">
          <w:marLeft w:val="0"/>
          <w:marRight w:val="0"/>
          <w:marTop w:val="0"/>
          <w:marBottom w:val="0"/>
          <w:divBdr>
            <w:top w:val="none" w:sz="0" w:space="0" w:color="auto"/>
            <w:left w:val="none" w:sz="0" w:space="0" w:color="auto"/>
            <w:bottom w:val="none" w:sz="0" w:space="0" w:color="auto"/>
            <w:right w:val="none" w:sz="0" w:space="0" w:color="auto"/>
          </w:divBdr>
        </w:div>
        <w:div w:id="1213886174">
          <w:marLeft w:val="0"/>
          <w:marRight w:val="0"/>
          <w:marTop w:val="0"/>
          <w:marBottom w:val="0"/>
          <w:divBdr>
            <w:top w:val="none" w:sz="0" w:space="0" w:color="auto"/>
            <w:left w:val="none" w:sz="0" w:space="0" w:color="auto"/>
            <w:bottom w:val="none" w:sz="0" w:space="0" w:color="auto"/>
            <w:right w:val="none" w:sz="0" w:space="0" w:color="auto"/>
          </w:divBdr>
        </w:div>
        <w:div w:id="1217156782">
          <w:marLeft w:val="0"/>
          <w:marRight w:val="0"/>
          <w:marTop w:val="0"/>
          <w:marBottom w:val="0"/>
          <w:divBdr>
            <w:top w:val="none" w:sz="0" w:space="0" w:color="auto"/>
            <w:left w:val="none" w:sz="0" w:space="0" w:color="auto"/>
            <w:bottom w:val="none" w:sz="0" w:space="0" w:color="auto"/>
            <w:right w:val="none" w:sz="0" w:space="0" w:color="auto"/>
          </w:divBdr>
        </w:div>
        <w:div w:id="1219973956">
          <w:marLeft w:val="0"/>
          <w:marRight w:val="0"/>
          <w:marTop w:val="0"/>
          <w:marBottom w:val="0"/>
          <w:divBdr>
            <w:top w:val="none" w:sz="0" w:space="0" w:color="auto"/>
            <w:left w:val="none" w:sz="0" w:space="0" w:color="auto"/>
            <w:bottom w:val="none" w:sz="0" w:space="0" w:color="auto"/>
            <w:right w:val="none" w:sz="0" w:space="0" w:color="auto"/>
          </w:divBdr>
        </w:div>
        <w:div w:id="1222861641">
          <w:marLeft w:val="0"/>
          <w:marRight w:val="0"/>
          <w:marTop w:val="0"/>
          <w:marBottom w:val="0"/>
          <w:divBdr>
            <w:top w:val="none" w:sz="0" w:space="0" w:color="auto"/>
            <w:left w:val="none" w:sz="0" w:space="0" w:color="auto"/>
            <w:bottom w:val="none" w:sz="0" w:space="0" w:color="auto"/>
            <w:right w:val="none" w:sz="0" w:space="0" w:color="auto"/>
          </w:divBdr>
        </w:div>
        <w:div w:id="1233156758">
          <w:marLeft w:val="0"/>
          <w:marRight w:val="0"/>
          <w:marTop w:val="0"/>
          <w:marBottom w:val="0"/>
          <w:divBdr>
            <w:top w:val="none" w:sz="0" w:space="0" w:color="auto"/>
            <w:left w:val="none" w:sz="0" w:space="0" w:color="auto"/>
            <w:bottom w:val="none" w:sz="0" w:space="0" w:color="auto"/>
            <w:right w:val="none" w:sz="0" w:space="0" w:color="auto"/>
          </w:divBdr>
        </w:div>
        <w:div w:id="1248341768">
          <w:marLeft w:val="0"/>
          <w:marRight w:val="0"/>
          <w:marTop w:val="0"/>
          <w:marBottom w:val="0"/>
          <w:divBdr>
            <w:top w:val="none" w:sz="0" w:space="0" w:color="auto"/>
            <w:left w:val="none" w:sz="0" w:space="0" w:color="auto"/>
            <w:bottom w:val="none" w:sz="0" w:space="0" w:color="auto"/>
            <w:right w:val="none" w:sz="0" w:space="0" w:color="auto"/>
          </w:divBdr>
        </w:div>
        <w:div w:id="1252424498">
          <w:marLeft w:val="0"/>
          <w:marRight w:val="0"/>
          <w:marTop w:val="0"/>
          <w:marBottom w:val="0"/>
          <w:divBdr>
            <w:top w:val="none" w:sz="0" w:space="0" w:color="auto"/>
            <w:left w:val="none" w:sz="0" w:space="0" w:color="auto"/>
            <w:bottom w:val="none" w:sz="0" w:space="0" w:color="auto"/>
            <w:right w:val="none" w:sz="0" w:space="0" w:color="auto"/>
          </w:divBdr>
        </w:div>
        <w:div w:id="1254126253">
          <w:marLeft w:val="0"/>
          <w:marRight w:val="0"/>
          <w:marTop w:val="0"/>
          <w:marBottom w:val="0"/>
          <w:divBdr>
            <w:top w:val="none" w:sz="0" w:space="0" w:color="auto"/>
            <w:left w:val="none" w:sz="0" w:space="0" w:color="auto"/>
            <w:bottom w:val="none" w:sz="0" w:space="0" w:color="auto"/>
            <w:right w:val="none" w:sz="0" w:space="0" w:color="auto"/>
          </w:divBdr>
        </w:div>
        <w:div w:id="1258631633">
          <w:marLeft w:val="0"/>
          <w:marRight w:val="0"/>
          <w:marTop w:val="0"/>
          <w:marBottom w:val="0"/>
          <w:divBdr>
            <w:top w:val="none" w:sz="0" w:space="0" w:color="auto"/>
            <w:left w:val="none" w:sz="0" w:space="0" w:color="auto"/>
            <w:bottom w:val="none" w:sz="0" w:space="0" w:color="auto"/>
            <w:right w:val="none" w:sz="0" w:space="0" w:color="auto"/>
          </w:divBdr>
        </w:div>
        <w:div w:id="1267536760">
          <w:marLeft w:val="0"/>
          <w:marRight w:val="0"/>
          <w:marTop w:val="0"/>
          <w:marBottom w:val="0"/>
          <w:divBdr>
            <w:top w:val="none" w:sz="0" w:space="0" w:color="auto"/>
            <w:left w:val="none" w:sz="0" w:space="0" w:color="auto"/>
            <w:bottom w:val="none" w:sz="0" w:space="0" w:color="auto"/>
            <w:right w:val="none" w:sz="0" w:space="0" w:color="auto"/>
          </w:divBdr>
        </w:div>
        <w:div w:id="1271861203">
          <w:marLeft w:val="0"/>
          <w:marRight w:val="0"/>
          <w:marTop w:val="0"/>
          <w:marBottom w:val="0"/>
          <w:divBdr>
            <w:top w:val="none" w:sz="0" w:space="0" w:color="auto"/>
            <w:left w:val="none" w:sz="0" w:space="0" w:color="auto"/>
            <w:bottom w:val="none" w:sz="0" w:space="0" w:color="auto"/>
            <w:right w:val="none" w:sz="0" w:space="0" w:color="auto"/>
          </w:divBdr>
        </w:div>
        <w:div w:id="1275287192">
          <w:marLeft w:val="0"/>
          <w:marRight w:val="0"/>
          <w:marTop w:val="0"/>
          <w:marBottom w:val="0"/>
          <w:divBdr>
            <w:top w:val="none" w:sz="0" w:space="0" w:color="auto"/>
            <w:left w:val="none" w:sz="0" w:space="0" w:color="auto"/>
            <w:bottom w:val="none" w:sz="0" w:space="0" w:color="auto"/>
            <w:right w:val="none" w:sz="0" w:space="0" w:color="auto"/>
          </w:divBdr>
        </w:div>
        <w:div w:id="1278216002">
          <w:marLeft w:val="0"/>
          <w:marRight w:val="0"/>
          <w:marTop w:val="0"/>
          <w:marBottom w:val="0"/>
          <w:divBdr>
            <w:top w:val="none" w:sz="0" w:space="0" w:color="auto"/>
            <w:left w:val="none" w:sz="0" w:space="0" w:color="auto"/>
            <w:bottom w:val="none" w:sz="0" w:space="0" w:color="auto"/>
            <w:right w:val="none" w:sz="0" w:space="0" w:color="auto"/>
          </w:divBdr>
        </w:div>
        <w:div w:id="1286734504">
          <w:marLeft w:val="0"/>
          <w:marRight w:val="0"/>
          <w:marTop w:val="0"/>
          <w:marBottom w:val="0"/>
          <w:divBdr>
            <w:top w:val="none" w:sz="0" w:space="0" w:color="auto"/>
            <w:left w:val="none" w:sz="0" w:space="0" w:color="auto"/>
            <w:bottom w:val="none" w:sz="0" w:space="0" w:color="auto"/>
            <w:right w:val="none" w:sz="0" w:space="0" w:color="auto"/>
          </w:divBdr>
        </w:div>
        <w:div w:id="1287464250">
          <w:marLeft w:val="0"/>
          <w:marRight w:val="0"/>
          <w:marTop w:val="0"/>
          <w:marBottom w:val="0"/>
          <w:divBdr>
            <w:top w:val="none" w:sz="0" w:space="0" w:color="auto"/>
            <w:left w:val="none" w:sz="0" w:space="0" w:color="auto"/>
            <w:bottom w:val="none" w:sz="0" w:space="0" w:color="auto"/>
            <w:right w:val="none" w:sz="0" w:space="0" w:color="auto"/>
          </w:divBdr>
        </w:div>
        <w:div w:id="1295409069">
          <w:marLeft w:val="0"/>
          <w:marRight w:val="0"/>
          <w:marTop w:val="0"/>
          <w:marBottom w:val="0"/>
          <w:divBdr>
            <w:top w:val="none" w:sz="0" w:space="0" w:color="auto"/>
            <w:left w:val="none" w:sz="0" w:space="0" w:color="auto"/>
            <w:bottom w:val="none" w:sz="0" w:space="0" w:color="auto"/>
            <w:right w:val="none" w:sz="0" w:space="0" w:color="auto"/>
          </w:divBdr>
        </w:div>
        <w:div w:id="1301686286">
          <w:marLeft w:val="0"/>
          <w:marRight w:val="0"/>
          <w:marTop w:val="0"/>
          <w:marBottom w:val="0"/>
          <w:divBdr>
            <w:top w:val="none" w:sz="0" w:space="0" w:color="auto"/>
            <w:left w:val="none" w:sz="0" w:space="0" w:color="auto"/>
            <w:bottom w:val="none" w:sz="0" w:space="0" w:color="auto"/>
            <w:right w:val="none" w:sz="0" w:space="0" w:color="auto"/>
          </w:divBdr>
        </w:div>
        <w:div w:id="1305813951">
          <w:marLeft w:val="0"/>
          <w:marRight w:val="0"/>
          <w:marTop w:val="0"/>
          <w:marBottom w:val="0"/>
          <w:divBdr>
            <w:top w:val="none" w:sz="0" w:space="0" w:color="auto"/>
            <w:left w:val="none" w:sz="0" w:space="0" w:color="auto"/>
            <w:bottom w:val="none" w:sz="0" w:space="0" w:color="auto"/>
            <w:right w:val="none" w:sz="0" w:space="0" w:color="auto"/>
          </w:divBdr>
        </w:div>
        <w:div w:id="1307198490">
          <w:marLeft w:val="0"/>
          <w:marRight w:val="0"/>
          <w:marTop w:val="0"/>
          <w:marBottom w:val="0"/>
          <w:divBdr>
            <w:top w:val="none" w:sz="0" w:space="0" w:color="auto"/>
            <w:left w:val="none" w:sz="0" w:space="0" w:color="auto"/>
            <w:bottom w:val="none" w:sz="0" w:space="0" w:color="auto"/>
            <w:right w:val="none" w:sz="0" w:space="0" w:color="auto"/>
          </w:divBdr>
        </w:div>
        <w:div w:id="1308051503">
          <w:marLeft w:val="0"/>
          <w:marRight w:val="0"/>
          <w:marTop w:val="0"/>
          <w:marBottom w:val="0"/>
          <w:divBdr>
            <w:top w:val="none" w:sz="0" w:space="0" w:color="auto"/>
            <w:left w:val="none" w:sz="0" w:space="0" w:color="auto"/>
            <w:bottom w:val="none" w:sz="0" w:space="0" w:color="auto"/>
            <w:right w:val="none" w:sz="0" w:space="0" w:color="auto"/>
          </w:divBdr>
        </w:div>
        <w:div w:id="1311398715">
          <w:marLeft w:val="0"/>
          <w:marRight w:val="0"/>
          <w:marTop w:val="0"/>
          <w:marBottom w:val="0"/>
          <w:divBdr>
            <w:top w:val="none" w:sz="0" w:space="0" w:color="auto"/>
            <w:left w:val="none" w:sz="0" w:space="0" w:color="auto"/>
            <w:bottom w:val="none" w:sz="0" w:space="0" w:color="auto"/>
            <w:right w:val="none" w:sz="0" w:space="0" w:color="auto"/>
          </w:divBdr>
        </w:div>
        <w:div w:id="1312518216">
          <w:marLeft w:val="0"/>
          <w:marRight w:val="0"/>
          <w:marTop w:val="0"/>
          <w:marBottom w:val="0"/>
          <w:divBdr>
            <w:top w:val="none" w:sz="0" w:space="0" w:color="auto"/>
            <w:left w:val="none" w:sz="0" w:space="0" w:color="auto"/>
            <w:bottom w:val="none" w:sz="0" w:space="0" w:color="auto"/>
            <w:right w:val="none" w:sz="0" w:space="0" w:color="auto"/>
          </w:divBdr>
        </w:div>
        <w:div w:id="1318345268">
          <w:marLeft w:val="0"/>
          <w:marRight w:val="0"/>
          <w:marTop w:val="0"/>
          <w:marBottom w:val="0"/>
          <w:divBdr>
            <w:top w:val="none" w:sz="0" w:space="0" w:color="auto"/>
            <w:left w:val="none" w:sz="0" w:space="0" w:color="auto"/>
            <w:bottom w:val="none" w:sz="0" w:space="0" w:color="auto"/>
            <w:right w:val="none" w:sz="0" w:space="0" w:color="auto"/>
          </w:divBdr>
        </w:div>
        <w:div w:id="1338847875">
          <w:marLeft w:val="0"/>
          <w:marRight w:val="0"/>
          <w:marTop w:val="0"/>
          <w:marBottom w:val="0"/>
          <w:divBdr>
            <w:top w:val="none" w:sz="0" w:space="0" w:color="auto"/>
            <w:left w:val="none" w:sz="0" w:space="0" w:color="auto"/>
            <w:bottom w:val="none" w:sz="0" w:space="0" w:color="auto"/>
            <w:right w:val="none" w:sz="0" w:space="0" w:color="auto"/>
          </w:divBdr>
        </w:div>
        <w:div w:id="1339502973">
          <w:marLeft w:val="0"/>
          <w:marRight w:val="0"/>
          <w:marTop w:val="0"/>
          <w:marBottom w:val="0"/>
          <w:divBdr>
            <w:top w:val="none" w:sz="0" w:space="0" w:color="auto"/>
            <w:left w:val="none" w:sz="0" w:space="0" w:color="auto"/>
            <w:bottom w:val="none" w:sz="0" w:space="0" w:color="auto"/>
            <w:right w:val="none" w:sz="0" w:space="0" w:color="auto"/>
          </w:divBdr>
        </w:div>
        <w:div w:id="1347637454">
          <w:marLeft w:val="0"/>
          <w:marRight w:val="0"/>
          <w:marTop w:val="0"/>
          <w:marBottom w:val="0"/>
          <w:divBdr>
            <w:top w:val="none" w:sz="0" w:space="0" w:color="auto"/>
            <w:left w:val="none" w:sz="0" w:space="0" w:color="auto"/>
            <w:bottom w:val="none" w:sz="0" w:space="0" w:color="auto"/>
            <w:right w:val="none" w:sz="0" w:space="0" w:color="auto"/>
          </w:divBdr>
        </w:div>
        <w:div w:id="1348797071">
          <w:marLeft w:val="0"/>
          <w:marRight w:val="0"/>
          <w:marTop w:val="0"/>
          <w:marBottom w:val="0"/>
          <w:divBdr>
            <w:top w:val="none" w:sz="0" w:space="0" w:color="auto"/>
            <w:left w:val="none" w:sz="0" w:space="0" w:color="auto"/>
            <w:bottom w:val="none" w:sz="0" w:space="0" w:color="auto"/>
            <w:right w:val="none" w:sz="0" w:space="0" w:color="auto"/>
          </w:divBdr>
        </w:div>
        <w:div w:id="1363021560">
          <w:marLeft w:val="0"/>
          <w:marRight w:val="0"/>
          <w:marTop w:val="0"/>
          <w:marBottom w:val="0"/>
          <w:divBdr>
            <w:top w:val="none" w:sz="0" w:space="0" w:color="auto"/>
            <w:left w:val="none" w:sz="0" w:space="0" w:color="auto"/>
            <w:bottom w:val="none" w:sz="0" w:space="0" w:color="auto"/>
            <w:right w:val="none" w:sz="0" w:space="0" w:color="auto"/>
          </w:divBdr>
        </w:div>
        <w:div w:id="1373654989">
          <w:marLeft w:val="0"/>
          <w:marRight w:val="0"/>
          <w:marTop w:val="0"/>
          <w:marBottom w:val="0"/>
          <w:divBdr>
            <w:top w:val="none" w:sz="0" w:space="0" w:color="auto"/>
            <w:left w:val="none" w:sz="0" w:space="0" w:color="auto"/>
            <w:bottom w:val="none" w:sz="0" w:space="0" w:color="auto"/>
            <w:right w:val="none" w:sz="0" w:space="0" w:color="auto"/>
          </w:divBdr>
        </w:div>
        <w:div w:id="1379628918">
          <w:marLeft w:val="0"/>
          <w:marRight w:val="0"/>
          <w:marTop w:val="0"/>
          <w:marBottom w:val="0"/>
          <w:divBdr>
            <w:top w:val="none" w:sz="0" w:space="0" w:color="auto"/>
            <w:left w:val="none" w:sz="0" w:space="0" w:color="auto"/>
            <w:bottom w:val="none" w:sz="0" w:space="0" w:color="auto"/>
            <w:right w:val="none" w:sz="0" w:space="0" w:color="auto"/>
          </w:divBdr>
        </w:div>
        <w:div w:id="1380088326">
          <w:marLeft w:val="0"/>
          <w:marRight w:val="0"/>
          <w:marTop w:val="0"/>
          <w:marBottom w:val="0"/>
          <w:divBdr>
            <w:top w:val="none" w:sz="0" w:space="0" w:color="auto"/>
            <w:left w:val="none" w:sz="0" w:space="0" w:color="auto"/>
            <w:bottom w:val="none" w:sz="0" w:space="0" w:color="auto"/>
            <w:right w:val="none" w:sz="0" w:space="0" w:color="auto"/>
          </w:divBdr>
        </w:div>
        <w:div w:id="1383216786">
          <w:marLeft w:val="0"/>
          <w:marRight w:val="0"/>
          <w:marTop w:val="0"/>
          <w:marBottom w:val="0"/>
          <w:divBdr>
            <w:top w:val="none" w:sz="0" w:space="0" w:color="auto"/>
            <w:left w:val="none" w:sz="0" w:space="0" w:color="auto"/>
            <w:bottom w:val="none" w:sz="0" w:space="0" w:color="auto"/>
            <w:right w:val="none" w:sz="0" w:space="0" w:color="auto"/>
          </w:divBdr>
        </w:div>
        <w:div w:id="1404789302">
          <w:marLeft w:val="0"/>
          <w:marRight w:val="0"/>
          <w:marTop w:val="0"/>
          <w:marBottom w:val="0"/>
          <w:divBdr>
            <w:top w:val="none" w:sz="0" w:space="0" w:color="auto"/>
            <w:left w:val="none" w:sz="0" w:space="0" w:color="auto"/>
            <w:bottom w:val="none" w:sz="0" w:space="0" w:color="auto"/>
            <w:right w:val="none" w:sz="0" w:space="0" w:color="auto"/>
          </w:divBdr>
        </w:div>
        <w:div w:id="1406412672">
          <w:marLeft w:val="0"/>
          <w:marRight w:val="0"/>
          <w:marTop w:val="0"/>
          <w:marBottom w:val="0"/>
          <w:divBdr>
            <w:top w:val="none" w:sz="0" w:space="0" w:color="auto"/>
            <w:left w:val="none" w:sz="0" w:space="0" w:color="auto"/>
            <w:bottom w:val="none" w:sz="0" w:space="0" w:color="auto"/>
            <w:right w:val="none" w:sz="0" w:space="0" w:color="auto"/>
          </w:divBdr>
        </w:div>
        <w:div w:id="1408577397">
          <w:marLeft w:val="0"/>
          <w:marRight w:val="0"/>
          <w:marTop w:val="0"/>
          <w:marBottom w:val="0"/>
          <w:divBdr>
            <w:top w:val="none" w:sz="0" w:space="0" w:color="auto"/>
            <w:left w:val="none" w:sz="0" w:space="0" w:color="auto"/>
            <w:bottom w:val="none" w:sz="0" w:space="0" w:color="auto"/>
            <w:right w:val="none" w:sz="0" w:space="0" w:color="auto"/>
          </w:divBdr>
        </w:div>
        <w:div w:id="1410078353">
          <w:marLeft w:val="0"/>
          <w:marRight w:val="0"/>
          <w:marTop w:val="0"/>
          <w:marBottom w:val="0"/>
          <w:divBdr>
            <w:top w:val="none" w:sz="0" w:space="0" w:color="auto"/>
            <w:left w:val="none" w:sz="0" w:space="0" w:color="auto"/>
            <w:bottom w:val="none" w:sz="0" w:space="0" w:color="auto"/>
            <w:right w:val="none" w:sz="0" w:space="0" w:color="auto"/>
          </w:divBdr>
        </w:div>
        <w:div w:id="1412966512">
          <w:marLeft w:val="0"/>
          <w:marRight w:val="0"/>
          <w:marTop w:val="0"/>
          <w:marBottom w:val="0"/>
          <w:divBdr>
            <w:top w:val="none" w:sz="0" w:space="0" w:color="auto"/>
            <w:left w:val="none" w:sz="0" w:space="0" w:color="auto"/>
            <w:bottom w:val="none" w:sz="0" w:space="0" w:color="auto"/>
            <w:right w:val="none" w:sz="0" w:space="0" w:color="auto"/>
          </w:divBdr>
        </w:div>
        <w:div w:id="1415325278">
          <w:marLeft w:val="0"/>
          <w:marRight w:val="0"/>
          <w:marTop w:val="0"/>
          <w:marBottom w:val="0"/>
          <w:divBdr>
            <w:top w:val="none" w:sz="0" w:space="0" w:color="auto"/>
            <w:left w:val="none" w:sz="0" w:space="0" w:color="auto"/>
            <w:bottom w:val="none" w:sz="0" w:space="0" w:color="auto"/>
            <w:right w:val="none" w:sz="0" w:space="0" w:color="auto"/>
          </w:divBdr>
        </w:div>
        <w:div w:id="1416241801">
          <w:marLeft w:val="0"/>
          <w:marRight w:val="0"/>
          <w:marTop w:val="0"/>
          <w:marBottom w:val="0"/>
          <w:divBdr>
            <w:top w:val="none" w:sz="0" w:space="0" w:color="auto"/>
            <w:left w:val="none" w:sz="0" w:space="0" w:color="auto"/>
            <w:bottom w:val="none" w:sz="0" w:space="0" w:color="auto"/>
            <w:right w:val="none" w:sz="0" w:space="0" w:color="auto"/>
          </w:divBdr>
        </w:div>
        <w:div w:id="1431126618">
          <w:marLeft w:val="0"/>
          <w:marRight w:val="0"/>
          <w:marTop w:val="0"/>
          <w:marBottom w:val="0"/>
          <w:divBdr>
            <w:top w:val="none" w:sz="0" w:space="0" w:color="auto"/>
            <w:left w:val="none" w:sz="0" w:space="0" w:color="auto"/>
            <w:bottom w:val="none" w:sz="0" w:space="0" w:color="auto"/>
            <w:right w:val="none" w:sz="0" w:space="0" w:color="auto"/>
          </w:divBdr>
        </w:div>
        <w:div w:id="1432385733">
          <w:marLeft w:val="0"/>
          <w:marRight w:val="0"/>
          <w:marTop w:val="0"/>
          <w:marBottom w:val="0"/>
          <w:divBdr>
            <w:top w:val="none" w:sz="0" w:space="0" w:color="auto"/>
            <w:left w:val="none" w:sz="0" w:space="0" w:color="auto"/>
            <w:bottom w:val="none" w:sz="0" w:space="0" w:color="auto"/>
            <w:right w:val="none" w:sz="0" w:space="0" w:color="auto"/>
          </w:divBdr>
        </w:div>
        <w:div w:id="1435785739">
          <w:marLeft w:val="0"/>
          <w:marRight w:val="0"/>
          <w:marTop w:val="0"/>
          <w:marBottom w:val="0"/>
          <w:divBdr>
            <w:top w:val="none" w:sz="0" w:space="0" w:color="auto"/>
            <w:left w:val="none" w:sz="0" w:space="0" w:color="auto"/>
            <w:bottom w:val="none" w:sz="0" w:space="0" w:color="auto"/>
            <w:right w:val="none" w:sz="0" w:space="0" w:color="auto"/>
          </w:divBdr>
        </w:div>
        <w:div w:id="1440563537">
          <w:marLeft w:val="0"/>
          <w:marRight w:val="0"/>
          <w:marTop w:val="0"/>
          <w:marBottom w:val="0"/>
          <w:divBdr>
            <w:top w:val="none" w:sz="0" w:space="0" w:color="auto"/>
            <w:left w:val="none" w:sz="0" w:space="0" w:color="auto"/>
            <w:bottom w:val="none" w:sz="0" w:space="0" w:color="auto"/>
            <w:right w:val="none" w:sz="0" w:space="0" w:color="auto"/>
          </w:divBdr>
        </w:div>
        <w:div w:id="1446731864">
          <w:marLeft w:val="0"/>
          <w:marRight w:val="0"/>
          <w:marTop w:val="0"/>
          <w:marBottom w:val="0"/>
          <w:divBdr>
            <w:top w:val="none" w:sz="0" w:space="0" w:color="auto"/>
            <w:left w:val="none" w:sz="0" w:space="0" w:color="auto"/>
            <w:bottom w:val="none" w:sz="0" w:space="0" w:color="auto"/>
            <w:right w:val="none" w:sz="0" w:space="0" w:color="auto"/>
          </w:divBdr>
        </w:div>
        <w:div w:id="1449622378">
          <w:marLeft w:val="0"/>
          <w:marRight w:val="0"/>
          <w:marTop w:val="0"/>
          <w:marBottom w:val="0"/>
          <w:divBdr>
            <w:top w:val="none" w:sz="0" w:space="0" w:color="auto"/>
            <w:left w:val="none" w:sz="0" w:space="0" w:color="auto"/>
            <w:bottom w:val="none" w:sz="0" w:space="0" w:color="auto"/>
            <w:right w:val="none" w:sz="0" w:space="0" w:color="auto"/>
          </w:divBdr>
        </w:div>
        <w:div w:id="1450010571">
          <w:marLeft w:val="0"/>
          <w:marRight w:val="0"/>
          <w:marTop w:val="0"/>
          <w:marBottom w:val="0"/>
          <w:divBdr>
            <w:top w:val="none" w:sz="0" w:space="0" w:color="auto"/>
            <w:left w:val="none" w:sz="0" w:space="0" w:color="auto"/>
            <w:bottom w:val="none" w:sz="0" w:space="0" w:color="auto"/>
            <w:right w:val="none" w:sz="0" w:space="0" w:color="auto"/>
          </w:divBdr>
        </w:div>
        <w:div w:id="1450737212">
          <w:marLeft w:val="0"/>
          <w:marRight w:val="0"/>
          <w:marTop w:val="0"/>
          <w:marBottom w:val="0"/>
          <w:divBdr>
            <w:top w:val="none" w:sz="0" w:space="0" w:color="auto"/>
            <w:left w:val="none" w:sz="0" w:space="0" w:color="auto"/>
            <w:bottom w:val="none" w:sz="0" w:space="0" w:color="auto"/>
            <w:right w:val="none" w:sz="0" w:space="0" w:color="auto"/>
          </w:divBdr>
        </w:div>
        <w:div w:id="1451976040">
          <w:marLeft w:val="0"/>
          <w:marRight w:val="0"/>
          <w:marTop w:val="0"/>
          <w:marBottom w:val="0"/>
          <w:divBdr>
            <w:top w:val="none" w:sz="0" w:space="0" w:color="auto"/>
            <w:left w:val="none" w:sz="0" w:space="0" w:color="auto"/>
            <w:bottom w:val="none" w:sz="0" w:space="0" w:color="auto"/>
            <w:right w:val="none" w:sz="0" w:space="0" w:color="auto"/>
          </w:divBdr>
        </w:div>
        <w:div w:id="1457526742">
          <w:marLeft w:val="0"/>
          <w:marRight w:val="0"/>
          <w:marTop w:val="0"/>
          <w:marBottom w:val="0"/>
          <w:divBdr>
            <w:top w:val="none" w:sz="0" w:space="0" w:color="auto"/>
            <w:left w:val="none" w:sz="0" w:space="0" w:color="auto"/>
            <w:bottom w:val="none" w:sz="0" w:space="0" w:color="auto"/>
            <w:right w:val="none" w:sz="0" w:space="0" w:color="auto"/>
          </w:divBdr>
        </w:div>
        <w:div w:id="1471829512">
          <w:marLeft w:val="0"/>
          <w:marRight w:val="0"/>
          <w:marTop w:val="0"/>
          <w:marBottom w:val="0"/>
          <w:divBdr>
            <w:top w:val="none" w:sz="0" w:space="0" w:color="auto"/>
            <w:left w:val="none" w:sz="0" w:space="0" w:color="auto"/>
            <w:bottom w:val="none" w:sz="0" w:space="0" w:color="auto"/>
            <w:right w:val="none" w:sz="0" w:space="0" w:color="auto"/>
          </w:divBdr>
        </w:div>
        <w:div w:id="1472943393">
          <w:marLeft w:val="0"/>
          <w:marRight w:val="0"/>
          <w:marTop w:val="0"/>
          <w:marBottom w:val="0"/>
          <w:divBdr>
            <w:top w:val="none" w:sz="0" w:space="0" w:color="auto"/>
            <w:left w:val="none" w:sz="0" w:space="0" w:color="auto"/>
            <w:bottom w:val="none" w:sz="0" w:space="0" w:color="auto"/>
            <w:right w:val="none" w:sz="0" w:space="0" w:color="auto"/>
          </w:divBdr>
        </w:div>
        <w:div w:id="1475491241">
          <w:marLeft w:val="0"/>
          <w:marRight w:val="0"/>
          <w:marTop w:val="0"/>
          <w:marBottom w:val="0"/>
          <w:divBdr>
            <w:top w:val="none" w:sz="0" w:space="0" w:color="auto"/>
            <w:left w:val="none" w:sz="0" w:space="0" w:color="auto"/>
            <w:bottom w:val="none" w:sz="0" w:space="0" w:color="auto"/>
            <w:right w:val="none" w:sz="0" w:space="0" w:color="auto"/>
          </w:divBdr>
        </w:div>
        <w:div w:id="1475950385">
          <w:marLeft w:val="0"/>
          <w:marRight w:val="0"/>
          <w:marTop w:val="0"/>
          <w:marBottom w:val="0"/>
          <w:divBdr>
            <w:top w:val="none" w:sz="0" w:space="0" w:color="auto"/>
            <w:left w:val="none" w:sz="0" w:space="0" w:color="auto"/>
            <w:bottom w:val="none" w:sz="0" w:space="0" w:color="auto"/>
            <w:right w:val="none" w:sz="0" w:space="0" w:color="auto"/>
          </w:divBdr>
        </w:div>
        <w:div w:id="1488016827">
          <w:marLeft w:val="0"/>
          <w:marRight w:val="0"/>
          <w:marTop w:val="0"/>
          <w:marBottom w:val="0"/>
          <w:divBdr>
            <w:top w:val="none" w:sz="0" w:space="0" w:color="auto"/>
            <w:left w:val="none" w:sz="0" w:space="0" w:color="auto"/>
            <w:bottom w:val="none" w:sz="0" w:space="0" w:color="auto"/>
            <w:right w:val="none" w:sz="0" w:space="0" w:color="auto"/>
          </w:divBdr>
        </w:div>
        <w:div w:id="1492790124">
          <w:marLeft w:val="0"/>
          <w:marRight w:val="0"/>
          <w:marTop w:val="0"/>
          <w:marBottom w:val="0"/>
          <w:divBdr>
            <w:top w:val="none" w:sz="0" w:space="0" w:color="auto"/>
            <w:left w:val="none" w:sz="0" w:space="0" w:color="auto"/>
            <w:bottom w:val="none" w:sz="0" w:space="0" w:color="auto"/>
            <w:right w:val="none" w:sz="0" w:space="0" w:color="auto"/>
          </w:divBdr>
        </w:div>
        <w:div w:id="1500854453">
          <w:marLeft w:val="0"/>
          <w:marRight w:val="0"/>
          <w:marTop w:val="0"/>
          <w:marBottom w:val="0"/>
          <w:divBdr>
            <w:top w:val="none" w:sz="0" w:space="0" w:color="auto"/>
            <w:left w:val="none" w:sz="0" w:space="0" w:color="auto"/>
            <w:bottom w:val="none" w:sz="0" w:space="0" w:color="auto"/>
            <w:right w:val="none" w:sz="0" w:space="0" w:color="auto"/>
          </w:divBdr>
        </w:div>
        <w:div w:id="1503816780">
          <w:marLeft w:val="0"/>
          <w:marRight w:val="0"/>
          <w:marTop w:val="0"/>
          <w:marBottom w:val="0"/>
          <w:divBdr>
            <w:top w:val="none" w:sz="0" w:space="0" w:color="auto"/>
            <w:left w:val="none" w:sz="0" w:space="0" w:color="auto"/>
            <w:bottom w:val="none" w:sz="0" w:space="0" w:color="auto"/>
            <w:right w:val="none" w:sz="0" w:space="0" w:color="auto"/>
          </w:divBdr>
        </w:div>
        <w:div w:id="1511678262">
          <w:marLeft w:val="0"/>
          <w:marRight w:val="0"/>
          <w:marTop w:val="0"/>
          <w:marBottom w:val="0"/>
          <w:divBdr>
            <w:top w:val="none" w:sz="0" w:space="0" w:color="auto"/>
            <w:left w:val="none" w:sz="0" w:space="0" w:color="auto"/>
            <w:bottom w:val="none" w:sz="0" w:space="0" w:color="auto"/>
            <w:right w:val="none" w:sz="0" w:space="0" w:color="auto"/>
          </w:divBdr>
        </w:div>
        <w:div w:id="1514609233">
          <w:marLeft w:val="0"/>
          <w:marRight w:val="0"/>
          <w:marTop w:val="0"/>
          <w:marBottom w:val="0"/>
          <w:divBdr>
            <w:top w:val="none" w:sz="0" w:space="0" w:color="auto"/>
            <w:left w:val="none" w:sz="0" w:space="0" w:color="auto"/>
            <w:bottom w:val="none" w:sz="0" w:space="0" w:color="auto"/>
            <w:right w:val="none" w:sz="0" w:space="0" w:color="auto"/>
          </w:divBdr>
        </w:div>
        <w:div w:id="1521507561">
          <w:marLeft w:val="0"/>
          <w:marRight w:val="0"/>
          <w:marTop w:val="0"/>
          <w:marBottom w:val="0"/>
          <w:divBdr>
            <w:top w:val="none" w:sz="0" w:space="0" w:color="auto"/>
            <w:left w:val="none" w:sz="0" w:space="0" w:color="auto"/>
            <w:bottom w:val="none" w:sz="0" w:space="0" w:color="auto"/>
            <w:right w:val="none" w:sz="0" w:space="0" w:color="auto"/>
          </w:divBdr>
        </w:div>
        <w:div w:id="1534420794">
          <w:marLeft w:val="0"/>
          <w:marRight w:val="0"/>
          <w:marTop w:val="0"/>
          <w:marBottom w:val="0"/>
          <w:divBdr>
            <w:top w:val="none" w:sz="0" w:space="0" w:color="auto"/>
            <w:left w:val="none" w:sz="0" w:space="0" w:color="auto"/>
            <w:bottom w:val="none" w:sz="0" w:space="0" w:color="auto"/>
            <w:right w:val="none" w:sz="0" w:space="0" w:color="auto"/>
          </w:divBdr>
        </w:div>
        <w:div w:id="1534686795">
          <w:marLeft w:val="0"/>
          <w:marRight w:val="0"/>
          <w:marTop w:val="0"/>
          <w:marBottom w:val="0"/>
          <w:divBdr>
            <w:top w:val="none" w:sz="0" w:space="0" w:color="auto"/>
            <w:left w:val="none" w:sz="0" w:space="0" w:color="auto"/>
            <w:bottom w:val="none" w:sz="0" w:space="0" w:color="auto"/>
            <w:right w:val="none" w:sz="0" w:space="0" w:color="auto"/>
          </w:divBdr>
        </w:div>
        <w:div w:id="1537112278">
          <w:marLeft w:val="0"/>
          <w:marRight w:val="0"/>
          <w:marTop w:val="0"/>
          <w:marBottom w:val="0"/>
          <w:divBdr>
            <w:top w:val="none" w:sz="0" w:space="0" w:color="auto"/>
            <w:left w:val="none" w:sz="0" w:space="0" w:color="auto"/>
            <w:bottom w:val="none" w:sz="0" w:space="0" w:color="auto"/>
            <w:right w:val="none" w:sz="0" w:space="0" w:color="auto"/>
          </w:divBdr>
        </w:div>
        <w:div w:id="1540823136">
          <w:marLeft w:val="0"/>
          <w:marRight w:val="0"/>
          <w:marTop w:val="0"/>
          <w:marBottom w:val="0"/>
          <w:divBdr>
            <w:top w:val="none" w:sz="0" w:space="0" w:color="auto"/>
            <w:left w:val="none" w:sz="0" w:space="0" w:color="auto"/>
            <w:bottom w:val="none" w:sz="0" w:space="0" w:color="auto"/>
            <w:right w:val="none" w:sz="0" w:space="0" w:color="auto"/>
          </w:divBdr>
        </w:div>
        <w:div w:id="1541504764">
          <w:marLeft w:val="0"/>
          <w:marRight w:val="0"/>
          <w:marTop w:val="0"/>
          <w:marBottom w:val="0"/>
          <w:divBdr>
            <w:top w:val="none" w:sz="0" w:space="0" w:color="auto"/>
            <w:left w:val="none" w:sz="0" w:space="0" w:color="auto"/>
            <w:bottom w:val="none" w:sz="0" w:space="0" w:color="auto"/>
            <w:right w:val="none" w:sz="0" w:space="0" w:color="auto"/>
          </w:divBdr>
        </w:div>
        <w:div w:id="1548104864">
          <w:marLeft w:val="0"/>
          <w:marRight w:val="0"/>
          <w:marTop w:val="0"/>
          <w:marBottom w:val="0"/>
          <w:divBdr>
            <w:top w:val="none" w:sz="0" w:space="0" w:color="auto"/>
            <w:left w:val="none" w:sz="0" w:space="0" w:color="auto"/>
            <w:bottom w:val="none" w:sz="0" w:space="0" w:color="auto"/>
            <w:right w:val="none" w:sz="0" w:space="0" w:color="auto"/>
          </w:divBdr>
        </w:div>
        <w:div w:id="1552618213">
          <w:marLeft w:val="0"/>
          <w:marRight w:val="0"/>
          <w:marTop w:val="0"/>
          <w:marBottom w:val="0"/>
          <w:divBdr>
            <w:top w:val="none" w:sz="0" w:space="0" w:color="auto"/>
            <w:left w:val="none" w:sz="0" w:space="0" w:color="auto"/>
            <w:bottom w:val="none" w:sz="0" w:space="0" w:color="auto"/>
            <w:right w:val="none" w:sz="0" w:space="0" w:color="auto"/>
          </w:divBdr>
        </w:div>
        <w:div w:id="1555654120">
          <w:marLeft w:val="0"/>
          <w:marRight w:val="0"/>
          <w:marTop w:val="0"/>
          <w:marBottom w:val="0"/>
          <w:divBdr>
            <w:top w:val="none" w:sz="0" w:space="0" w:color="auto"/>
            <w:left w:val="none" w:sz="0" w:space="0" w:color="auto"/>
            <w:bottom w:val="none" w:sz="0" w:space="0" w:color="auto"/>
            <w:right w:val="none" w:sz="0" w:space="0" w:color="auto"/>
          </w:divBdr>
        </w:div>
        <w:div w:id="1567296606">
          <w:marLeft w:val="0"/>
          <w:marRight w:val="0"/>
          <w:marTop w:val="0"/>
          <w:marBottom w:val="0"/>
          <w:divBdr>
            <w:top w:val="none" w:sz="0" w:space="0" w:color="auto"/>
            <w:left w:val="none" w:sz="0" w:space="0" w:color="auto"/>
            <w:bottom w:val="none" w:sz="0" w:space="0" w:color="auto"/>
            <w:right w:val="none" w:sz="0" w:space="0" w:color="auto"/>
          </w:divBdr>
        </w:div>
        <w:div w:id="1571647602">
          <w:marLeft w:val="0"/>
          <w:marRight w:val="0"/>
          <w:marTop w:val="0"/>
          <w:marBottom w:val="0"/>
          <w:divBdr>
            <w:top w:val="none" w:sz="0" w:space="0" w:color="auto"/>
            <w:left w:val="none" w:sz="0" w:space="0" w:color="auto"/>
            <w:bottom w:val="none" w:sz="0" w:space="0" w:color="auto"/>
            <w:right w:val="none" w:sz="0" w:space="0" w:color="auto"/>
          </w:divBdr>
        </w:div>
        <w:div w:id="1573540432">
          <w:marLeft w:val="0"/>
          <w:marRight w:val="0"/>
          <w:marTop w:val="0"/>
          <w:marBottom w:val="0"/>
          <w:divBdr>
            <w:top w:val="none" w:sz="0" w:space="0" w:color="auto"/>
            <w:left w:val="none" w:sz="0" w:space="0" w:color="auto"/>
            <w:bottom w:val="none" w:sz="0" w:space="0" w:color="auto"/>
            <w:right w:val="none" w:sz="0" w:space="0" w:color="auto"/>
          </w:divBdr>
        </w:div>
        <w:div w:id="1575507595">
          <w:marLeft w:val="0"/>
          <w:marRight w:val="0"/>
          <w:marTop w:val="0"/>
          <w:marBottom w:val="0"/>
          <w:divBdr>
            <w:top w:val="none" w:sz="0" w:space="0" w:color="auto"/>
            <w:left w:val="none" w:sz="0" w:space="0" w:color="auto"/>
            <w:bottom w:val="none" w:sz="0" w:space="0" w:color="auto"/>
            <w:right w:val="none" w:sz="0" w:space="0" w:color="auto"/>
          </w:divBdr>
        </w:div>
        <w:div w:id="1582985184">
          <w:marLeft w:val="0"/>
          <w:marRight w:val="0"/>
          <w:marTop w:val="0"/>
          <w:marBottom w:val="0"/>
          <w:divBdr>
            <w:top w:val="none" w:sz="0" w:space="0" w:color="auto"/>
            <w:left w:val="none" w:sz="0" w:space="0" w:color="auto"/>
            <w:bottom w:val="none" w:sz="0" w:space="0" w:color="auto"/>
            <w:right w:val="none" w:sz="0" w:space="0" w:color="auto"/>
          </w:divBdr>
        </w:div>
        <w:div w:id="1583031740">
          <w:marLeft w:val="0"/>
          <w:marRight w:val="0"/>
          <w:marTop w:val="0"/>
          <w:marBottom w:val="0"/>
          <w:divBdr>
            <w:top w:val="none" w:sz="0" w:space="0" w:color="auto"/>
            <w:left w:val="none" w:sz="0" w:space="0" w:color="auto"/>
            <w:bottom w:val="none" w:sz="0" w:space="0" w:color="auto"/>
            <w:right w:val="none" w:sz="0" w:space="0" w:color="auto"/>
          </w:divBdr>
        </w:div>
        <w:div w:id="1586189601">
          <w:marLeft w:val="0"/>
          <w:marRight w:val="0"/>
          <w:marTop w:val="0"/>
          <w:marBottom w:val="0"/>
          <w:divBdr>
            <w:top w:val="none" w:sz="0" w:space="0" w:color="auto"/>
            <w:left w:val="none" w:sz="0" w:space="0" w:color="auto"/>
            <w:bottom w:val="none" w:sz="0" w:space="0" w:color="auto"/>
            <w:right w:val="none" w:sz="0" w:space="0" w:color="auto"/>
          </w:divBdr>
        </w:div>
        <w:div w:id="1591113461">
          <w:marLeft w:val="0"/>
          <w:marRight w:val="0"/>
          <w:marTop w:val="0"/>
          <w:marBottom w:val="0"/>
          <w:divBdr>
            <w:top w:val="none" w:sz="0" w:space="0" w:color="auto"/>
            <w:left w:val="none" w:sz="0" w:space="0" w:color="auto"/>
            <w:bottom w:val="none" w:sz="0" w:space="0" w:color="auto"/>
            <w:right w:val="none" w:sz="0" w:space="0" w:color="auto"/>
          </w:divBdr>
        </w:div>
        <w:div w:id="1598058629">
          <w:marLeft w:val="0"/>
          <w:marRight w:val="0"/>
          <w:marTop w:val="0"/>
          <w:marBottom w:val="0"/>
          <w:divBdr>
            <w:top w:val="none" w:sz="0" w:space="0" w:color="auto"/>
            <w:left w:val="none" w:sz="0" w:space="0" w:color="auto"/>
            <w:bottom w:val="none" w:sz="0" w:space="0" w:color="auto"/>
            <w:right w:val="none" w:sz="0" w:space="0" w:color="auto"/>
          </w:divBdr>
        </w:div>
        <w:div w:id="1602372262">
          <w:marLeft w:val="0"/>
          <w:marRight w:val="0"/>
          <w:marTop w:val="0"/>
          <w:marBottom w:val="0"/>
          <w:divBdr>
            <w:top w:val="none" w:sz="0" w:space="0" w:color="auto"/>
            <w:left w:val="none" w:sz="0" w:space="0" w:color="auto"/>
            <w:bottom w:val="none" w:sz="0" w:space="0" w:color="auto"/>
            <w:right w:val="none" w:sz="0" w:space="0" w:color="auto"/>
          </w:divBdr>
        </w:div>
        <w:div w:id="1604609249">
          <w:marLeft w:val="0"/>
          <w:marRight w:val="0"/>
          <w:marTop w:val="0"/>
          <w:marBottom w:val="0"/>
          <w:divBdr>
            <w:top w:val="none" w:sz="0" w:space="0" w:color="auto"/>
            <w:left w:val="none" w:sz="0" w:space="0" w:color="auto"/>
            <w:bottom w:val="none" w:sz="0" w:space="0" w:color="auto"/>
            <w:right w:val="none" w:sz="0" w:space="0" w:color="auto"/>
          </w:divBdr>
        </w:div>
        <w:div w:id="1617252742">
          <w:marLeft w:val="0"/>
          <w:marRight w:val="0"/>
          <w:marTop w:val="0"/>
          <w:marBottom w:val="0"/>
          <w:divBdr>
            <w:top w:val="none" w:sz="0" w:space="0" w:color="auto"/>
            <w:left w:val="none" w:sz="0" w:space="0" w:color="auto"/>
            <w:bottom w:val="none" w:sz="0" w:space="0" w:color="auto"/>
            <w:right w:val="none" w:sz="0" w:space="0" w:color="auto"/>
          </w:divBdr>
        </w:div>
        <w:div w:id="1621959734">
          <w:marLeft w:val="0"/>
          <w:marRight w:val="0"/>
          <w:marTop w:val="0"/>
          <w:marBottom w:val="0"/>
          <w:divBdr>
            <w:top w:val="none" w:sz="0" w:space="0" w:color="auto"/>
            <w:left w:val="none" w:sz="0" w:space="0" w:color="auto"/>
            <w:bottom w:val="none" w:sz="0" w:space="0" w:color="auto"/>
            <w:right w:val="none" w:sz="0" w:space="0" w:color="auto"/>
          </w:divBdr>
        </w:div>
        <w:div w:id="1624193193">
          <w:marLeft w:val="0"/>
          <w:marRight w:val="0"/>
          <w:marTop w:val="0"/>
          <w:marBottom w:val="0"/>
          <w:divBdr>
            <w:top w:val="none" w:sz="0" w:space="0" w:color="auto"/>
            <w:left w:val="none" w:sz="0" w:space="0" w:color="auto"/>
            <w:bottom w:val="none" w:sz="0" w:space="0" w:color="auto"/>
            <w:right w:val="none" w:sz="0" w:space="0" w:color="auto"/>
          </w:divBdr>
        </w:div>
        <w:div w:id="1625620646">
          <w:marLeft w:val="0"/>
          <w:marRight w:val="0"/>
          <w:marTop w:val="0"/>
          <w:marBottom w:val="0"/>
          <w:divBdr>
            <w:top w:val="none" w:sz="0" w:space="0" w:color="auto"/>
            <w:left w:val="none" w:sz="0" w:space="0" w:color="auto"/>
            <w:bottom w:val="none" w:sz="0" w:space="0" w:color="auto"/>
            <w:right w:val="none" w:sz="0" w:space="0" w:color="auto"/>
          </w:divBdr>
        </w:div>
        <w:div w:id="1648048483">
          <w:marLeft w:val="0"/>
          <w:marRight w:val="0"/>
          <w:marTop w:val="0"/>
          <w:marBottom w:val="0"/>
          <w:divBdr>
            <w:top w:val="none" w:sz="0" w:space="0" w:color="auto"/>
            <w:left w:val="none" w:sz="0" w:space="0" w:color="auto"/>
            <w:bottom w:val="none" w:sz="0" w:space="0" w:color="auto"/>
            <w:right w:val="none" w:sz="0" w:space="0" w:color="auto"/>
          </w:divBdr>
        </w:div>
        <w:div w:id="1648894044">
          <w:marLeft w:val="0"/>
          <w:marRight w:val="0"/>
          <w:marTop w:val="0"/>
          <w:marBottom w:val="0"/>
          <w:divBdr>
            <w:top w:val="none" w:sz="0" w:space="0" w:color="auto"/>
            <w:left w:val="none" w:sz="0" w:space="0" w:color="auto"/>
            <w:bottom w:val="none" w:sz="0" w:space="0" w:color="auto"/>
            <w:right w:val="none" w:sz="0" w:space="0" w:color="auto"/>
          </w:divBdr>
        </w:div>
        <w:div w:id="1649549147">
          <w:marLeft w:val="0"/>
          <w:marRight w:val="0"/>
          <w:marTop w:val="0"/>
          <w:marBottom w:val="0"/>
          <w:divBdr>
            <w:top w:val="none" w:sz="0" w:space="0" w:color="auto"/>
            <w:left w:val="none" w:sz="0" w:space="0" w:color="auto"/>
            <w:bottom w:val="none" w:sz="0" w:space="0" w:color="auto"/>
            <w:right w:val="none" w:sz="0" w:space="0" w:color="auto"/>
          </w:divBdr>
        </w:div>
        <w:div w:id="1650743440">
          <w:marLeft w:val="0"/>
          <w:marRight w:val="0"/>
          <w:marTop w:val="0"/>
          <w:marBottom w:val="0"/>
          <w:divBdr>
            <w:top w:val="none" w:sz="0" w:space="0" w:color="auto"/>
            <w:left w:val="none" w:sz="0" w:space="0" w:color="auto"/>
            <w:bottom w:val="none" w:sz="0" w:space="0" w:color="auto"/>
            <w:right w:val="none" w:sz="0" w:space="0" w:color="auto"/>
          </w:divBdr>
        </w:div>
        <w:div w:id="1655639496">
          <w:marLeft w:val="0"/>
          <w:marRight w:val="0"/>
          <w:marTop w:val="0"/>
          <w:marBottom w:val="0"/>
          <w:divBdr>
            <w:top w:val="none" w:sz="0" w:space="0" w:color="auto"/>
            <w:left w:val="none" w:sz="0" w:space="0" w:color="auto"/>
            <w:bottom w:val="none" w:sz="0" w:space="0" w:color="auto"/>
            <w:right w:val="none" w:sz="0" w:space="0" w:color="auto"/>
          </w:divBdr>
        </w:div>
        <w:div w:id="1672414729">
          <w:marLeft w:val="0"/>
          <w:marRight w:val="0"/>
          <w:marTop w:val="0"/>
          <w:marBottom w:val="0"/>
          <w:divBdr>
            <w:top w:val="none" w:sz="0" w:space="0" w:color="auto"/>
            <w:left w:val="none" w:sz="0" w:space="0" w:color="auto"/>
            <w:bottom w:val="none" w:sz="0" w:space="0" w:color="auto"/>
            <w:right w:val="none" w:sz="0" w:space="0" w:color="auto"/>
          </w:divBdr>
        </w:div>
        <w:div w:id="1687365609">
          <w:marLeft w:val="0"/>
          <w:marRight w:val="0"/>
          <w:marTop w:val="0"/>
          <w:marBottom w:val="0"/>
          <w:divBdr>
            <w:top w:val="none" w:sz="0" w:space="0" w:color="auto"/>
            <w:left w:val="none" w:sz="0" w:space="0" w:color="auto"/>
            <w:bottom w:val="none" w:sz="0" w:space="0" w:color="auto"/>
            <w:right w:val="none" w:sz="0" w:space="0" w:color="auto"/>
          </w:divBdr>
        </w:div>
        <w:div w:id="1697661020">
          <w:marLeft w:val="0"/>
          <w:marRight w:val="0"/>
          <w:marTop w:val="0"/>
          <w:marBottom w:val="0"/>
          <w:divBdr>
            <w:top w:val="none" w:sz="0" w:space="0" w:color="auto"/>
            <w:left w:val="none" w:sz="0" w:space="0" w:color="auto"/>
            <w:bottom w:val="none" w:sz="0" w:space="0" w:color="auto"/>
            <w:right w:val="none" w:sz="0" w:space="0" w:color="auto"/>
          </w:divBdr>
        </w:div>
        <w:div w:id="1705862348">
          <w:marLeft w:val="0"/>
          <w:marRight w:val="0"/>
          <w:marTop w:val="0"/>
          <w:marBottom w:val="0"/>
          <w:divBdr>
            <w:top w:val="none" w:sz="0" w:space="0" w:color="auto"/>
            <w:left w:val="none" w:sz="0" w:space="0" w:color="auto"/>
            <w:bottom w:val="none" w:sz="0" w:space="0" w:color="auto"/>
            <w:right w:val="none" w:sz="0" w:space="0" w:color="auto"/>
          </w:divBdr>
        </w:div>
        <w:div w:id="1708867218">
          <w:marLeft w:val="0"/>
          <w:marRight w:val="0"/>
          <w:marTop w:val="0"/>
          <w:marBottom w:val="0"/>
          <w:divBdr>
            <w:top w:val="none" w:sz="0" w:space="0" w:color="auto"/>
            <w:left w:val="none" w:sz="0" w:space="0" w:color="auto"/>
            <w:bottom w:val="none" w:sz="0" w:space="0" w:color="auto"/>
            <w:right w:val="none" w:sz="0" w:space="0" w:color="auto"/>
          </w:divBdr>
        </w:div>
        <w:div w:id="1734110934">
          <w:marLeft w:val="0"/>
          <w:marRight w:val="0"/>
          <w:marTop w:val="0"/>
          <w:marBottom w:val="0"/>
          <w:divBdr>
            <w:top w:val="none" w:sz="0" w:space="0" w:color="auto"/>
            <w:left w:val="none" w:sz="0" w:space="0" w:color="auto"/>
            <w:bottom w:val="none" w:sz="0" w:space="0" w:color="auto"/>
            <w:right w:val="none" w:sz="0" w:space="0" w:color="auto"/>
          </w:divBdr>
        </w:div>
        <w:div w:id="1738436705">
          <w:marLeft w:val="0"/>
          <w:marRight w:val="0"/>
          <w:marTop w:val="0"/>
          <w:marBottom w:val="0"/>
          <w:divBdr>
            <w:top w:val="none" w:sz="0" w:space="0" w:color="auto"/>
            <w:left w:val="none" w:sz="0" w:space="0" w:color="auto"/>
            <w:bottom w:val="none" w:sz="0" w:space="0" w:color="auto"/>
            <w:right w:val="none" w:sz="0" w:space="0" w:color="auto"/>
          </w:divBdr>
        </w:div>
        <w:div w:id="1745837687">
          <w:marLeft w:val="0"/>
          <w:marRight w:val="0"/>
          <w:marTop w:val="0"/>
          <w:marBottom w:val="0"/>
          <w:divBdr>
            <w:top w:val="none" w:sz="0" w:space="0" w:color="auto"/>
            <w:left w:val="none" w:sz="0" w:space="0" w:color="auto"/>
            <w:bottom w:val="none" w:sz="0" w:space="0" w:color="auto"/>
            <w:right w:val="none" w:sz="0" w:space="0" w:color="auto"/>
          </w:divBdr>
        </w:div>
        <w:div w:id="1754011973">
          <w:marLeft w:val="0"/>
          <w:marRight w:val="0"/>
          <w:marTop w:val="0"/>
          <w:marBottom w:val="0"/>
          <w:divBdr>
            <w:top w:val="none" w:sz="0" w:space="0" w:color="auto"/>
            <w:left w:val="none" w:sz="0" w:space="0" w:color="auto"/>
            <w:bottom w:val="none" w:sz="0" w:space="0" w:color="auto"/>
            <w:right w:val="none" w:sz="0" w:space="0" w:color="auto"/>
          </w:divBdr>
        </w:div>
        <w:div w:id="1754693561">
          <w:marLeft w:val="0"/>
          <w:marRight w:val="0"/>
          <w:marTop w:val="0"/>
          <w:marBottom w:val="0"/>
          <w:divBdr>
            <w:top w:val="none" w:sz="0" w:space="0" w:color="auto"/>
            <w:left w:val="none" w:sz="0" w:space="0" w:color="auto"/>
            <w:bottom w:val="none" w:sz="0" w:space="0" w:color="auto"/>
            <w:right w:val="none" w:sz="0" w:space="0" w:color="auto"/>
          </w:divBdr>
        </w:div>
        <w:div w:id="1756509514">
          <w:marLeft w:val="0"/>
          <w:marRight w:val="0"/>
          <w:marTop w:val="0"/>
          <w:marBottom w:val="0"/>
          <w:divBdr>
            <w:top w:val="none" w:sz="0" w:space="0" w:color="auto"/>
            <w:left w:val="none" w:sz="0" w:space="0" w:color="auto"/>
            <w:bottom w:val="none" w:sz="0" w:space="0" w:color="auto"/>
            <w:right w:val="none" w:sz="0" w:space="0" w:color="auto"/>
          </w:divBdr>
        </w:div>
        <w:div w:id="1756704917">
          <w:marLeft w:val="0"/>
          <w:marRight w:val="0"/>
          <w:marTop w:val="0"/>
          <w:marBottom w:val="0"/>
          <w:divBdr>
            <w:top w:val="none" w:sz="0" w:space="0" w:color="auto"/>
            <w:left w:val="none" w:sz="0" w:space="0" w:color="auto"/>
            <w:bottom w:val="none" w:sz="0" w:space="0" w:color="auto"/>
            <w:right w:val="none" w:sz="0" w:space="0" w:color="auto"/>
          </w:divBdr>
        </w:div>
        <w:div w:id="1758287477">
          <w:marLeft w:val="0"/>
          <w:marRight w:val="0"/>
          <w:marTop w:val="0"/>
          <w:marBottom w:val="0"/>
          <w:divBdr>
            <w:top w:val="none" w:sz="0" w:space="0" w:color="auto"/>
            <w:left w:val="none" w:sz="0" w:space="0" w:color="auto"/>
            <w:bottom w:val="none" w:sz="0" w:space="0" w:color="auto"/>
            <w:right w:val="none" w:sz="0" w:space="0" w:color="auto"/>
          </w:divBdr>
        </w:div>
        <w:div w:id="1764840941">
          <w:marLeft w:val="0"/>
          <w:marRight w:val="0"/>
          <w:marTop w:val="0"/>
          <w:marBottom w:val="0"/>
          <w:divBdr>
            <w:top w:val="none" w:sz="0" w:space="0" w:color="auto"/>
            <w:left w:val="none" w:sz="0" w:space="0" w:color="auto"/>
            <w:bottom w:val="none" w:sz="0" w:space="0" w:color="auto"/>
            <w:right w:val="none" w:sz="0" w:space="0" w:color="auto"/>
          </w:divBdr>
        </w:div>
        <w:div w:id="1768118584">
          <w:marLeft w:val="0"/>
          <w:marRight w:val="0"/>
          <w:marTop w:val="0"/>
          <w:marBottom w:val="0"/>
          <w:divBdr>
            <w:top w:val="none" w:sz="0" w:space="0" w:color="auto"/>
            <w:left w:val="none" w:sz="0" w:space="0" w:color="auto"/>
            <w:bottom w:val="none" w:sz="0" w:space="0" w:color="auto"/>
            <w:right w:val="none" w:sz="0" w:space="0" w:color="auto"/>
          </w:divBdr>
        </w:div>
        <w:div w:id="1768191856">
          <w:marLeft w:val="0"/>
          <w:marRight w:val="0"/>
          <w:marTop w:val="0"/>
          <w:marBottom w:val="0"/>
          <w:divBdr>
            <w:top w:val="none" w:sz="0" w:space="0" w:color="auto"/>
            <w:left w:val="none" w:sz="0" w:space="0" w:color="auto"/>
            <w:bottom w:val="none" w:sz="0" w:space="0" w:color="auto"/>
            <w:right w:val="none" w:sz="0" w:space="0" w:color="auto"/>
          </w:divBdr>
        </w:div>
        <w:div w:id="1769352481">
          <w:marLeft w:val="0"/>
          <w:marRight w:val="0"/>
          <w:marTop w:val="0"/>
          <w:marBottom w:val="0"/>
          <w:divBdr>
            <w:top w:val="none" w:sz="0" w:space="0" w:color="auto"/>
            <w:left w:val="none" w:sz="0" w:space="0" w:color="auto"/>
            <w:bottom w:val="none" w:sz="0" w:space="0" w:color="auto"/>
            <w:right w:val="none" w:sz="0" w:space="0" w:color="auto"/>
          </w:divBdr>
        </w:div>
        <w:div w:id="1771464698">
          <w:marLeft w:val="0"/>
          <w:marRight w:val="0"/>
          <w:marTop w:val="0"/>
          <w:marBottom w:val="0"/>
          <w:divBdr>
            <w:top w:val="none" w:sz="0" w:space="0" w:color="auto"/>
            <w:left w:val="none" w:sz="0" w:space="0" w:color="auto"/>
            <w:bottom w:val="none" w:sz="0" w:space="0" w:color="auto"/>
            <w:right w:val="none" w:sz="0" w:space="0" w:color="auto"/>
          </w:divBdr>
        </w:div>
        <w:div w:id="1785004964">
          <w:marLeft w:val="0"/>
          <w:marRight w:val="0"/>
          <w:marTop w:val="0"/>
          <w:marBottom w:val="0"/>
          <w:divBdr>
            <w:top w:val="none" w:sz="0" w:space="0" w:color="auto"/>
            <w:left w:val="none" w:sz="0" w:space="0" w:color="auto"/>
            <w:bottom w:val="none" w:sz="0" w:space="0" w:color="auto"/>
            <w:right w:val="none" w:sz="0" w:space="0" w:color="auto"/>
          </w:divBdr>
        </w:div>
        <w:div w:id="1793744605">
          <w:marLeft w:val="0"/>
          <w:marRight w:val="0"/>
          <w:marTop w:val="0"/>
          <w:marBottom w:val="0"/>
          <w:divBdr>
            <w:top w:val="none" w:sz="0" w:space="0" w:color="auto"/>
            <w:left w:val="none" w:sz="0" w:space="0" w:color="auto"/>
            <w:bottom w:val="none" w:sz="0" w:space="0" w:color="auto"/>
            <w:right w:val="none" w:sz="0" w:space="0" w:color="auto"/>
          </w:divBdr>
        </w:div>
        <w:div w:id="1796682232">
          <w:marLeft w:val="0"/>
          <w:marRight w:val="0"/>
          <w:marTop w:val="0"/>
          <w:marBottom w:val="0"/>
          <w:divBdr>
            <w:top w:val="none" w:sz="0" w:space="0" w:color="auto"/>
            <w:left w:val="none" w:sz="0" w:space="0" w:color="auto"/>
            <w:bottom w:val="none" w:sz="0" w:space="0" w:color="auto"/>
            <w:right w:val="none" w:sz="0" w:space="0" w:color="auto"/>
          </w:divBdr>
        </w:div>
        <w:div w:id="1801223060">
          <w:marLeft w:val="0"/>
          <w:marRight w:val="0"/>
          <w:marTop w:val="0"/>
          <w:marBottom w:val="0"/>
          <w:divBdr>
            <w:top w:val="none" w:sz="0" w:space="0" w:color="auto"/>
            <w:left w:val="none" w:sz="0" w:space="0" w:color="auto"/>
            <w:bottom w:val="none" w:sz="0" w:space="0" w:color="auto"/>
            <w:right w:val="none" w:sz="0" w:space="0" w:color="auto"/>
          </w:divBdr>
        </w:div>
        <w:div w:id="1801337495">
          <w:marLeft w:val="0"/>
          <w:marRight w:val="0"/>
          <w:marTop w:val="0"/>
          <w:marBottom w:val="0"/>
          <w:divBdr>
            <w:top w:val="none" w:sz="0" w:space="0" w:color="auto"/>
            <w:left w:val="none" w:sz="0" w:space="0" w:color="auto"/>
            <w:bottom w:val="none" w:sz="0" w:space="0" w:color="auto"/>
            <w:right w:val="none" w:sz="0" w:space="0" w:color="auto"/>
          </w:divBdr>
        </w:div>
        <w:div w:id="1802722876">
          <w:marLeft w:val="0"/>
          <w:marRight w:val="0"/>
          <w:marTop w:val="0"/>
          <w:marBottom w:val="0"/>
          <w:divBdr>
            <w:top w:val="none" w:sz="0" w:space="0" w:color="auto"/>
            <w:left w:val="none" w:sz="0" w:space="0" w:color="auto"/>
            <w:bottom w:val="none" w:sz="0" w:space="0" w:color="auto"/>
            <w:right w:val="none" w:sz="0" w:space="0" w:color="auto"/>
          </w:divBdr>
        </w:div>
        <w:div w:id="1806046832">
          <w:marLeft w:val="0"/>
          <w:marRight w:val="0"/>
          <w:marTop w:val="0"/>
          <w:marBottom w:val="0"/>
          <w:divBdr>
            <w:top w:val="none" w:sz="0" w:space="0" w:color="auto"/>
            <w:left w:val="none" w:sz="0" w:space="0" w:color="auto"/>
            <w:bottom w:val="none" w:sz="0" w:space="0" w:color="auto"/>
            <w:right w:val="none" w:sz="0" w:space="0" w:color="auto"/>
          </w:divBdr>
        </w:div>
        <w:div w:id="1811551789">
          <w:marLeft w:val="0"/>
          <w:marRight w:val="0"/>
          <w:marTop w:val="0"/>
          <w:marBottom w:val="0"/>
          <w:divBdr>
            <w:top w:val="none" w:sz="0" w:space="0" w:color="auto"/>
            <w:left w:val="none" w:sz="0" w:space="0" w:color="auto"/>
            <w:bottom w:val="none" w:sz="0" w:space="0" w:color="auto"/>
            <w:right w:val="none" w:sz="0" w:space="0" w:color="auto"/>
          </w:divBdr>
        </w:div>
        <w:div w:id="1813062413">
          <w:marLeft w:val="0"/>
          <w:marRight w:val="0"/>
          <w:marTop w:val="0"/>
          <w:marBottom w:val="0"/>
          <w:divBdr>
            <w:top w:val="none" w:sz="0" w:space="0" w:color="auto"/>
            <w:left w:val="none" w:sz="0" w:space="0" w:color="auto"/>
            <w:bottom w:val="none" w:sz="0" w:space="0" w:color="auto"/>
            <w:right w:val="none" w:sz="0" w:space="0" w:color="auto"/>
          </w:divBdr>
        </w:div>
        <w:div w:id="1816754549">
          <w:marLeft w:val="0"/>
          <w:marRight w:val="0"/>
          <w:marTop w:val="0"/>
          <w:marBottom w:val="0"/>
          <w:divBdr>
            <w:top w:val="none" w:sz="0" w:space="0" w:color="auto"/>
            <w:left w:val="none" w:sz="0" w:space="0" w:color="auto"/>
            <w:bottom w:val="none" w:sz="0" w:space="0" w:color="auto"/>
            <w:right w:val="none" w:sz="0" w:space="0" w:color="auto"/>
          </w:divBdr>
        </w:div>
        <w:div w:id="1818834059">
          <w:marLeft w:val="0"/>
          <w:marRight w:val="0"/>
          <w:marTop w:val="0"/>
          <w:marBottom w:val="0"/>
          <w:divBdr>
            <w:top w:val="none" w:sz="0" w:space="0" w:color="auto"/>
            <w:left w:val="none" w:sz="0" w:space="0" w:color="auto"/>
            <w:bottom w:val="none" w:sz="0" w:space="0" w:color="auto"/>
            <w:right w:val="none" w:sz="0" w:space="0" w:color="auto"/>
          </w:divBdr>
        </w:div>
        <w:div w:id="1824933910">
          <w:marLeft w:val="0"/>
          <w:marRight w:val="0"/>
          <w:marTop w:val="0"/>
          <w:marBottom w:val="0"/>
          <w:divBdr>
            <w:top w:val="none" w:sz="0" w:space="0" w:color="auto"/>
            <w:left w:val="none" w:sz="0" w:space="0" w:color="auto"/>
            <w:bottom w:val="none" w:sz="0" w:space="0" w:color="auto"/>
            <w:right w:val="none" w:sz="0" w:space="0" w:color="auto"/>
          </w:divBdr>
        </w:div>
        <w:div w:id="1828091476">
          <w:marLeft w:val="0"/>
          <w:marRight w:val="0"/>
          <w:marTop w:val="0"/>
          <w:marBottom w:val="0"/>
          <w:divBdr>
            <w:top w:val="none" w:sz="0" w:space="0" w:color="auto"/>
            <w:left w:val="none" w:sz="0" w:space="0" w:color="auto"/>
            <w:bottom w:val="none" w:sz="0" w:space="0" w:color="auto"/>
            <w:right w:val="none" w:sz="0" w:space="0" w:color="auto"/>
          </w:divBdr>
        </w:div>
        <w:div w:id="1829593800">
          <w:marLeft w:val="0"/>
          <w:marRight w:val="0"/>
          <w:marTop w:val="0"/>
          <w:marBottom w:val="0"/>
          <w:divBdr>
            <w:top w:val="none" w:sz="0" w:space="0" w:color="auto"/>
            <w:left w:val="none" w:sz="0" w:space="0" w:color="auto"/>
            <w:bottom w:val="none" w:sz="0" w:space="0" w:color="auto"/>
            <w:right w:val="none" w:sz="0" w:space="0" w:color="auto"/>
          </w:divBdr>
        </w:div>
        <w:div w:id="1833060871">
          <w:marLeft w:val="0"/>
          <w:marRight w:val="0"/>
          <w:marTop w:val="0"/>
          <w:marBottom w:val="0"/>
          <w:divBdr>
            <w:top w:val="none" w:sz="0" w:space="0" w:color="auto"/>
            <w:left w:val="none" w:sz="0" w:space="0" w:color="auto"/>
            <w:bottom w:val="none" w:sz="0" w:space="0" w:color="auto"/>
            <w:right w:val="none" w:sz="0" w:space="0" w:color="auto"/>
          </w:divBdr>
        </w:div>
        <w:div w:id="1838685691">
          <w:marLeft w:val="0"/>
          <w:marRight w:val="0"/>
          <w:marTop w:val="0"/>
          <w:marBottom w:val="0"/>
          <w:divBdr>
            <w:top w:val="none" w:sz="0" w:space="0" w:color="auto"/>
            <w:left w:val="none" w:sz="0" w:space="0" w:color="auto"/>
            <w:bottom w:val="none" w:sz="0" w:space="0" w:color="auto"/>
            <w:right w:val="none" w:sz="0" w:space="0" w:color="auto"/>
          </w:divBdr>
        </w:div>
        <w:div w:id="1840384539">
          <w:marLeft w:val="0"/>
          <w:marRight w:val="0"/>
          <w:marTop w:val="0"/>
          <w:marBottom w:val="0"/>
          <w:divBdr>
            <w:top w:val="none" w:sz="0" w:space="0" w:color="auto"/>
            <w:left w:val="none" w:sz="0" w:space="0" w:color="auto"/>
            <w:bottom w:val="none" w:sz="0" w:space="0" w:color="auto"/>
            <w:right w:val="none" w:sz="0" w:space="0" w:color="auto"/>
          </w:divBdr>
        </w:div>
        <w:div w:id="1843278069">
          <w:marLeft w:val="0"/>
          <w:marRight w:val="0"/>
          <w:marTop w:val="0"/>
          <w:marBottom w:val="0"/>
          <w:divBdr>
            <w:top w:val="none" w:sz="0" w:space="0" w:color="auto"/>
            <w:left w:val="none" w:sz="0" w:space="0" w:color="auto"/>
            <w:bottom w:val="none" w:sz="0" w:space="0" w:color="auto"/>
            <w:right w:val="none" w:sz="0" w:space="0" w:color="auto"/>
          </w:divBdr>
        </w:div>
        <w:div w:id="1845125395">
          <w:marLeft w:val="0"/>
          <w:marRight w:val="0"/>
          <w:marTop w:val="0"/>
          <w:marBottom w:val="0"/>
          <w:divBdr>
            <w:top w:val="none" w:sz="0" w:space="0" w:color="auto"/>
            <w:left w:val="none" w:sz="0" w:space="0" w:color="auto"/>
            <w:bottom w:val="none" w:sz="0" w:space="0" w:color="auto"/>
            <w:right w:val="none" w:sz="0" w:space="0" w:color="auto"/>
          </w:divBdr>
        </w:div>
        <w:div w:id="1846476950">
          <w:marLeft w:val="0"/>
          <w:marRight w:val="0"/>
          <w:marTop w:val="0"/>
          <w:marBottom w:val="0"/>
          <w:divBdr>
            <w:top w:val="none" w:sz="0" w:space="0" w:color="auto"/>
            <w:left w:val="none" w:sz="0" w:space="0" w:color="auto"/>
            <w:bottom w:val="none" w:sz="0" w:space="0" w:color="auto"/>
            <w:right w:val="none" w:sz="0" w:space="0" w:color="auto"/>
          </w:divBdr>
        </w:div>
        <w:div w:id="1854412872">
          <w:marLeft w:val="0"/>
          <w:marRight w:val="0"/>
          <w:marTop w:val="0"/>
          <w:marBottom w:val="0"/>
          <w:divBdr>
            <w:top w:val="none" w:sz="0" w:space="0" w:color="auto"/>
            <w:left w:val="none" w:sz="0" w:space="0" w:color="auto"/>
            <w:bottom w:val="none" w:sz="0" w:space="0" w:color="auto"/>
            <w:right w:val="none" w:sz="0" w:space="0" w:color="auto"/>
          </w:divBdr>
        </w:div>
        <w:div w:id="1855029017">
          <w:marLeft w:val="0"/>
          <w:marRight w:val="0"/>
          <w:marTop w:val="0"/>
          <w:marBottom w:val="0"/>
          <w:divBdr>
            <w:top w:val="none" w:sz="0" w:space="0" w:color="auto"/>
            <w:left w:val="none" w:sz="0" w:space="0" w:color="auto"/>
            <w:bottom w:val="none" w:sz="0" w:space="0" w:color="auto"/>
            <w:right w:val="none" w:sz="0" w:space="0" w:color="auto"/>
          </w:divBdr>
        </w:div>
        <w:div w:id="1865631241">
          <w:marLeft w:val="0"/>
          <w:marRight w:val="0"/>
          <w:marTop w:val="0"/>
          <w:marBottom w:val="0"/>
          <w:divBdr>
            <w:top w:val="none" w:sz="0" w:space="0" w:color="auto"/>
            <w:left w:val="none" w:sz="0" w:space="0" w:color="auto"/>
            <w:bottom w:val="none" w:sz="0" w:space="0" w:color="auto"/>
            <w:right w:val="none" w:sz="0" w:space="0" w:color="auto"/>
          </w:divBdr>
        </w:div>
        <w:div w:id="1868326426">
          <w:marLeft w:val="0"/>
          <w:marRight w:val="0"/>
          <w:marTop w:val="0"/>
          <w:marBottom w:val="0"/>
          <w:divBdr>
            <w:top w:val="none" w:sz="0" w:space="0" w:color="auto"/>
            <w:left w:val="none" w:sz="0" w:space="0" w:color="auto"/>
            <w:bottom w:val="none" w:sz="0" w:space="0" w:color="auto"/>
            <w:right w:val="none" w:sz="0" w:space="0" w:color="auto"/>
          </w:divBdr>
        </w:div>
        <w:div w:id="1876892828">
          <w:marLeft w:val="0"/>
          <w:marRight w:val="0"/>
          <w:marTop w:val="0"/>
          <w:marBottom w:val="0"/>
          <w:divBdr>
            <w:top w:val="none" w:sz="0" w:space="0" w:color="auto"/>
            <w:left w:val="none" w:sz="0" w:space="0" w:color="auto"/>
            <w:bottom w:val="none" w:sz="0" w:space="0" w:color="auto"/>
            <w:right w:val="none" w:sz="0" w:space="0" w:color="auto"/>
          </w:divBdr>
        </w:div>
        <w:div w:id="1878422886">
          <w:marLeft w:val="0"/>
          <w:marRight w:val="0"/>
          <w:marTop w:val="0"/>
          <w:marBottom w:val="0"/>
          <w:divBdr>
            <w:top w:val="none" w:sz="0" w:space="0" w:color="auto"/>
            <w:left w:val="none" w:sz="0" w:space="0" w:color="auto"/>
            <w:bottom w:val="none" w:sz="0" w:space="0" w:color="auto"/>
            <w:right w:val="none" w:sz="0" w:space="0" w:color="auto"/>
          </w:divBdr>
        </w:div>
        <w:div w:id="1880626177">
          <w:marLeft w:val="0"/>
          <w:marRight w:val="0"/>
          <w:marTop w:val="0"/>
          <w:marBottom w:val="0"/>
          <w:divBdr>
            <w:top w:val="none" w:sz="0" w:space="0" w:color="auto"/>
            <w:left w:val="none" w:sz="0" w:space="0" w:color="auto"/>
            <w:bottom w:val="none" w:sz="0" w:space="0" w:color="auto"/>
            <w:right w:val="none" w:sz="0" w:space="0" w:color="auto"/>
          </w:divBdr>
        </w:div>
        <w:div w:id="1881547270">
          <w:marLeft w:val="0"/>
          <w:marRight w:val="0"/>
          <w:marTop w:val="0"/>
          <w:marBottom w:val="0"/>
          <w:divBdr>
            <w:top w:val="none" w:sz="0" w:space="0" w:color="auto"/>
            <w:left w:val="none" w:sz="0" w:space="0" w:color="auto"/>
            <w:bottom w:val="none" w:sz="0" w:space="0" w:color="auto"/>
            <w:right w:val="none" w:sz="0" w:space="0" w:color="auto"/>
          </w:divBdr>
        </w:div>
        <w:div w:id="1883445367">
          <w:marLeft w:val="0"/>
          <w:marRight w:val="0"/>
          <w:marTop w:val="0"/>
          <w:marBottom w:val="0"/>
          <w:divBdr>
            <w:top w:val="none" w:sz="0" w:space="0" w:color="auto"/>
            <w:left w:val="none" w:sz="0" w:space="0" w:color="auto"/>
            <w:bottom w:val="none" w:sz="0" w:space="0" w:color="auto"/>
            <w:right w:val="none" w:sz="0" w:space="0" w:color="auto"/>
          </w:divBdr>
        </w:div>
        <w:div w:id="1891182326">
          <w:marLeft w:val="0"/>
          <w:marRight w:val="0"/>
          <w:marTop w:val="0"/>
          <w:marBottom w:val="0"/>
          <w:divBdr>
            <w:top w:val="none" w:sz="0" w:space="0" w:color="auto"/>
            <w:left w:val="none" w:sz="0" w:space="0" w:color="auto"/>
            <w:bottom w:val="none" w:sz="0" w:space="0" w:color="auto"/>
            <w:right w:val="none" w:sz="0" w:space="0" w:color="auto"/>
          </w:divBdr>
        </w:div>
        <w:div w:id="1894073641">
          <w:marLeft w:val="0"/>
          <w:marRight w:val="0"/>
          <w:marTop w:val="0"/>
          <w:marBottom w:val="0"/>
          <w:divBdr>
            <w:top w:val="none" w:sz="0" w:space="0" w:color="auto"/>
            <w:left w:val="none" w:sz="0" w:space="0" w:color="auto"/>
            <w:bottom w:val="none" w:sz="0" w:space="0" w:color="auto"/>
            <w:right w:val="none" w:sz="0" w:space="0" w:color="auto"/>
          </w:divBdr>
        </w:div>
        <w:div w:id="1894075653">
          <w:marLeft w:val="0"/>
          <w:marRight w:val="0"/>
          <w:marTop w:val="0"/>
          <w:marBottom w:val="0"/>
          <w:divBdr>
            <w:top w:val="none" w:sz="0" w:space="0" w:color="auto"/>
            <w:left w:val="none" w:sz="0" w:space="0" w:color="auto"/>
            <w:bottom w:val="none" w:sz="0" w:space="0" w:color="auto"/>
            <w:right w:val="none" w:sz="0" w:space="0" w:color="auto"/>
          </w:divBdr>
        </w:div>
        <w:div w:id="1903060629">
          <w:marLeft w:val="0"/>
          <w:marRight w:val="0"/>
          <w:marTop w:val="0"/>
          <w:marBottom w:val="0"/>
          <w:divBdr>
            <w:top w:val="none" w:sz="0" w:space="0" w:color="auto"/>
            <w:left w:val="none" w:sz="0" w:space="0" w:color="auto"/>
            <w:bottom w:val="none" w:sz="0" w:space="0" w:color="auto"/>
            <w:right w:val="none" w:sz="0" w:space="0" w:color="auto"/>
          </w:divBdr>
        </w:div>
        <w:div w:id="1923567647">
          <w:marLeft w:val="0"/>
          <w:marRight w:val="0"/>
          <w:marTop w:val="0"/>
          <w:marBottom w:val="0"/>
          <w:divBdr>
            <w:top w:val="none" w:sz="0" w:space="0" w:color="auto"/>
            <w:left w:val="none" w:sz="0" w:space="0" w:color="auto"/>
            <w:bottom w:val="none" w:sz="0" w:space="0" w:color="auto"/>
            <w:right w:val="none" w:sz="0" w:space="0" w:color="auto"/>
          </w:divBdr>
        </w:div>
        <w:div w:id="1944874105">
          <w:marLeft w:val="0"/>
          <w:marRight w:val="0"/>
          <w:marTop w:val="0"/>
          <w:marBottom w:val="0"/>
          <w:divBdr>
            <w:top w:val="none" w:sz="0" w:space="0" w:color="auto"/>
            <w:left w:val="none" w:sz="0" w:space="0" w:color="auto"/>
            <w:bottom w:val="none" w:sz="0" w:space="0" w:color="auto"/>
            <w:right w:val="none" w:sz="0" w:space="0" w:color="auto"/>
          </w:divBdr>
        </w:div>
        <w:div w:id="1956281726">
          <w:marLeft w:val="0"/>
          <w:marRight w:val="0"/>
          <w:marTop w:val="0"/>
          <w:marBottom w:val="0"/>
          <w:divBdr>
            <w:top w:val="none" w:sz="0" w:space="0" w:color="auto"/>
            <w:left w:val="none" w:sz="0" w:space="0" w:color="auto"/>
            <w:bottom w:val="none" w:sz="0" w:space="0" w:color="auto"/>
            <w:right w:val="none" w:sz="0" w:space="0" w:color="auto"/>
          </w:divBdr>
        </w:div>
        <w:div w:id="1963150490">
          <w:marLeft w:val="0"/>
          <w:marRight w:val="0"/>
          <w:marTop w:val="0"/>
          <w:marBottom w:val="0"/>
          <w:divBdr>
            <w:top w:val="none" w:sz="0" w:space="0" w:color="auto"/>
            <w:left w:val="none" w:sz="0" w:space="0" w:color="auto"/>
            <w:bottom w:val="none" w:sz="0" w:space="0" w:color="auto"/>
            <w:right w:val="none" w:sz="0" w:space="0" w:color="auto"/>
          </w:divBdr>
        </w:div>
        <w:div w:id="1964539113">
          <w:marLeft w:val="0"/>
          <w:marRight w:val="0"/>
          <w:marTop w:val="0"/>
          <w:marBottom w:val="0"/>
          <w:divBdr>
            <w:top w:val="none" w:sz="0" w:space="0" w:color="auto"/>
            <w:left w:val="none" w:sz="0" w:space="0" w:color="auto"/>
            <w:bottom w:val="none" w:sz="0" w:space="0" w:color="auto"/>
            <w:right w:val="none" w:sz="0" w:space="0" w:color="auto"/>
          </w:divBdr>
        </w:div>
        <w:div w:id="1973561166">
          <w:marLeft w:val="0"/>
          <w:marRight w:val="0"/>
          <w:marTop w:val="0"/>
          <w:marBottom w:val="0"/>
          <w:divBdr>
            <w:top w:val="none" w:sz="0" w:space="0" w:color="auto"/>
            <w:left w:val="none" w:sz="0" w:space="0" w:color="auto"/>
            <w:bottom w:val="none" w:sz="0" w:space="0" w:color="auto"/>
            <w:right w:val="none" w:sz="0" w:space="0" w:color="auto"/>
          </w:divBdr>
        </w:div>
        <w:div w:id="1976523857">
          <w:marLeft w:val="0"/>
          <w:marRight w:val="0"/>
          <w:marTop w:val="0"/>
          <w:marBottom w:val="0"/>
          <w:divBdr>
            <w:top w:val="none" w:sz="0" w:space="0" w:color="auto"/>
            <w:left w:val="none" w:sz="0" w:space="0" w:color="auto"/>
            <w:bottom w:val="none" w:sz="0" w:space="0" w:color="auto"/>
            <w:right w:val="none" w:sz="0" w:space="0" w:color="auto"/>
          </w:divBdr>
        </w:div>
        <w:div w:id="1980114967">
          <w:marLeft w:val="0"/>
          <w:marRight w:val="0"/>
          <w:marTop w:val="0"/>
          <w:marBottom w:val="0"/>
          <w:divBdr>
            <w:top w:val="none" w:sz="0" w:space="0" w:color="auto"/>
            <w:left w:val="none" w:sz="0" w:space="0" w:color="auto"/>
            <w:bottom w:val="none" w:sz="0" w:space="0" w:color="auto"/>
            <w:right w:val="none" w:sz="0" w:space="0" w:color="auto"/>
          </w:divBdr>
        </w:div>
        <w:div w:id="1981768007">
          <w:marLeft w:val="0"/>
          <w:marRight w:val="0"/>
          <w:marTop w:val="0"/>
          <w:marBottom w:val="0"/>
          <w:divBdr>
            <w:top w:val="none" w:sz="0" w:space="0" w:color="auto"/>
            <w:left w:val="none" w:sz="0" w:space="0" w:color="auto"/>
            <w:bottom w:val="none" w:sz="0" w:space="0" w:color="auto"/>
            <w:right w:val="none" w:sz="0" w:space="0" w:color="auto"/>
          </w:divBdr>
        </w:div>
        <w:div w:id="1984120175">
          <w:marLeft w:val="0"/>
          <w:marRight w:val="0"/>
          <w:marTop w:val="0"/>
          <w:marBottom w:val="0"/>
          <w:divBdr>
            <w:top w:val="none" w:sz="0" w:space="0" w:color="auto"/>
            <w:left w:val="none" w:sz="0" w:space="0" w:color="auto"/>
            <w:bottom w:val="none" w:sz="0" w:space="0" w:color="auto"/>
            <w:right w:val="none" w:sz="0" w:space="0" w:color="auto"/>
          </w:divBdr>
        </w:div>
        <w:div w:id="1984314429">
          <w:marLeft w:val="0"/>
          <w:marRight w:val="0"/>
          <w:marTop w:val="0"/>
          <w:marBottom w:val="0"/>
          <w:divBdr>
            <w:top w:val="none" w:sz="0" w:space="0" w:color="auto"/>
            <w:left w:val="none" w:sz="0" w:space="0" w:color="auto"/>
            <w:bottom w:val="none" w:sz="0" w:space="0" w:color="auto"/>
            <w:right w:val="none" w:sz="0" w:space="0" w:color="auto"/>
          </w:divBdr>
        </w:div>
        <w:div w:id="1986229103">
          <w:marLeft w:val="0"/>
          <w:marRight w:val="0"/>
          <w:marTop w:val="0"/>
          <w:marBottom w:val="0"/>
          <w:divBdr>
            <w:top w:val="none" w:sz="0" w:space="0" w:color="auto"/>
            <w:left w:val="none" w:sz="0" w:space="0" w:color="auto"/>
            <w:bottom w:val="none" w:sz="0" w:space="0" w:color="auto"/>
            <w:right w:val="none" w:sz="0" w:space="0" w:color="auto"/>
          </w:divBdr>
        </w:div>
        <w:div w:id="1986858786">
          <w:marLeft w:val="0"/>
          <w:marRight w:val="0"/>
          <w:marTop w:val="0"/>
          <w:marBottom w:val="0"/>
          <w:divBdr>
            <w:top w:val="none" w:sz="0" w:space="0" w:color="auto"/>
            <w:left w:val="none" w:sz="0" w:space="0" w:color="auto"/>
            <w:bottom w:val="none" w:sz="0" w:space="0" w:color="auto"/>
            <w:right w:val="none" w:sz="0" w:space="0" w:color="auto"/>
          </w:divBdr>
        </w:div>
        <w:div w:id="1992326668">
          <w:marLeft w:val="0"/>
          <w:marRight w:val="0"/>
          <w:marTop w:val="0"/>
          <w:marBottom w:val="0"/>
          <w:divBdr>
            <w:top w:val="none" w:sz="0" w:space="0" w:color="auto"/>
            <w:left w:val="none" w:sz="0" w:space="0" w:color="auto"/>
            <w:bottom w:val="none" w:sz="0" w:space="0" w:color="auto"/>
            <w:right w:val="none" w:sz="0" w:space="0" w:color="auto"/>
          </w:divBdr>
        </w:div>
        <w:div w:id="1995525820">
          <w:marLeft w:val="0"/>
          <w:marRight w:val="0"/>
          <w:marTop w:val="0"/>
          <w:marBottom w:val="0"/>
          <w:divBdr>
            <w:top w:val="none" w:sz="0" w:space="0" w:color="auto"/>
            <w:left w:val="none" w:sz="0" w:space="0" w:color="auto"/>
            <w:bottom w:val="none" w:sz="0" w:space="0" w:color="auto"/>
            <w:right w:val="none" w:sz="0" w:space="0" w:color="auto"/>
          </w:divBdr>
        </w:div>
        <w:div w:id="1998341415">
          <w:marLeft w:val="0"/>
          <w:marRight w:val="0"/>
          <w:marTop w:val="0"/>
          <w:marBottom w:val="0"/>
          <w:divBdr>
            <w:top w:val="none" w:sz="0" w:space="0" w:color="auto"/>
            <w:left w:val="none" w:sz="0" w:space="0" w:color="auto"/>
            <w:bottom w:val="none" w:sz="0" w:space="0" w:color="auto"/>
            <w:right w:val="none" w:sz="0" w:space="0" w:color="auto"/>
          </w:divBdr>
        </w:div>
        <w:div w:id="1998528845">
          <w:marLeft w:val="0"/>
          <w:marRight w:val="0"/>
          <w:marTop w:val="0"/>
          <w:marBottom w:val="0"/>
          <w:divBdr>
            <w:top w:val="none" w:sz="0" w:space="0" w:color="auto"/>
            <w:left w:val="none" w:sz="0" w:space="0" w:color="auto"/>
            <w:bottom w:val="none" w:sz="0" w:space="0" w:color="auto"/>
            <w:right w:val="none" w:sz="0" w:space="0" w:color="auto"/>
          </w:divBdr>
        </w:div>
        <w:div w:id="2004157830">
          <w:marLeft w:val="0"/>
          <w:marRight w:val="0"/>
          <w:marTop w:val="0"/>
          <w:marBottom w:val="0"/>
          <w:divBdr>
            <w:top w:val="none" w:sz="0" w:space="0" w:color="auto"/>
            <w:left w:val="none" w:sz="0" w:space="0" w:color="auto"/>
            <w:bottom w:val="none" w:sz="0" w:space="0" w:color="auto"/>
            <w:right w:val="none" w:sz="0" w:space="0" w:color="auto"/>
          </w:divBdr>
        </w:div>
        <w:div w:id="2013680502">
          <w:marLeft w:val="0"/>
          <w:marRight w:val="0"/>
          <w:marTop w:val="0"/>
          <w:marBottom w:val="0"/>
          <w:divBdr>
            <w:top w:val="none" w:sz="0" w:space="0" w:color="auto"/>
            <w:left w:val="none" w:sz="0" w:space="0" w:color="auto"/>
            <w:bottom w:val="none" w:sz="0" w:space="0" w:color="auto"/>
            <w:right w:val="none" w:sz="0" w:space="0" w:color="auto"/>
          </w:divBdr>
        </w:div>
        <w:div w:id="2016959682">
          <w:marLeft w:val="0"/>
          <w:marRight w:val="0"/>
          <w:marTop w:val="0"/>
          <w:marBottom w:val="0"/>
          <w:divBdr>
            <w:top w:val="none" w:sz="0" w:space="0" w:color="auto"/>
            <w:left w:val="none" w:sz="0" w:space="0" w:color="auto"/>
            <w:bottom w:val="none" w:sz="0" w:space="0" w:color="auto"/>
            <w:right w:val="none" w:sz="0" w:space="0" w:color="auto"/>
          </w:divBdr>
        </w:div>
        <w:div w:id="2020111248">
          <w:marLeft w:val="0"/>
          <w:marRight w:val="0"/>
          <w:marTop w:val="0"/>
          <w:marBottom w:val="0"/>
          <w:divBdr>
            <w:top w:val="none" w:sz="0" w:space="0" w:color="auto"/>
            <w:left w:val="none" w:sz="0" w:space="0" w:color="auto"/>
            <w:bottom w:val="none" w:sz="0" w:space="0" w:color="auto"/>
            <w:right w:val="none" w:sz="0" w:space="0" w:color="auto"/>
          </w:divBdr>
        </w:div>
        <w:div w:id="2020307066">
          <w:marLeft w:val="0"/>
          <w:marRight w:val="0"/>
          <w:marTop w:val="0"/>
          <w:marBottom w:val="0"/>
          <w:divBdr>
            <w:top w:val="none" w:sz="0" w:space="0" w:color="auto"/>
            <w:left w:val="none" w:sz="0" w:space="0" w:color="auto"/>
            <w:bottom w:val="none" w:sz="0" w:space="0" w:color="auto"/>
            <w:right w:val="none" w:sz="0" w:space="0" w:color="auto"/>
          </w:divBdr>
        </w:div>
        <w:div w:id="2021810416">
          <w:marLeft w:val="0"/>
          <w:marRight w:val="0"/>
          <w:marTop w:val="0"/>
          <w:marBottom w:val="0"/>
          <w:divBdr>
            <w:top w:val="none" w:sz="0" w:space="0" w:color="auto"/>
            <w:left w:val="none" w:sz="0" w:space="0" w:color="auto"/>
            <w:bottom w:val="none" w:sz="0" w:space="0" w:color="auto"/>
            <w:right w:val="none" w:sz="0" w:space="0" w:color="auto"/>
          </w:divBdr>
        </w:div>
        <w:div w:id="2028361147">
          <w:marLeft w:val="0"/>
          <w:marRight w:val="0"/>
          <w:marTop w:val="0"/>
          <w:marBottom w:val="0"/>
          <w:divBdr>
            <w:top w:val="none" w:sz="0" w:space="0" w:color="auto"/>
            <w:left w:val="none" w:sz="0" w:space="0" w:color="auto"/>
            <w:bottom w:val="none" w:sz="0" w:space="0" w:color="auto"/>
            <w:right w:val="none" w:sz="0" w:space="0" w:color="auto"/>
          </w:divBdr>
        </w:div>
        <w:div w:id="2044598537">
          <w:marLeft w:val="0"/>
          <w:marRight w:val="0"/>
          <w:marTop w:val="0"/>
          <w:marBottom w:val="0"/>
          <w:divBdr>
            <w:top w:val="none" w:sz="0" w:space="0" w:color="auto"/>
            <w:left w:val="none" w:sz="0" w:space="0" w:color="auto"/>
            <w:bottom w:val="none" w:sz="0" w:space="0" w:color="auto"/>
            <w:right w:val="none" w:sz="0" w:space="0" w:color="auto"/>
          </w:divBdr>
        </w:div>
        <w:div w:id="2047288598">
          <w:marLeft w:val="0"/>
          <w:marRight w:val="0"/>
          <w:marTop w:val="0"/>
          <w:marBottom w:val="0"/>
          <w:divBdr>
            <w:top w:val="none" w:sz="0" w:space="0" w:color="auto"/>
            <w:left w:val="none" w:sz="0" w:space="0" w:color="auto"/>
            <w:bottom w:val="none" w:sz="0" w:space="0" w:color="auto"/>
            <w:right w:val="none" w:sz="0" w:space="0" w:color="auto"/>
          </w:divBdr>
        </w:div>
        <w:div w:id="2049526754">
          <w:marLeft w:val="0"/>
          <w:marRight w:val="0"/>
          <w:marTop w:val="0"/>
          <w:marBottom w:val="0"/>
          <w:divBdr>
            <w:top w:val="none" w:sz="0" w:space="0" w:color="auto"/>
            <w:left w:val="none" w:sz="0" w:space="0" w:color="auto"/>
            <w:bottom w:val="none" w:sz="0" w:space="0" w:color="auto"/>
            <w:right w:val="none" w:sz="0" w:space="0" w:color="auto"/>
          </w:divBdr>
        </w:div>
        <w:div w:id="2052150840">
          <w:marLeft w:val="0"/>
          <w:marRight w:val="0"/>
          <w:marTop w:val="0"/>
          <w:marBottom w:val="0"/>
          <w:divBdr>
            <w:top w:val="none" w:sz="0" w:space="0" w:color="auto"/>
            <w:left w:val="none" w:sz="0" w:space="0" w:color="auto"/>
            <w:bottom w:val="none" w:sz="0" w:space="0" w:color="auto"/>
            <w:right w:val="none" w:sz="0" w:space="0" w:color="auto"/>
          </w:divBdr>
        </w:div>
        <w:div w:id="2055107711">
          <w:marLeft w:val="0"/>
          <w:marRight w:val="0"/>
          <w:marTop w:val="0"/>
          <w:marBottom w:val="0"/>
          <w:divBdr>
            <w:top w:val="none" w:sz="0" w:space="0" w:color="auto"/>
            <w:left w:val="none" w:sz="0" w:space="0" w:color="auto"/>
            <w:bottom w:val="none" w:sz="0" w:space="0" w:color="auto"/>
            <w:right w:val="none" w:sz="0" w:space="0" w:color="auto"/>
          </w:divBdr>
        </w:div>
        <w:div w:id="2064521150">
          <w:marLeft w:val="0"/>
          <w:marRight w:val="0"/>
          <w:marTop w:val="0"/>
          <w:marBottom w:val="0"/>
          <w:divBdr>
            <w:top w:val="none" w:sz="0" w:space="0" w:color="auto"/>
            <w:left w:val="none" w:sz="0" w:space="0" w:color="auto"/>
            <w:bottom w:val="none" w:sz="0" w:space="0" w:color="auto"/>
            <w:right w:val="none" w:sz="0" w:space="0" w:color="auto"/>
          </w:divBdr>
        </w:div>
        <w:div w:id="2075275784">
          <w:marLeft w:val="0"/>
          <w:marRight w:val="0"/>
          <w:marTop w:val="0"/>
          <w:marBottom w:val="0"/>
          <w:divBdr>
            <w:top w:val="none" w:sz="0" w:space="0" w:color="auto"/>
            <w:left w:val="none" w:sz="0" w:space="0" w:color="auto"/>
            <w:bottom w:val="none" w:sz="0" w:space="0" w:color="auto"/>
            <w:right w:val="none" w:sz="0" w:space="0" w:color="auto"/>
          </w:divBdr>
        </w:div>
        <w:div w:id="2079742581">
          <w:marLeft w:val="0"/>
          <w:marRight w:val="0"/>
          <w:marTop w:val="0"/>
          <w:marBottom w:val="0"/>
          <w:divBdr>
            <w:top w:val="none" w:sz="0" w:space="0" w:color="auto"/>
            <w:left w:val="none" w:sz="0" w:space="0" w:color="auto"/>
            <w:bottom w:val="none" w:sz="0" w:space="0" w:color="auto"/>
            <w:right w:val="none" w:sz="0" w:space="0" w:color="auto"/>
          </w:divBdr>
        </w:div>
        <w:div w:id="2082871240">
          <w:marLeft w:val="0"/>
          <w:marRight w:val="0"/>
          <w:marTop w:val="0"/>
          <w:marBottom w:val="0"/>
          <w:divBdr>
            <w:top w:val="none" w:sz="0" w:space="0" w:color="auto"/>
            <w:left w:val="none" w:sz="0" w:space="0" w:color="auto"/>
            <w:bottom w:val="none" w:sz="0" w:space="0" w:color="auto"/>
            <w:right w:val="none" w:sz="0" w:space="0" w:color="auto"/>
          </w:divBdr>
        </w:div>
        <w:div w:id="2082873612">
          <w:marLeft w:val="0"/>
          <w:marRight w:val="0"/>
          <w:marTop w:val="0"/>
          <w:marBottom w:val="0"/>
          <w:divBdr>
            <w:top w:val="none" w:sz="0" w:space="0" w:color="auto"/>
            <w:left w:val="none" w:sz="0" w:space="0" w:color="auto"/>
            <w:bottom w:val="none" w:sz="0" w:space="0" w:color="auto"/>
            <w:right w:val="none" w:sz="0" w:space="0" w:color="auto"/>
          </w:divBdr>
        </w:div>
        <w:div w:id="2093548341">
          <w:marLeft w:val="0"/>
          <w:marRight w:val="0"/>
          <w:marTop w:val="0"/>
          <w:marBottom w:val="0"/>
          <w:divBdr>
            <w:top w:val="none" w:sz="0" w:space="0" w:color="auto"/>
            <w:left w:val="none" w:sz="0" w:space="0" w:color="auto"/>
            <w:bottom w:val="none" w:sz="0" w:space="0" w:color="auto"/>
            <w:right w:val="none" w:sz="0" w:space="0" w:color="auto"/>
          </w:divBdr>
        </w:div>
        <w:div w:id="2095280375">
          <w:marLeft w:val="0"/>
          <w:marRight w:val="0"/>
          <w:marTop w:val="0"/>
          <w:marBottom w:val="0"/>
          <w:divBdr>
            <w:top w:val="none" w:sz="0" w:space="0" w:color="auto"/>
            <w:left w:val="none" w:sz="0" w:space="0" w:color="auto"/>
            <w:bottom w:val="none" w:sz="0" w:space="0" w:color="auto"/>
            <w:right w:val="none" w:sz="0" w:space="0" w:color="auto"/>
          </w:divBdr>
        </w:div>
        <w:div w:id="2103061971">
          <w:marLeft w:val="0"/>
          <w:marRight w:val="0"/>
          <w:marTop w:val="0"/>
          <w:marBottom w:val="0"/>
          <w:divBdr>
            <w:top w:val="none" w:sz="0" w:space="0" w:color="auto"/>
            <w:left w:val="none" w:sz="0" w:space="0" w:color="auto"/>
            <w:bottom w:val="none" w:sz="0" w:space="0" w:color="auto"/>
            <w:right w:val="none" w:sz="0" w:space="0" w:color="auto"/>
          </w:divBdr>
        </w:div>
        <w:div w:id="2113548550">
          <w:marLeft w:val="0"/>
          <w:marRight w:val="0"/>
          <w:marTop w:val="0"/>
          <w:marBottom w:val="0"/>
          <w:divBdr>
            <w:top w:val="none" w:sz="0" w:space="0" w:color="auto"/>
            <w:left w:val="none" w:sz="0" w:space="0" w:color="auto"/>
            <w:bottom w:val="none" w:sz="0" w:space="0" w:color="auto"/>
            <w:right w:val="none" w:sz="0" w:space="0" w:color="auto"/>
          </w:divBdr>
        </w:div>
        <w:div w:id="2113740733">
          <w:marLeft w:val="0"/>
          <w:marRight w:val="0"/>
          <w:marTop w:val="0"/>
          <w:marBottom w:val="0"/>
          <w:divBdr>
            <w:top w:val="none" w:sz="0" w:space="0" w:color="auto"/>
            <w:left w:val="none" w:sz="0" w:space="0" w:color="auto"/>
            <w:bottom w:val="none" w:sz="0" w:space="0" w:color="auto"/>
            <w:right w:val="none" w:sz="0" w:space="0" w:color="auto"/>
          </w:divBdr>
        </w:div>
        <w:div w:id="2116165543">
          <w:marLeft w:val="0"/>
          <w:marRight w:val="0"/>
          <w:marTop w:val="0"/>
          <w:marBottom w:val="0"/>
          <w:divBdr>
            <w:top w:val="none" w:sz="0" w:space="0" w:color="auto"/>
            <w:left w:val="none" w:sz="0" w:space="0" w:color="auto"/>
            <w:bottom w:val="none" w:sz="0" w:space="0" w:color="auto"/>
            <w:right w:val="none" w:sz="0" w:space="0" w:color="auto"/>
          </w:divBdr>
        </w:div>
        <w:div w:id="2129078363">
          <w:marLeft w:val="0"/>
          <w:marRight w:val="0"/>
          <w:marTop w:val="0"/>
          <w:marBottom w:val="0"/>
          <w:divBdr>
            <w:top w:val="none" w:sz="0" w:space="0" w:color="auto"/>
            <w:left w:val="none" w:sz="0" w:space="0" w:color="auto"/>
            <w:bottom w:val="none" w:sz="0" w:space="0" w:color="auto"/>
            <w:right w:val="none" w:sz="0" w:space="0" w:color="auto"/>
          </w:divBdr>
        </w:div>
        <w:div w:id="2131821374">
          <w:marLeft w:val="0"/>
          <w:marRight w:val="0"/>
          <w:marTop w:val="0"/>
          <w:marBottom w:val="0"/>
          <w:divBdr>
            <w:top w:val="none" w:sz="0" w:space="0" w:color="auto"/>
            <w:left w:val="none" w:sz="0" w:space="0" w:color="auto"/>
            <w:bottom w:val="none" w:sz="0" w:space="0" w:color="auto"/>
            <w:right w:val="none" w:sz="0" w:space="0" w:color="auto"/>
          </w:divBdr>
        </w:div>
        <w:div w:id="2132281579">
          <w:marLeft w:val="0"/>
          <w:marRight w:val="0"/>
          <w:marTop w:val="0"/>
          <w:marBottom w:val="0"/>
          <w:divBdr>
            <w:top w:val="none" w:sz="0" w:space="0" w:color="auto"/>
            <w:left w:val="none" w:sz="0" w:space="0" w:color="auto"/>
            <w:bottom w:val="none" w:sz="0" w:space="0" w:color="auto"/>
            <w:right w:val="none" w:sz="0" w:space="0" w:color="auto"/>
          </w:divBdr>
        </w:div>
        <w:div w:id="2142991108">
          <w:marLeft w:val="0"/>
          <w:marRight w:val="0"/>
          <w:marTop w:val="0"/>
          <w:marBottom w:val="0"/>
          <w:divBdr>
            <w:top w:val="none" w:sz="0" w:space="0" w:color="auto"/>
            <w:left w:val="none" w:sz="0" w:space="0" w:color="auto"/>
            <w:bottom w:val="none" w:sz="0" w:space="0" w:color="auto"/>
            <w:right w:val="none" w:sz="0" w:space="0" w:color="auto"/>
          </w:divBdr>
        </w:div>
      </w:divsChild>
    </w:div>
    <w:div w:id="1180466565">
      <w:bodyDiv w:val="1"/>
      <w:marLeft w:val="0"/>
      <w:marRight w:val="0"/>
      <w:marTop w:val="0"/>
      <w:marBottom w:val="0"/>
      <w:divBdr>
        <w:top w:val="none" w:sz="0" w:space="0" w:color="auto"/>
        <w:left w:val="none" w:sz="0" w:space="0" w:color="auto"/>
        <w:bottom w:val="none" w:sz="0" w:space="0" w:color="auto"/>
        <w:right w:val="none" w:sz="0" w:space="0" w:color="auto"/>
      </w:divBdr>
    </w:div>
    <w:div w:id="1235822256">
      <w:bodyDiv w:val="1"/>
      <w:marLeft w:val="0"/>
      <w:marRight w:val="0"/>
      <w:marTop w:val="0"/>
      <w:marBottom w:val="0"/>
      <w:divBdr>
        <w:top w:val="none" w:sz="0" w:space="0" w:color="auto"/>
        <w:left w:val="none" w:sz="0" w:space="0" w:color="auto"/>
        <w:bottom w:val="none" w:sz="0" w:space="0" w:color="auto"/>
        <w:right w:val="none" w:sz="0" w:space="0" w:color="auto"/>
      </w:divBdr>
    </w:div>
    <w:div w:id="1257130305">
      <w:bodyDiv w:val="1"/>
      <w:marLeft w:val="0"/>
      <w:marRight w:val="0"/>
      <w:marTop w:val="0"/>
      <w:marBottom w:val="0"/>
      <w:divBdr>
        <w:top w:val="none" w:sz="0" w:space="0" w:color="auto"/>
        <w:left w:val="none" w:sz="0" w:space="0" w:color="auto"/>
        <w:bottom w:val="none" w:sz="0" w:space="0" w:color="auto"/>
        <w:right w:val="none" w:sz="0" w:space="0" w:color="auto"/>
      </w:divBdr>
      <w:divsChild>
        <w:div w:id="63799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ransparentnost.org.rs/images/stories/inicijativeianalize/amandmani%20TS%20na%20predlog%20zakona%20o%20zastiti%20uzbunjivaca%20novembar%202014.docx" TargetMode="External"/><Relationship Id="rId13" Type="http://schemas.openxmlformats.org/officeDocument/2006/relationships/hyperlink" Target="http://www.transparentnost.org.rs/index.php/sr/aktivnosti-2/pod-lupom/7924-pobeda-ili-razlog-za-dodatan-oprez" TargetMode="External"/><Relationship Id="rId18" Type="http://schemas.openxmlformats.org/officeDocument/2006/relationships/hyperlink" Target="http://www.transparentnost.org.rs/index.php/sr/aktivnosti-2/pod-lupom/7875-objavljivanje-ugovora-o-bg-na-vodi" TargetMode="External"/><Relationship Id="rId3" Type="http://schemas.openxmlformats.org/officeDocument/2006/relationships/hyperlink" Target="http://www.parlament.gov.rs/upload/archive/files/cir/pdf/predlozi_zakona/266-16.pdf" TargetMode="External"/><Relationship Id="rId21" Type="http://schemas.openxmlformats.org/officeDocument/2006/relationships/hyperlink" Target="http://www.transparentnost.org.rs/index.php/sr/aktivnosti-2/pod-lupom/8189-razresenja-i-obrazlozenja" TargetMode="External"/><Relationship Id="rId7" Type="http://schemas.openxmlformats.org/officeDocument/2006/relationships/hyperlink" Target="http://www.transparentnost.org.rs/images/dokumenti_uz_vesti/Evrointegracije_mediji_i_drzavno_i_politicko_oglasavanje.doc" TargetMode="External"/><Relationship Id="rId12" Type="http://schemas.openxmlformats.org/officeDocument/2006/relationships/hyperlink" Target="http://www.transparentnost.org.rs/images/dokumenti_uz_vesti/Ombudsman_preporuke_Ministarstvo_privrede.doc" TargetMode="External"/><Relationship Id="rId17" Type="http://schemas.openxmlformats.org/officeDocument/2006/relationships/hyperlink" Target="http://www.transparentnost.org.rs/index.php/sr/aktivnosti-2/pod-lupom/8266-izbor-i-nadzor" TargetMode="External"/><Relationship Id="rId2" Type="http://schemas.openxmlformats.org/officeDocument/2006/relationships/hyperlink" Target="http://www.acas.rs/wp-content/uploads/2011/03/Izvestaj-o-radu-o-sprovodjenju-Strategije-2015.pdf" TargetMode="External"/><Relationship Id="rId16" Type="http://schemas.openxmlformats.org/officeDocument/2006/relationships/hyperlink" Target="http://www.transparentnost.org.rs/index.php/sr/aktivnosti-2/saoptenja/6550-" TargetMode="External"/><Relationship Id="rId20" Type="http://schemas.openxmlformats.org/officeDocument/2006/relationships/hyperlink" Target="http://www.transparentnost.org.rs/images/dokumenti_uz_vesti/Drzavna_pomoc_izvestaj_februar_2015.doc" TargetMode="External"/><Relationship Id="rId1" Type="http://schemas.openxmlformats.org/officeDocument/2006/relationships/hyperlink" Target="http://www.transparentnost.org.rs/index.php/sr/aktivnosti-2/saoptenja/6546-" TargetMode="External"/><Relationship Id="rId6" Type="http://schemas.openxmlformats.org/officeDocument/2006/relationships/hyperlink" Target="http://www.transparentnost.org.rs/index.php/sr/aktivnosti-2/pod-lupom/8036-ozakonjenje-iz-ugla-agencije-za-borbu-protiv-korupcije-predsednika-opstina-i-savesnih-gradana" TargetMode="External"/><Relationship Id="rId11" Type="http://schemas.openxmlformats.org/officeDocument/2006/relationships/hyperlink" Target="http://www.blic.rs/vesti/politika/rampa-zagreba-srbija-za-sada-bez-saglasnosti-za-otvaranje-poglavlja-23/qrbbcht" TargetMode="External"/><Relationship Id="rId5" Type="http://schemas.openxmlformats.org/officeDocument/2006/relationships/hyperlink" Target="http://www.transparentnost.org.rs/index.php/sr/aktivnosti-2/pod-lupom/8102-upitna-transparentnost-u-pravosudu" TargetMode="External"/><Relationship Id="rId15" Type="http://schemas.openxmlformats.org/officeDocument/2006/relationships/hyperlink" Target="http://www.transparentnost.org.rs/index.php/sr/aktivnosti-2/pod-lupom/7859-prosiriti-nadleznost-tuzilastva" TargetMode="External"/><Relationship Id="rId23" Type="http://schemas.openxmlformats.org/officeDocument/2006/relationships/hyperlink" Target="https://www.krik.rs/vladimir-vucinic-zbog-pritisaka-sam-napustio-sudstvo/" TargetMode="External"/><Relationship Id="rId10" Type="http://schemas.openxmlformats.org/officeDocument/2006/relationships/hyperlink" Target="http://anem.org.rs/sr/aktivnostiAnema/monitoring.html" TargetMode="External"/><Relationship Id="rId19" Type="http://schemas.openxmlformats.org/officeDocument/2006/relationships/hyperlink" Target="http://www.transparentnost.org.rs/index.php/sr/aktivnosti-2/saoptenja/7789-nedovoljno-transparentna-procedura-neobrazlozene-promene-i-korisni-predlozi" TargetMode="External"/><Relationship Id="rId4" Type="http://schemas.openxmlformats.org/officeDocument/2006/relationships/hyperlink" Target="http://www.parlament.gov.rs/upload/archive/files/cir/pdf/predlozi_zakona/2727-15.pdf" TargetMode="External"/><Relationship Id="rId9" Type="http://schemas.openxmlformats.org/officeDocument/2006/relationships/hyperlink" Target="http://www.transparentnost.org.rs/images/stories/inicijativeianalize/BIRN_Transparentnost%20Srbija_Analiza%20i%20preporuke_Zakon%20o%20medijima%20zip%20%20Septembar%202014.pdf" TargetMode="External"/><Relationship Id="rId14" Type="http://schemas.openxmlformats.org/officeDocument/2006/relationships/hyperlink" Target="http://www.transparentnost.org.rs/images/dokumenti_uz_vesti/komentari_na_nacrt_strategije_finansijskih_istraga_i_akcionog_plana_mart_2015.doc" TargetMode="External"/><Relationship Id="rId22" Type="http://schemas.openxmlformats.org/officeDocument/2006/relationships/hyperlink" Target="http://pescanik.net/pripreme-za-izbor-javnih-tuzilaca-institucionalne-i-vaninstitucionaln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D9F9-127C-4FF7-8658-ADD73813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3530</Words>
  <Characters>20123</Characters>
  <Application>Microsoft Office Word</Application>
  <DocSecurity>0</DocSecurity>
  <Lines>167</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Poštovani gospodine Vujčić,</vt:lpstr>
    </vt:vector>
  </TitlesOfParts>
  <Company>Transparency Serbia</Company>
  <LinksUpToDate>false</LinksUpToDate>
  <CharactersWithSpaces>23606</CharactersWithSpaces>
  <SharedDoc>false</SharedDoc>
  <HLinks>
    <vt:vector size="60" baseType="variant">
      <vt:variant>
        <vt:i4>2949173</vt:i4>
      </vt:variant>
      <vt:variant>
        <vt:i4>21</vt:i4>
      </vt:variant>
      <vt:variant>
        <vt:i4>0</vt:i4>
      </vt:variant>
      <vt:variant>
        <vt:i4>5</vt:i4>
      </vt:variant>
      <vt:variant>
        <vt:lpwstr>http://www.transparentnost.org.rs/index.php/sr/aktivnosti-2/saoptenja/6550-</vt:lpwstr>
      </vt:variant>
      <vt:variant>
        <vt:lpwstr/>
      </vt:variant>
      <vt:variant>
        <vt:i4>2490411</vt:i4>
      </vt:variant>
      <vt:variant>
        <vt:i4>18</vt:i4>
      </vt:variant>
      <vt:variant>
        <vt:i4>0</vt:i4>
      </vt:variant>
      <vt:variant>
        <vt:i4>5</vt:i4>
      </vt:variant>
      <vt:variant>
        <vt:lpwstr>http://www.transparentnost.org.rs/images/dokumenti_uz_vesti/komentari_na_nacrt_strategije_finansijskih_istraga_i_akcionog_plana_mart_2015.doc</vt:lpwstr>
      </vt:variant>
      <vt:variant>
        <vt:lpwstr/>
      </vt:variant>
      <vt:variant>
        <vt:i4>2621478</vt:i4>
      </vt:variant>
      <vt:variant>
        <vt:i4>15</vt:i4>
      </vt:variant>
      <vt:variant>
        <vt:i4>0</vt:i4>
      </vt:variant>
      <vt:variant>
        <vt:i4>5</vt:i4>
      </vt:variant>
      <vt:variant>
        <vt:lpwstr>http://www.transparentnost.org.rs/images/dokumenti_uz_vesti/javne_rasprave_praksa_februar_2015.doc</vt:lpwstr>
      </vt:variant>
      <vt:variant>
        <vt:lpwstr/>
      </vt:variant>
      <vt:variant>
        <vt:i4>2949175</vt:i4>
      </vt:variant>
      <vt:variant>
        <vt:i4>12</vt:i4>
      </vt:variant>
      <vt:variant>
        <vt:i4>0</vt:i4>
      </vt:variant>
      <vt:variant>
        <vt:i4>5</vt:i4>
      </vt:variant>
      <vt:variant>
        <vt:lpwstr>http://www.transparentnost.org.rs/images/dokumenti_uz_vesti/Izvestaj_o_pracenju_izrade_nacrta_zakona_o_inspekcijskom_nadzoru_februar_2015.doc</vt:lpwstr>
      </vt:variant>
      <vt:variant>
        <vt:lpwstr/>
      </vt:variant>
      <vt:variant>
        <vt:i4>4128786</vt:i4>
      </vt:variant>
      <vt:variant>
        <vt:i4>9</vt:i4>
      </vt:variant>
      <vt:variant>
        <vt:i4>0</vt:i4>
      </vt:variant>
      <vt:variant>
        <vt:i4>5</vt:i4>
      </vt:variant>
      <vt:variant>
        <vt:lpwstr>http://www.transparentnost.org.rs/images/stories/inicijativeianalize/BIRN_Transparentnost Srbija_Analiza i preporuke_Zakon o medijima zip  Septembar 2014.pdf</vt:lpwstr>
      </vt:variant>
      <vt:variant>
        <vt:lpwstr/>
      </vt:variant>
      <vt:variant>
        <vt:i4>851971</vt:i4>
      </vt:variant>
      <vt:variant>
        <vt:i4>6</vt:i4>
      </vt:variant>
      <vt:variant>
        <vt:i4>0</vt:i4>
      </vt:variant>
      <vt:variant>
        <vt:i4>5</vt:i4>
      </vt:variant>
      <vt:variant>
        <vt:lpwstr>http://www.transparentnost.org.rs/images/stories/inicijativeianalize/amandmani TS na predlog zakona o zastiti uzbunjivaca novembar 2014.docx</vt:lpwstr>
      </vt:variant>
      <vt:variant>
        <vt:lpwstr/>
      </vt:variant>
      <vt:variant>
        <vt:i4>8061051</vt:i4>
      </vt:variant>
      <vt:variant>
        <vt:i4>3</vt:i4>
      </vt:variant>
      <vt:variant>
        <vt:i4>0</vt:i4>
      </vt:variant>
      <vt:variant>
        <vt:i4>5</vt:i4>
      </vt:variant>
      <vt:variant>
        <vt:lpwstr>http://www.transparentnost.org.rs/images/stories/materijali/29012015/Izvestaj o sprovodjenju Nacionalne strategije za borbu protiv korupcije 2013 2018 i Akcionog plana, oblasti politicke aktivnosti, javne finansije i mediji, Transparentnost Srbija, januar 2015.pdf</vt:lpwstr>
      </vt:variant>
      <vt:variant>
        <vt:lpwstr/>
      </vt:variant>
      <vt:variant>
        <vt:i4>2818100</vt:i4>
      </vt:variant>
      <vt:variant>
        <vt:i4>0</vt:i4>
      </vt:variant>
      <vt:variant>
        <vt:i4>0</vt:i4>
      </vt:variant>
      <vt:variant>
        <vt:i4>5</vt:i4>
      </vt:variant>
      <vt:variant>
        <vt:lpwstr>http://www.transparentnost.org.rs/index.php/sr/aktivnosti-2/saoptenja/6546-</vt:lpwstr>
      </vt:variant>
      <vt:variant>
        <vt:lpwstr/>
      </vt: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NNemanja</dc:creator>
  <cp:lastModifiedBy>Zlatko</cp:lastModifiedBy>
  <cp:revision>2</cp:revision>
  <cp:lastPrinted>2015-04-27T10:34:00Z</cp:lastPrinted>
  <dcterms:created xsi:type="dcterms:W3CDTF">2016-05-02T08:40:00Z</dcterms:created>
  <dcterms:modified xsi:type="dcterms:W3CDTF">2016-05-02T08:40:00Z</dcterms:modified>
</cp:coreProperties>
</file>