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215" w:rsidRPr="000B167D" w:rsidRDefault="00AF1215" w:rsidP="00AF1215">
      <w:pPr>
        <w:ind w:firstLine="720"/>
        <w:jc w:val="both"/>
        <w:rPr>
          <w:rFonts w:ascii="Times New Roman" w:hAnsi="Times New Roman" w:cs="Times New Roman"/>
          <w:sz w:val="26"/>
          <w:szCs w:val="26"/>
        </w:rPr>
      </w:pPr>
      <w:r w:rsidRPr="000B167D">
        <w:rPr>
          <w:rFonts w:ascii="Times New Roman" w:hAnsi="Times New Roman" w:cs="Times New Roman"/>
          <w:sz w:val="26"/>
          <w:szCs w:val="26"/>
        </w:rPr>
        <w:t>На основу Националне  стратегије за борбу против корупције у Репуб</w:t>
      </w:r>
      <w:r>
        <w:rPr>
          <w:rFonts w:ascii="Times New Roman" w:hAnsi="Times New Roman" w:cs="Times New Roman"/>
          <w:sz w:val="26"/>
          <w:szCs w:val="26"/>
        </w:rPr>
        <w:t>лици Србији за период од 2013. г</w:t>
      </w:r>
      <w:r w:rsidRPr="000B167D">
        <w:rPr>
          <w:rFonts w:ascii="Times New Roman" w:hAnsi="Times New Roman" w:cs="Times New Roman"/>
          <w:sz w:val="26"/>
          <w:szCs w:val="26"/>
        </w:rPr>
        <w:t>одине до 2018. Године (Службени глассник Републике Србије бр. 57/2013)   на основу акционог плана за борбу против коруппције у Републици Србији за период од 2013. године до 2018. године (Службени глассник Републике Србије бр. 57/2013) , на основу мишљења Министарства правде Републике Србије, Скупштина града Врања на седници одржаној</w:t>
      </w:r>
      <w:r>
        <w:rPr>
          <w:rFonts w:ascii="Times New Roman" w:hAnsi="Times New Roman" w:cs="Times New Roman"/>
          <w:sz w:val="26"/>
          <w:szCs w:val="26"/>
        </w:rPr>
        <w:t xml:space="preserve"> ____</w:t>
      </w:r>
      <w:r w:rsidRPr="000B167D">
        <w:rPr>
          <w:rFonts w:ascii="Times New Roman" w:hAnsi="Times New Roman" w:cs="Times New Roman"/>
          <w:sz w:val="26"/>
          <w:szCs w:val="26"/>
        </w:rPr>
        <w:t>2017. године, усвојило је :</w:t>
      </w:r>
    </w:p>
    <w:p w:rsidR="00AF1215" w:rsidRPr="000B167D" w:rsidRDefault="00AF1215" w:rsidP="00AF1215">
      <w:pPr>
        <w:spacing w:after="0" w:line="240" w:lineRule="auto"/>
        <w:ind w:firstLine="720"/>
        <w:jc w:val="center"/>
        <w:rPr>
          <w:rFonts w:ascii="Times New Roman" w:hAnsi="Times New Roman" w:cs="Times New Roman"/>
          <w:b/>
          <w:sz w:val="26"/>
          <w:szCs w:val="26"/>
        </w:rPr>
      </w:pPr>
      <w:r w:rsidRPr="000B167D">
        <w:rPr>
          <w:rFonts w:ascii="Times New Roman" w:hAnsi="Times New Roman" w:cs="Times New Roman"/>
          <w:b/>
          <w:sz w:val="26"/>
          <w:szCs w:val="26"/>
        </w:rPr>
        <w:t>ИЗМЕНУ И ДОПУНУ ЛОКАЛНОГ АКЦИОНОГ ПЛАНА ЗА</w:t>
      </w:r>
    </w:p>
    <w:p w:rsidR="00AF1215" w:rsidRDefault="00AF1215" w:rsidP="00AF1215">
      <w:pPr>
        <w:spacing w:after="0" w:line="240" w:lineRule="auto"/>
        <w:ind w:firstLine="720"/>
        <w:jc w:val="center"/>
        <w:rPr>
          <w:rFonts w:ascii="Times New Roman" w:hAnsi="Times New Roman" w:cs="Times New Roman"/>
          <w:b/>
          <w:sz w:val="26"/>
          <w:szCs w:val="26"/>
        </w:rPr>
      </w:pPr>
      <w:r w:rsidRPr="000B167D">
        <w:rPr>
          <w:rFonts w:ascii="Times New Roman" w:hAnsi="Times New Roman" w:cs="Times New Roman"/>
          <w:b/>
          <w:sz w:val="26"/>
          <w:szCs w:val="26"/>
        </w:rPr>
        <w:t>БОРБУ ПРОТИВ КОРУПЦИЈЕ</w:t>
      </w:r>
    </w:p>
    <w:p w:rsidR="00AF1215" w:rsidRDefault="00AF1215" w:rsidP="00AF1215">
      <w:pPr>
        <w:spacing w:after="0" w:line="240" w:lineRule="auto"/>
        <w:ind w:firstLine="720"/>
        <w:rPr>
          <w:rFonts w:ascii="Times New Roman" w:hAnsi="Times New Roman" w:cs="Times New Roman"/>
          <w:b/>
          <w:sz w:val="26"/>
          <w:szCs w:val="26"/>
        </w:rPr>
      </w:pPr>
    </w:p>
    <w:p w:rsidR="00AF1215" w:rsidRPr="00C06E97" w:rsidRDefault="00AF1215" w:rsidP="00AF1215">
      <w:pPr>
        <w:spacing w:after="0" w:line="240" w:lineRule="auto"/>
        <w:ind w:firstLine="720"/>
        <w:jc w:val="center"/>
        <w:rPr>
          <w:rFonts w:ascii="Times New Roman" w:hAnsi="Times New Roman" w:cs="Times New Roman"/>
          <w:b/>
          <w:sz w:val="26"/>
          <w:szCs w:val="26"/>
        </w:rPr>
      </w:pPr>
      <w:r>
        <w:rPr>
          <w:rFonts w:ascii="Times New Roman" w:hAnsi="Times New Roman" w:cs="Times New Roman"/>
          <w:b/>
          <w:sz w:val="26"/>
          <w:szCs w:val="26"/>
        </w:rPr>
        <w:t>Члан 1.</w:t>
      </w:r>
    </w:p>
    <w:p w:rsidR="00AF1215" w:rsidRDefault="00AF1215" w:rsidP="00AF1215">
      <w:pPr>
        <w:spacing w:after="0" w:line="240" w:lineRule="auto"/>
        <w:ind w:firstLine="720"/>
        <w:rPr>
          <w:rFonts w:ascii="Times New Roman" w:hAnsi="Times New Roman" w:cs="Times New Roman"/>
          <w:sz w:val="26"/>
          <w:szCs w:val="26"/>
        </w:rPr>
      </w:pPr>
      <w:r w:rsidRPr="00002FCF">
        <w:rPr>
          <w:rFonts w:ascii="Times New Roman" w:hAnsi="Times New Roman" w:cs="Times New Roman"/>
          <w:sz w:val="26"/>
          <w:szCs w:val="26"/>
        </w:rPr>
        <w:t>Локални акциони план за борбу против корупције мења се у називу и  сада гласи</w:t>
      </w:r>
      <w:r>
        <w:rPr>
          <w:rFonts w:ascii="Times New Roman" w:hAnsi="Times New Roman" w:cs="Times New Roman"/>
          <w:sz w:val="26"/>
          <w:szCs w:val="26"/>
        </w:rPr>
        <w:t xml:space="preserve">   „Локални антикорупцијски план“.</w:t>
      </w:r>
    </w:p>
    <w:p w:rsidR="00AF1215" w:rsidRDefault="00AF1215" w:rsidP="00AF1215">
      <w:pPr>
        <w:spacing w:after="0" w:line="240" w:lineRule="auto"/>
        <w:ind w:firstLine="720"/>
        <w:rPr>
          <w:rFonts w:ascii="Times New Roman" w:hAnsi="Times New Roman" w:cs="Times New Roman"/>
          <w:sz w:val="26"/>
          <w:szCs w:val="26"/>
        </w:rPr>
      </w:pPr>
    </w:p>
    <w:p w:rsidR="00AF1215" w:rsidRDefault="00AF1215" w:rsidP="00AF1215">
      <w:pPr>
        <w:spacing w:after="0" w:line="240" w:lineRule="auto"/>
        <w:ind w:firstLine="720"/>
        <w:jc w:val="center"/>
        <w:rPr>
          <w:rFonts w:ascii="Times New Roman" w:hAnsi="Times New Roman" w:cs="Times New Roman"/>
          <w:b/>
          <w:sz w:val="26"/>
          <w:szCs w:val="26"/>
        </w:rPr>
      </w:pPr>
      <w:r w:rsidRPr="00002FCF">
        <w:rPr>
          <w:rFonts w:ascii="Times New Roman" w:hAnsi="Times New Roman" w:cs="Times New Roman"/>
          <w:b/>
          <w:sz w:val="26"/>
          <w:szCs w:val="26"/>
        </w:rPr>
        <w:t>Члан 2</w:t>
      </w:r>
    </w:p>
    <w:p w:rsidR="00AF1215" w:rsidRDefault="00AF1215" w:rsidP="00AF1215">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Одељак </w:t>
      </w:r>
      <w:r w:rsidRPr="00951AEA">
        <w:rPr>
          <w:rFonts w:ascii="Times New Roman" w:hAnsi="Times New Roman" w:cs="Times New Roman"/>
          <w:sz w:val="26"/>
          <w:szCs w:val="26"/>
        </w:rPr>
        <w:t xml:space="preserve"> 5</w:t>
      </w:r>
      <w:r>
        <w:rPr>
          <w:rFonts w:ascii="Times New Roman" w:hAnsi="Times New Roman" w:cs="Times New Roman"/>
          <w:sz w:val="26"/>
          <w:szCs w:val="26"/>
        </w:rPr>
        <w:t>.</w:t>
      </w:r>
      <w:r w:rsidRPr="00951AEA">
        <w:rPr>
          <w:rFonts w:ascii="Times New Roman" w:hAnsi="Times New Roman" w:cs="Times New Roman"/>
          <w:sz w:val="26"/>
          <w:szCs w:val="26"/>
        </w:rPr>
        <w:t xml:space="preserve"> </w:t>
      </w:r>
      <w:r>
        <w:rPr>
          <w:rFonts w:ascii="Times New Roman" w:hAnsi="Times New Roman" w:cs="Times New Roman"/>
          <w:sz w:val="26"/>
          <w:szCs w:val="26"/>
        </w:rPr>
        <w:t>Локалног антикорупцијског плана који носи назив „Механизми инплементације“ допуњује се  мерама  које су приказане кроз  следећи табеларни приказ:</w:t>
      </w:r>
    </w:p>
    <w:p w:rsidR="00AF1215" w:rsidRPr="00C06E97" w:rsidRDefault="00AF1215" w:rsidP="00AF1215">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 </w:t>
      </w:r>
    </w:p>
    <w:tbl>
      <w:tblPr>
        <w:tblW w:w="10003" w:type="dxa"/>
        <w:tblInd w:w="-5" w:type="dxa"/>
        <w:tblLook w:val="04A0"/>
      </w:tblPr>
      <w:tblGrid>
        <w:gridCol w:w="5425"/>
        <w:gridCol w:w="1230"/>
        <w:gridCol w:w="545"/>
        <w:gridCol w:w="13"/>
        <w:gridCol w:w="527"/>
        <w:gridCol w:w="13"/>
        <w:gridCol w:w="327"/>
        <w:gridCol w:w="470"/>
        <w:gridCol w:w="13"/>
        <w:gridCol w:w="1031"/>
        <w:gridCol w:w="396"/>
        <w:gridCol w:w="13"/>
      </w:tblGrid>
      <w:tr w:rsidR="00AF1215" w:rsidRPr="004015A1" w:rsidTr="00487203">
        <w:trPr>
          <w:gridAfter w:val="2"/>
          <w:wAfter w:w="409" w:type="dxa"/>
          <w:trHeight w:val="285"/>
        </w:trPr>
        <w:tc>
          <w:tcPr>
            <w:tcW w:w="54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c>
          <w:tcPr>
            <w:tcW w:w="1230" w:type="dxa"/>
            <w:tcBorders>
              <w:top w:val="single" w:sz="4" w:space="0" w:color="auto"/>
              <w:left w:val="nil"/>
              <w:bottom w:val="single" w:sz="4" w:space="0" w:color="auto"/>
              <w:right w:val="single" w:sz="4" w:space="0" w:color="auto"/>
            </w:tcBorders>
            <w:shd w:val="clear" w:color="000000" w:fill="FFFFFF"/>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xml:space="preserve">План интегритета </w:t>
            </w:r>
          </w:p>
        </w:tc>
        <w:tc>
          <w:tcPr>
            <w:tcW w:w="1425" w:type="dxa"/>
            <w:gridSpan w:val="5"/>
            <w:tcBorders>
              <w:top w:val="single" w:sz="4" w:space="0" w:color="auto"/>
              <w:left w:val="nil"/>
              <w:bottom w:val="single" w:sz="4" w:space="0" w:color="auto"/>
              <w:right w:val="single" w:sz="4" w:space="0" w:color="auto"/>
            </w:tcBorders>
            <w:shd w:val="clear" w:color="000000" w:fill="FFFFFF"/>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Интегритет града</w:t>
            </w:r>
          </w:p>
        </w:tc>
        <w:tc>
          <w:tcPr>
            <w:tcW w:w="1514"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Интегритет тела</w:t>
            </w:r>
          </w:p>
        </w:tc>
      </w:tr>
      <w:tr w:rsidR="00AF1215" w:rsidRPr="004015A1" w:rsidTr="00487203">
        <w:trPr>
          <w:gridAfter w:val="2"/>
          <w:wAfter w:w="409" w:type="dxa"/>
          <w:trHeight w:val="315"/>
        </w:trPr>
        <w:tc>
          <w:tcPr>
            <w:tcW w:w="5425" w:type="dxa"/>
            <w:tcBorders>
              <w:top w:val="nil"/>
              <w:left w:val="single" w:sz="4" w:space="0" w:color="auto"/>
              <w:bottom w:val="single" w:sz="4" w:space="0" w:color="auto"/>
              <w:right w:val="single" w:sz="4" w:space="0" w:color="auto"/>
            </w:tcBorders>
            <w:shd w:val="clear" w:color="000000" w:fill="FFFFFF"/>
            <w:vAlign w:val="center"/>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Дефинисати области/врсте прописа за које је обавезна јавна расправа приликом доношења прописа.</w:t>
            </w:r>
          </w:p>
        </w:tc>
        <w:tc>
          <w:tcPr>
            <w:tcW w:w="1230" w:type="dxa"/>
            <w:tcBorders>
              <w:top w:val="nil"/>
              <w:left w:val="nil"/>
              <w:bottom w:val="single" w:sz="4" w:space="0" w:color="auto"/>
              <w:right w:val="single" w:sz="4" w:space="0" w:color="auto"/>
            </w:tcBorders>
            <w:shd w:val="clear" w:color="000000" w:fill="808080"/>
            <w:noWrap/>
            <w:vAlign w:val="bottom"/>
            <w:hideMark/>
          </w:tcPr>
          <w:p w:rsidR="00AF1215" w:rsidRPr="004015A1" w:rsidRDefault="00AF1215" w:rsidP="00487203">
            <w:pPr>
              <w:spacing w:after="0" w:line="240" w:lineRule="auto"/>
              <w:rPr>
                <w:rFonts w:ascii="Sitka Heading" w:eastAsia="Times New Roman" w:hAnsi="Sitka Heading" w:cs="Calibri"/>
                <w:b/>
                <w:bCs/>
                <w:color w:val="000000"/>
                <w:sz w:val="18"/>
                <w:szCs w:val="18"/>
              </w:rPr>
            </w:pPr>
            <w:r w:rsidRPr="004015A1">
              <w:rPr>
                <w:rFonts w:ascii="Sitka Heading" w:eastAsia="Times New Roman" w:hAnsi="Sitka Heading" w:cs="Calibri"/>
                <w:b/>
                <w:bCs/>
                <w:color w:val="000000"/>
                <w:sz w:val="18"/>
                <w:szCs w:val="18"/>
              </w:rPr>
              <w:t> </w:t>
            </w:r>
          </w:p>
        </w:tc>
        <w:tc>
          <w:tcPr>
            <w:tcW w:w="1425" w:type="dxa"/>
            <w:gridSpan w:val="5"/>
            <w:tcBorders>
              <w:top w:val="nil"/>
              <w:left w:val="nil"/>
              <w:bottom w:val="single" w:sz="4" w:space="0" w:color="auto"/>
              <w:right w:val="single" w:sz="4" w:space="0" w:color="auto"/>
            </w:tcBorders>
            <w:shd w:val="clear" w:color="000000" w:fill="FFFFFF"/>
            <w:noWrap/>
            <w:vAlign w:val="bottom"/>
            <w:hideMark/>
          </w:tcPr>
          <w:p w:rsidR="00AF1215" w:rsidRPr="004015A1" w:rsidRDefault="00AF1215" w:rsidP="00487203">
            <w:pPr>
              <w:spacing w:after="0" w:line="240" w:lineRule="auto"/>
              <w:rPr>
                <w:rFonts w:ascii="Sitka Heading" w:eastAsia="Times New Roman" w:hAnsi="Sitka Heading" w:cs="Calibri"/>
                <w:b/>
                <w:bCs/>
                <w:color w:val="000000"/>
                <w:sz w:val="18"/>
                <w:szCs w:val="18"/>
              </w:rPr>
            </w:pPr>
            <w:r w:rsidRPr="004015A1">
              <w:rPr>
                <w:rFonts w:ascii="Sitka Heading" w:eastAsia="Times New Roman" w:hAnsi="Sitka Heading" w:cs="Calibri"/>
                <w:b/>
                <w:bCs/>
                <w:color w:val="000000"/>
                <w:sz w:val="18"/>
                <w:szCs w:val="18"/>
              </w:rPr>
              <w:t> </w:t>
            </w:r>
          </w:p>
        </w:tc>
        <w:tc>
          <w:tcPr>
            <w:tcW w:w="1514" w:type="dxa"/>
            <w:gridSpan w:val="3"/>
            <w:tcBorders>
              <w:top w:val="nil"/>
              <w:left w:val="nil"/>
              <w:bottom w:val="single" w:sz="4" w:space="0" w:color="auto"/>
              <w:right w:val="single" w:sz="4" w:space="0" w:color="auto"/>
            </w:tcBorders>
            <w:shd w:val="clear" w:color="000000" w:fill="FFFFFF"/>
            <w:noWrap/>
            <w:vAlign w:val="bottom"/>
            <w:hideMark/>
          </w:tcPr>
          <w:p w:rsidR="00AF1215" w:rsidRPr="004015A1" w:rsidRDefault="00AF1215" w:rsidP="00487203">
            <w:pPr>
              <w:spacing w:after="0" w:line="240" w:lineRule="auto"/>
              <w:rPr>
                <w:rFonts w:ascii="Sitka Heading" w:eastAsia="Times New Roman" w:hAnsi="Sitka Heading" w:cs="Calibri"/>
                <w:b/>
                <w:bCs/>
                <w:color w:val="000000"/>
                <w:sz w:val="18"/>
                <w:szCs w:val="18"/>
              </w:rPr>
            </w:pPr>
            <w:r w:rsidRPr="004015A1">
              <w:rPr>
                <w:rFonts w:ascii="Sitka Heading" w:eastAsia="Times New Roman" w:hAnsi="Sitka Heading" w:cs="Calibri"/>
                <w:b/>
                <w:bCs/>
                <w:color w:val="000000"/>
                <w:sz w:val="18"/>
                <w:szCs w:val="18"/>
              </w:rPr>
              <w:t> </w:t>
            </w:r>
          </w:p>
        </w:tc>
      </w:tr>
      <w:tr w:rsidR="00AF1215" w:rsidRPr="004015A1" w:rsidTr="00487203">
        <w:trPr>
          <w:gridAfter w:val="2"/>
          <w:wAfter w:w="409" w:type="dxa"/>
          <w:trHeight w:val="315"/>
        </w:trPr>
        <w:tc>
          <w:tcPr>
            <w:tcW w:w="5425" w:type="dxa"/>
            <w:tcBorders>
              <w:top w:val="nil"/>
              <w:left w:val="single" w:sz="4" w:space="0" w:color="auto"/>
              <w:bottom w:val="single" w:sz="4" w:space="0" w:color="auto"/>
              <w:right w:val="single" w:sz="4" w:space="0" w:color="auto"/>
            </w:tcBorders>
            <w:shd w:val="clear" w:color="000000" w:fill="FFFFFF"/>
            <w:vAlign w:val="center"/>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xml:space="preserve">У оквиру јавне расправе о нацрту прописa успоставити обавезу објављивања извештаја о изради нацрта прописа. </w:t>
            </w:r>
          </w:p>
        </w:tc>
        <w:tc>
          <w:tcPr>
            <w:tcW w:w="1230" w:type="dxa"/>
            <w:tcBorders>
              <w:top w:val="nil"/>
              <w:left w:val="nil"/>
              <w:bottom w:val="single" w:sz="4" w:space="0" w:color="auto"/>
              <w:right w:val="single" w:sz="4" w:space="0" w:color="auto"/>
            </w:tcBorders>
            <w:shd w:val="clear" w:color="000000" w:fill="808080"/>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c>
          <w:tcPr>
            <w:tcW w:w="1425" w:type="dxa"/>
            <w:gridSpan w:val="5"/>
            <w:tcBorders>
              <w:top w:val="nil"/>
              <w:left w:val="nil"/>
              <w:bottom w:val="single" w:sz="4" w:space="0" w:color="auto"/>
              <w:right w:val="single" w:sz="4" w:space="0" w:color="auto"/>
            </w:tcBorders>
            <w:shd w:val="clear" w:color="000000" w:fill="FFFFFF"/>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c>
          <w:tcPr>
            <w:tcW w:w="1514" w:type="dxa"/>
            <w:gridSpan w:val="3"/>
            <w:tcBorders>
              <w:top w:val="nil"/>
              <w:left w:val="nil"/>
              <w:bottom w:val="single" w:sz="4" w:space="0" w:color="auto"/>
              <w:right w:val="single" w:sz="4" w:space="0" w:color="auto"/>
            </w:tcBorders>
            <w:shd w:val="clear" w:color="000000" w:fill="FFFFFF"/>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r>
      <w:tr w:rsidR="00AF1215" w:rsidRPr="004015A1" w:rsidTr="00487203">
        <w:trPr>
          <w:gridAfter w:val="2"/>
          <w:wAfter w:w="409" w:type="dxa"/>
          <w:trHeight w:val="315"/>
        </w:trPr>
        <w:tc>
          <w:tcPr>
            <w:tcW w:w="5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215" w:rsidRPr="004015A1" w:rsidRDefault="00AF1215" w:rsidP="00487203">
            <w:pPr>
              <w:spacing w:after="0" w:line="240" w:lineRule="auto"/>
              <w:rPr>
                <w:rFonts w:ascii="Calibri" w:eastAsia="Times New Roman" w:hAnsi="Calibri" w:cs="Calibri"/>
                <w:color w:val="000000"/>
              </w:rPr>
            </w:pPr>
            <w:r>
              <w:rPr>
                <w:rFonts w:ascii="Calibri" w:eastAsia="Times New Roman" w:hAnsi="Calibri" w:cs="Calibri"/>
                <w:noProof/>
                <w:color w:val="000000"/>
              </w:rPr>
              <w:drawing>
                <wp:anchor distT="0" distB="0" distL="114300" distR="114300" simplePos="0" relativeHeight="251659264" behindDoc="0" locked="0" layoutInCell="1" allowOverlap="1">
                  <wp:simplePos x="0" y="0"/>
                  <wp:positionH relativeFrom="column">
                    <wp:posOffset>1085850</wp:posOffset>
                  </wp:positionH>
                  <wp:positionV relativeFrom="paragraph">
                    <wp:posOffset>76200</wp:posOffset>
                  </wp:positionV>
                  <wp:extent cx="28575" cy="28575"/>
                  <wp:effectExtent l="0" t="0" r="0" b="0"/>
                  <wp:wrapNone/>
                  <wp:docPr id="2" name="In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k 1"/>
                          <pic:cNvPicPr>
                            <a:picLocks noRot="1" noChangeAspect="1" noEditPoints="1" noChangeArrowheads="1" noChangeShapeType="1"/>
                          </pic:cNvPicPr>
                        </pic:nvPicPr>
                        <pic:blipFill>
                          <a:blip r:embed="rId7"/>
                          <a:srcRect/>
                          <a:stretch>
                            <a:fillRect/>
                          </a:stretch>
                        </pic:blipFill>
                        <pic:spPr bwMode="auto">
                          <a:xfrm>
                            <a:off x="0" y="0"/>
                            <a:ext cx="28575" cy="28575"/>
                          </a:xfrm>
                          <a:prstGeom prst="rect">
                            <a:avLst/>
                          </a:prstGeom>
                          <a:noFill/>
                        </pic:spPr>
                      </pic:pic>
                    </a:graphicData>
                  </a:graphic>
                </wp:anchor>
              </w:drawing>
            </w:r>
            <w:r w:rsidRPr="004015A1">
              <w:rPr>
                <w:rFonts w:ascii="Sitka Heading" w:eastAsia="Times New Roman" w:hAnsi="Sitka Heading" w:cs="Calibri"/>
                <w:color w:val="000000"/>
                <w:sz w:val="18"/>
                <w:szCs w:val="18"/>
              </w:rPr>
              <w:t>Прописати правила одржавања јавних расправа.</w:t>
            </w:r>
          </w:p>
        </w:tc>
        <w:tc>
          <w:tcPr>
            <w:tcW w:w="1230" w:type="dxa"/>
            <w:tcBorders>
              <w:top w:val="nil"/>
              <w:left w:val="single" w:sz="4" w:space="0" w:color="auto"/>
              <w:bottom w:val="single" w:sz="4" w:space="0" w:color="auto"/>
              <w:right w:val="single" w:sz="4" w:space="0" w:color="auto"/>
            </w:tcBorders>
            <w:shd w:val="clear" w:color="000000" w:fill="808080"/>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c>
          <w:tcPr>
            <w:tcW w:w="1425" w:type="dxa"/>
            <w:gridSpan w:val="5"/>
            <w:tcBorders>
              <w:top w:val="nil"/>
              <w:left w:val="nil"/>
              <w:bottom w:val="single" w:sz="4" w:space="0" w:color="auto"/>
              <w:right w:val="single" w:sz="4" w:space="0" w:color="auto"/>
            </w:tcBorders>
            <w:shd w:val="clear" w:color="000000" w:fill="FFFFFF"/>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c>
          <w:tcPr>
            <w:tcW w:w="1514" w:type="dxa"/>
            <w:gridSpan w:val="3"/>
            <w:tcBorders>
              <w:top w:val="nil"/>
              <w:left w:val="nil"/>
              <w:bottom w:val="single" w:sz="4" w:space="0" w:color="auto"/>
              <w:right w:val="single" w:sz="4" w:space="0" w:color="auto"/>
            </w:tcBorders>
            <w:shd w:val="clear" w:color="000000" w:fill="FFFFFF"/>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r>
      <w:tr w:rsidR="00AF1215" w:rsidRPr="004015A1" w:rsidTr="00487203">
        <w:trPr>
          <w:gridAfter w:val="2"/>
          <w:wAfter w:w="409" w:type="dxa"/>
          <w:trHeight w:val="315"/>
        </w:trPr>
        <w:tc>
          <w:tcPr>
            <w:tcW w:w="5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1215" w:rsidRPr="004015A1" w:rsidRDefault="00AF1215" w:rsidP="00487203">
            <w:pPr>
              <w:spacing w:after="0" w:line="240" w:lineRule="auto"/>
              <w:rPr>
                <w:rFonts w:ascii="Sitka Heading" w:eastAsia="Times New Roman" w:hAnsi="Sitka Heading" w:cs="Calibri"/>
                <w:color w:val="FF0000"/>
                <w:sz w:val="18"/>
                <w:szCs w:val="18"/>
              </w:rPr>
            </w:pPr>
            <w:r w:rsidRPr="004015A1">
              <w:rPr>
                <w:rFonts w:ascii="Sitka Heading" w:eastAsia="Times New Roman" w:hAnsi="Sitka Heading" w:cs="Calibri"/>
                <w:color w:val="FF0000"/>
                <w:sz w:val="18"/>
                <w:szCs w:val="18"/>
              </w:rPr>
              <w:t xml:space="preserve">Успотавити онлине платформу која омогућава заинтересованим групама да доставе своје предлоге, коментаре и аргументе </w:t>
            </w:r>
          </w:p>
        </w:tc>
        <w:tc>
          <w:tcPr>
            <w:tcW w:w="1230" w:type="dxa"/>
            <w:tcBorders>
              <w:top w:val="nil"/>
              <w:left w:val="nil"/>
              <w:bottom w:val="single" w:sz="4" w:space="0" w:color="auto"/>
              <w:right w:val="single" w:sz="4" w:space="0" w:color="auto"/>
            </w:tcBorders>
            <w:shd w:val="clear" w:color="000000" w:fill="FFFFFF"/>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c>
          <w:tcPr>
            <w:tcW w:w="1425" w:type="dxa"/>
            <w:gridSpan w:val="5"/>
            <w:tcBorders>
              <w:top w:val="nil"/>
              <w:left w:val="nil"/>
              <w:bottom w:val="single" w:sz="4" w:space="0" w:color="auto"/>
              <w:right w:val="single" w:sz="4" w:space="0" w:color="auto"/>
            </w:tcBorders>
            <w:shd w:val="clear" w:color="000000" w:fill="808080"/>
            <w:noWrap/>
            <w:vAlign w:val="bottom"/>
            <w:hideMark/>
          </w:tcPr>
          <w:p w:rsidR="00AF1215" w:rsidRPr="004015A1" w:rsidRDefault="00AF1215" w:rsidP="00487203">
            <w:pPr>
              <w:spacing w:after="0" w:line="240" w:lineRule="auto"/>
              <w:rPr>
                <w:rFonts w:ascii="Sitka Heading" w:eastAsia="Times New Roman" w:hAnsi="Sitka Heading" w:cs="Calibri"/>
                <w:color w:val="FF0000"/>
                <w:sz w:val="18"/>
                <w:szCs w:val="18"/>
              </w:rPr>
            </w:pPr>
            <w:r w:rsidRPr="004015A1">
              <w:rPr>
                <w:rFonts w:ascii="Sitka Heading" w:eastAsia="Times New Roman" w:hAnsi="Sitka Heading" w:cs="Calibri"/>
                <w:color w:val="FF0000"/>
                <w:sz w:val="18"/>
                <w:szCs w:val="18"/>
              </w:rPr>
              <w:t> </w:t>
            </w:r>
          </w:p>
        </w:tc>
        <w:tc>
          <w:tcPr>
            <w:tcW w:w="1514" w:type="dxa"/>
            <w:gridSpan w:val="3"/>
            <w:tcBorders>
              <w:top w:val="nil"/>
              <w:left w:val="nil"/>
              <w:bottom w:val="single" w:sz="4" w:space="0" w:color="auto"/>
              <w:right w:val="single" w:sz="4" w:space="0" w:color="auto"/>
            </w:tcBorders>
            <w:shd w:val="clear" w:color="000000" w:fill="FFFFFF"/>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r>
      <w:tr w:rsidR="00AF1215" w:rsidRPr="004015A1" w:rsidTr="00487203">
        <w:trPr>
          <w:gridAfter w:val="2"/>
          <w:wAfter w:w="409" w:type="dxa"/>
          <w:trHeight w:val="315"/>
        </w:trPr>
        <w:tc>
          <w:tcPr>
            <w:tcW w:w="5425" w:type="dxa"/>
            <w:tcBorders>
              <w:top w:val="nil"/>
              <w:left w:val="single" w:sz="4" w:space="0" w:color="auto"/>
              <w:bottom w:val="single" w:sz="4" w:space="0" w:color="auto"/>
              <w:right w:val="single" w:sz="4" w:space="0" w:color="auto"/>
            </w:tcBorders>
            <w:shd w:val="clear" w:color="000000" w:fill="FFFFFF"/>
            <w:vAlign w:val="center"/>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Објављивати опште акте на интернет презентацији ЈЛС.</w:t>
            </w:r>
          </w:p>
        </w:tc>
        <w:tc>
          <w:tcPr>
            <w:tcW w:w="1230" w:type="dxa"/>
            <w:tcBorders>
              <w:top w:val="nil"/>
              <w:left w:val="nil"/>
              <w:bottom w:val="single" w:sz="4" w:space="0" w:color="auto"/>
              <w:right w:val="single" w:sz="4" w:space="0" w:color="auto"/>
            </w:tcBorders>
            <w:shd w:val="clear" w:color="000000" w:fill="FFFFFF"/>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c>
          <w:tcPr>
            <w:tcW w:w="1425" w:type="dxa"/>
            <w:gridSpan w:val="5"/>
            <w:tcBorders>
              <w:top w:val="nil"/>
              <w:left w:val="nil"/>
              <w:bottom w:val="single" w:sz="4" w:space="0" w:color="auto"/>
              <w:right w:val="single" w:sz="4" w:space="0" w:color="auto"/>
            </w:tcBorders>
            <w:shd w:val="clear" w:color="000000" w:fill="808080"/>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c>
          <w:tcPr>
            <w:tcW w:w="1514" w:type="dxa"/>
            <w:gridSpan w:val="3"/>
            <w:tcBorders>
              <w:top w:val="nil"/>
              <w:left w:val="nil"/>
              <w:bottom w:val="single" w:sz="4" w:space="0" w:color="auto"/>
              <w:right w:val="single" w:sz="4" w:space="0" w:color="auto"/>
            </w:tcBorders>
            <w:shd w:val="clear" w:color="000000" w:fill="FFFFFF"/>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r>
      <w:tr w:rsidR="00AF1215" w:rsidRPr="004015A1" w:rsidTr="00487203">
        <w:trPr>
          <w:gridAfter w:val="2"/>
          <w:wAfter w:w="409" w:type="dxa"/>
          <w:trHeight w:val="630"/>
        </w:trPr>
        <w:tc>
          <w:tcPr>
            <w:tcW w:w="5425" w:type="dxa"/>
            <w:tcBorders>
              <w:top w:val="nil"/>
              <w:left w:val="single" w:sz="4" w:space="0" w:color="auto"/>
              <w:bottom w:val="single" w:sz="4" w:space="0" w:color="auto"/>
              <w:right w:val="single" w:sz="4" w:space="0" w:color="auto"/>
            </w:tcBorders>
            <w:shd w:val="clear" w:color="000000" w:fill="FFFFFF"/>
            <w:vAlign w:val="center"/>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xml:space="preserve">Успоставити обавезу да се специфичне циљне групе (а у складу са потребама и карактером локалне заједнице), на које се односе поједини акти ЈЛС додатно обавештавају и информишу о усвојеним или измењеним јавним политикама које су од значаја за те циљне групе. </w:t>
            </w:r>
          </w:p>
        </w:tc>
        <w:tc>
          <w:tcPr>
            <w:tcW w:w="1230" w:type="dxa"/>
            <w:tcBorders>
              <w:top w:val="nil"/>
              <w:left w:val="nil"/>
              <w:bottom w:val="single" w:sz="4" w:space="0" w:color="auto"/>
              <w:right w:val="single" w:sz="4" w:space="0" w:color="auto"/>
            </w:tcBorders>
            <w:shd w:val="clear" w:color="000000" w:fill="FFFFFF"/>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c>
          <w:tcPr>
            <w:tcW w:w="1425" w:type="dxa"/>
            <w:gridSpan w:val="5"/>
            <w:tcBorders>
              <w:top w:val="nil"/>
              <w:left w:val="nil"/>
              <w:bottom w:val="single" w:sz="4" w:space="0" w:color="auto"/>
              <w:right w:val="single" w:sz="4" w:space="0" w:color="auto"/>
            </w:tcBorders>
            <w:shd w:val="clear" w:color="000000" w:fill="808080"/>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c>
          <w:tcPr>
            <w:tcW w:w="1514" w:type="dxa"/>
            <w:gridSpan w:val="3"/>
            <w:tcBorders>
              <w:top w:val="nil"/>
              <w:left w:val="nil"/>
              <w:bottom w:val="single" w:sz="4" w:space="0" w:color="auto"/>
              <w:right w:val="single" w:sz="4" w:space="0" w:color="auto"/>
            </w:tcBorders>
            <w:shd w:val="clear" w:color="000000" w:fill="FFFFFF"/>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r>
      <w:tr w:rsidR="00AF1215" w:rsidRPr="004015A1" w:rsidTr="00487203">
        <w:trPr>
          <w:gridAfter w:val="2"/>
          <w:wAfter w:w="409" w:type="dxa"/>
          <w:trHeight w:val="270"/>
        </w:trPr>
        <w:tc>
          <w:tcPr>
            <w:tcW w:w="5425" w:type="dxa"/>
            <w:tcBorders>
              <w:top w:val="nil"/>
              <w:left w:val="single" w:sz="4" w:space="0" w:color="auto"/>
              <w:bottom w:val="single" w:sz="4" w:space="0" w:color="auto"/>
              <w:right w:val="single" w:sz="4" w:space="0" w:color="auto"/>
            </w:tcBorders>
            <w:shd w:val="clear" w:color="000000" w:fill="FFFFFF"/>
            <w:vAlign w:val="center"/>
            <w:hideMark/>
          </w:tcPr>
          <w:p w:rsidR="00AF1215" w:rsidRPr="004015A1" w:rsidRDefault="00AF1215" w:rsidP="00487203">
            <w:pPr>
              <w:spacing w:after="0" w:line="240" w:lineRule="auto"/>
              <w:rPr>
                <w:rFonts w:ascii="Sitka Heading" w:eastAsia="Times New Roman" w:hAnsi="Sitka Heading" w:cs="Calibri"/>
                <w:color w:val="FF0000"/>
                <w:sz w:val="18"/>
                <w:szCs w:val="18"/>
              </w:rPr>
            </w:pPr>
            <w:r w:rsidRPr="004015A1">
              <w:rPr>
                <w:rFonts w:ascii="Sitka Heading" w:eastAsia="Times New Roman" w:hAnsi="Sitka Heading" w:cs="Calibri"/>
                <w:color w:val="FF0000"/>
                <w:sz w:val="18"/>
                <w:szCs w:val="18"/>
              </w:rPr>
              <w:t>Сваки пропис/одлука мора да има документ којим се дефинише очекивани ефекат примена и начин праћења и извештавања јавности и надлежних органа ЈЛС</w:t>
            </w:r>
          </w:p>
        </w:tc>
        <w:tc>
          <w:tcPr>
            <w:tcW w:w="1230" w:type="dxa"/>
            <w:tcBorders>
              <w:top w:val="nil"/>
              <w:left w:val="nil"/>
              <w:bottom w:val="single" w:sz="4" w:space="0" w:color="auto"/>
              <w:right w:val="single" w:sz="4" w:space="0" w:color="auto"/>
            </w:tcBorders>
            <w:shd w:val="clear" w:color="000000" w:fill="FFFFFF"/>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c>
          <w:tcPr>
            <w:tcW w:w="1425" w:type="dxa"/>
            <w:gridSpan w:val="5"/>
            <w:tcBorders>
              <w:top w:val="nil"/>
              <w:left w:val="nil"/>
              <w:bottom w:val="single" w:sz="4" w:space="0" w:color="auto"/>
              <w:right w:val="single" w:sz="4" w:space="0" w:color="auto"/>
            </w:tcBorders>
            <w:shd w:val="clear" w:color="000000" w:fill="808080"/>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c>
          <w:tcPr>
            <w:tcW w:w="1514" w:type="dxa"/>
            <w:gridSpan w:val="3"/>
            <w:tcBorders>
              <w:top w:val="nil"/>
              <w:left w:val="nil"/>
              <w:bottom w:val="single" w:sz="4" w:space="0" w:color="auto"/>
              <w:right w:val="single" w:sz="4" w:space="0" w:color="auto"/>
            </w:tcBorders>
            <w:shd w:val="clear" w:color="000000" w:fill="FFFFFF"/>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r>
      <w:tr w:rsidR="00AF1215" w:rsidRPr="004015A1" w:rsidTr="00487203">
        <w:trPr>
          <w:gridAfter w:val="2"/>
          <w:wAfter w:w="409" w:type="dxa"/>
          <w:trHeight w:val="315"/>
        </w:trPr>
        <w:tc>
          <w:tcPr>
            <w:tcW w:w="5425" w:type="dxa"/>
            <w:tcBorders>
              <w:top w:val="nil"/>
              <w:left w:val="single" w:sz="4" w:space="0" w:color="auto"/>
              <w:bottom w:val="single" w:sz="4" w:space="0" w:color="auto"/>
              <w:right w:val="single" w:sz="4" w:space="0" w:color="auto"/>
            </w:tcBorders>
            <w:shd w:val="clear" w:color="000000" w:fill="FFFFFF"/>
            <w:vAlign w:val="center"/>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xml:space="preserve">Објављивати извештаје о примени прописа и ефектима које они изазивају </w:t>
            </w:r>
          </w:p>
        </w:tc>
        <w:tc>
          <w:tcPr>
            <w:tcW w:w="1230" w:type="dxa"/>
            <w:tcBorders>
              <w:top w:val="nil"/>
              <w:left w:val="nil"/>
              <w:bottom w:val="single" w:sz="4" w:space="0" w:color="auto"/>
              <w:right w:val="single" w:sz="4" w:space="0" w:color="auto"/>
            </w:tcBorders>
            <w:shd w:val="clear" w:color="000000" w:fill="FFFFFF"/>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c>
          <w:tcPr>
            <w:tcW w:w="1425" w:type="dxa"/>
            <w:gridSpan w:val="5"/>
            <w:tcBorders>
              <w:top w:val="nil"/>
              <w:left w:val="nil"/>
              <w:bottom w:val="single" w:sz="4" w:space="0" w:color="auto"/>
              <w:right w:val="single" w:sz="4" w:space="0" w:color="auto"/>
            </w:tcBorders>
            <w:shd w:val="clear" w:color="000000" w:fill="808080"/>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c>
          <w:tcPr>
            <w:tcW w:w="1514" w:type="dxa"/>
            <w:gridSpan w:val="3"/>
            <w:tcBorders>
              <w:top w:val="nil"/>
              <w:left w:val="nil"/>
              <w:bottom w:val="single" w:sz="4" w:space="0" w:color="auto"/>
              <w:right w:val="single" w:sz="4" w:space="0" w:color="auto"/>
            </w:tcBorders>
            <w:shd w:val="clear" w:color="000000" w:fill="FFFFFF"/>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r>
      <w:tr w:rsidR="00AF1215" w:rsidRPr="004015A1" w:rsidTr="00487203">
        <w:trPr>
          <w:gridAfter w:val="2"/>
          <w:wAfter w:w="409" w:type="dxa"/>
          <w:trHeight w:val="315"/>
        </w:trPr>
        <w:tc>
          <w:tcPr>
            <w:tcW w:w="5425" w:type="dxa"/>
            <w:tcBorders>
              <w:top w:val="nil"/>
              <w:left w:val="single" w:sz="4" w:space="0" w:color="auto"/>
              <w:bottom w:val="single" w:sz="4" w:space="0" w:color="auto"/>
              <w:right w:val="single" w:sz="4" w:space="0" w:color="auto"/>
            </w:tcBorders>
            <w:shd w:val="clear" w:color="000000" w:fill="FFFFFF"/>
            <w:vAlign w:val="center"/>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xml:space="preserve">Успоставити обавезу пријављивања интереса за усвајање општих аката. </w:t>
            </w:r>
          </w:p>
        </w:tc>
        <w:tc>
          <w:tcPr>
            <w:tcW w:w="1230" w:type="dxa"/>
            <w:tcBorders>
              <w:top w:val="nil"/>
              <w:left w:val="nil"/>
              <w:bottom w:val="single" w:sz="4" w:space="0" w:color="auto"/>
              <w:right w:val="single" w:sz="4" w:space="0" w:color="auto"/>
            </w:tcBorders>
            <w:shd w:val="clear" w:color="000000" w:fill="808080"/>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c>
          <w:tcPr>
            <w:tcW w:w="1425" w:type="dxa"/>
            <w:gridSpan w:val="5"/>
            <w:tcBorders>
              <w:top w:val="nil"/>
              <w:left w:val="nil"/>
              <w:bottom w:val="single" w:sz="4" w:space="0" w:color="auto"/>
              <w:right w:val="single" w:sz="4" w:space="0" w:color="auto"/>
            </w:tcBorders>
            <w:shd w:val="clear" w:color="000000" w:fill="FFFFFF"/>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c>
          <w:tcPr>
            <w:tcW w:w="1514" w:type="dxa"/>
            <w:gridSpan w:val="3"/>
            <w:tcBorders>
              <w:top w:val="nil"/>
              <w:left w:val="nil"/>
              <w:bottom w:val="single" w:sz="4" w:space="0" w:color="auto"/>
              <w:right w:val="single" w:sz="4" w:space="0" w:color="auto"/>
            </w:tcBorders>
            <w:shd w:val="clear" w:color="000000" w:fill="FFFFFF"/>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r>
      <w:tr w:rsidR="00AF1215" w:rsidRPr="004015A1" w:rsidTr="00487203">
        <w:trPr>
          <w:gridAfter w:val="2"/>
          <w:wAfter w:w="409" w:type="dxa"/>
          <w:trHeight w:val="315"/>
        </w:trPr>
        <w:tc>
          <w:tcPr>
            <w:tcW w:w="5425" w:type="dxa"/>
            <w:tcBorders>
              <w:top w:val="nil"/>
              <w:left w:val="single" w:sz="4" w:space="0" w:color="auto"/>
              <w:bottom w:val="single" w:sz="4" w:space="0" w:color="auto"/>
              <w:right w:val="single" w:sz="4" w:space="0" w:color="auto"/>
            </w:tcBorders>
            <w:shd w:val="clear" w:color="000000" w:fill="FFFFFF"/>
            <w:vAlign w:val="center"/>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Успоставити обавезу управљања пријављеним интересима.</w:t>
            </w:r>
          </w:p>
        </w:tc>
        <w:tc>
          <w:tcPr>
            <w:tcW w:w="1230" w:type="dxa"/>
            <w:tcBorders>
              <w:top w:val="nil"/>
              <w:left w:val="nil"/>
              <w:bottom w:val="single" w:sz="4" w:space="0" w:color="auto"/>
              <w:right w:val="single" w:sz="4" w:space="0" w:color="auto"/>
            </w:tcBorders>
            <w:shd w:val="clear" w:color="000000" w:fill="808080"/>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c>
          <w:tcPr>
            <w:tcW w:w="1425" w:type="dxa"/>
            <w:gridSpan w:val="5"/>
            <w:tcBorders>
              <w:top w:val="nil"/>
              <w:left w:val="nil"/>
              <w:bottom w:val="single" w:sz="4" w:space="0" w:color="auto"/>
              <w:right w:val="single" w:sz="4" w:space="0" w:color="auto"/>
            </w:tcBorders>
            <w:shd w:val="clear" w:color="000000" w:fill="FFFFFF"/>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c>
          <w:tcPr>
            <w:tcW w:w="1514" w:type="dxa"/>
            <w:gridSpan w:val="3"/>
            <w:tcBorders>
              <w:top w:val="nil"/>
              <w:left w:val="nil"/>
              <w:bottom w:val="single" w:sz="4" w:space="0" w:color="auto"/>
              <w:right w:val="single" w:sz="4" w:space="0" w:color="auto"/>
            </w:tcBorders>
            <w:shd w:val="clear" w:color="000000" w:fill="FFFFFF"/>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r>
      <w:tr w:rsidR="00AF1215" w:rsidRPr="004015A1" w:rsidTr="00487203">
        <w:trPr>
          <w:gridAfter w:val="2"/>
          <w:wAfter w:w="409" w:type="dxa"/>
          <w:trHeight w:val="630"/>
        </w:trPr>
        <w:tc>
          <w:tcPr>
            <w:tcW w:w="5425" w:type="dxa"/>
            <w:tcBorders>
              <w:top w:val="nil"/>
              <w:left w:val="single" w:sz="4" w:space="0" w:color="auto"/>
              <w:bottom w:val="single" w:sz="4" w:space="0" w:color="auto"/>
              <w:right w:val="single" w:sz="4" w:space="0" w:color="auto"/>
            </w:tcBorders>
            <w:shd w:val="clear" w:color="000000" w:fill="FFFFFF"/>
            <w:vAlign w:val="center"/>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xml:space="preserve">Успоставити обавезу израде образложења нацрта прописа, са посебним акцентом на образложење јавног интереса који ће бити остварен и/или заштићен конкретним прописом, односно са образложењем разлога, потреба и околности у којима се усваја пропис. </w:t>
            </w:r>
          </w:p>
        </w:tc>
        <w:tc>
          <w:tcPr>
            <w:tcW w:w="1230" w:type="dxa"/>
            <w:tcBorders>
              <w:top w:val="nil"/>
              <w:left w:val="nil"/>
              <w:bottom w:val="single" w:sz="4" w:space="0" w:color="auto"/>
              <w:right w:val="single" w:sz="4" w:space="0" w:color="auto"/>
            </w:tcBorders>
            <w:shd w:val="clear" w:color="000000" w:fill="808080"/>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c>
          <w:tcPr>
            <w:tcW w:w="1425" w:type="dxa"/>
            <w:gridSpan w:val="5"/>
            <w:tcBorders>
              <w:top w:val="nil"/>
              <w:left w:val="nil"/>
              <w:bottom w:val="single" w:sz="4" w:space="0" w:color="auto"/>
              <w:right w:val="single" w:sz="4" w:space="0" w:color="auto"/>
            </w:tcBorders>
            <w:shd w:val="clear" w:color="000000" w:fill="FFFFFF"/>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c>
          <w:tcPr>
            <w:tcW w:w="1514" w:type="dxa"/>
            <w:gridSpan w:val="3"/>
            <w:tcBorders>
              <w:top w:val="nil"/>
              <w:left w:val="nil"/>
              <w:bottom w:val="single" w:sz="4" w:space="0" w:color="auto"/>
              <w:right w:val="single" w:sz="4" w:space="0" w:color="auto"/>
            </w:tcBorders>
            <w:shd w:val="clear" w:color="000000" w:fill="FFFFFF"/>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r>
      <w:tr w:rsidR="00AF1215" w:rsidRPr="004015A1" w:rsidTr="00487203">
        <w:trPr>
          <w:gridAfter w:val="2"/>
          <w:wAfter w:w="409" w:type="dxa"/>
          <w:trHeight w:val="315"/>
        </w:trPr>
        <w:tc>
          <w:tcPr>
            <w:tcW w:w="5425" w:type="dxa"/>
            <w:tcBorders>
              <w:top w:val="nil"/>
              <w:left w:val="single" w:sz="4" w:space="0" w:color="auto"/>
              <w:bottom w:val="single" w:sz="4" w:space="0" w:color="auto"/>
              <w:right w:val="single" w:sz="4" w:space="0" w:color="auto"/>
            </w:tcBorders>
            <w:shd w:val="clear" w:color="000000" w:fill="FFFFFF"/>
            <w:vAlign w:val="center"/>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lastRenderedPageBreak/>
              <w:t xml:space="preserve">Успоставити капацитет ЈЛС за спречавање усвајања прописа са уграђеним ризицима за корупцију. </w:t>
            </w:r>
          </w:p>
        </w:tc>
        <w:tc>
          <w:tcPr>
            <w:tcW w:w="1230" w:type="dxa"/>
            <w:tcBorders>
              <w:top w:val="nil"/>
              <w:left w:val="nil"/>
              <w:bottom w:val="single" w:sz="4" w:space="0" w:color="auto"/>
              <w:right w:val="single" w:sz="4" w:space="0" w:color="auto"/>
            </w:tcBorders>
            <w:shd w:val="clear" w:color="000000" w:fill="808080"/>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c>
          <w:tcPr>
            <w:tcW w:w="1425" w:type="dxa"/>
            <w:gridSpan w:val="5"/>
            <w:tcBorders>
              <w:top w:val="nil"/>
              <w:left w:val="nil"/>
              <w:bottom w:val="single" w:sz="4" w:space="0" w:color="auto"/>
              <w:right w:val="single" w:sz="4" w:space="0" w:color="auto"/>
            </w:tcBorders>
            <w:shd w:val="clear" w:color="000000" w:fill="FFFFFF"/>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c>
          <w:tcPr>
            <w:tcW w:w="1514" w:type="dxa"/>
            <w:gridSpan w:val="3"/>
            <w:tcBorders>
              <w:top w:val="nil"/>
              <w:left w:val="nil"/>
              <w:bottom w:val="single" w:sz="4" w:space="0" w:color="auto"/>
              <w:right w:val="single" w:sz="4" w:space="0" w:color="auto"/>
            </w:tcBorders>
            <w:shd w:val="clear" w:color="000000" w:fill="FFFFFF"/>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r>
      <w:tr w:rsidR="00AF1215" w:rsidRPr="004015A1" w:rsidTr="00487203">
        <w:trPr>
          <w:gridAfter w:val="2"/>
          <w:wAfter w:w="409" w:type="dxa"/>
          <w:trHeight w:val="315"/>
        </w:trPr>
        <w:tc>
          <w:tcPr>
            <w:tcW w:w="5425" w:type="dxa"/>
            <w:tcBorders>
              <w:top w:val="nil"/>
              <w:left w:val="single" w:sz="4" w:space="0" w:color="auto"/>
              <w:bottom w:val="single" w:sz="4" w:space="0" w:color="auto"/>
              <w:right w:val="single" w:sz="4" w:space="0" w:color="auto"/>
            </w:tcBorders>
            <w:shd w:val="clear" w:color="000000" w:fill="FFFFFF"/>
            <w:vAlign w:val="center"/>
            <w:hideMark/>
          </w:tcPr>
          <w:p w:rsidR="00AF1215" w:rsidRPr="004015A1" w:rsidRDefault="00AF1215" w:rsidP="00487203">
            <w:pPr>
              <w:spacing w:after="0" w:line="240" w:lineRule="auto"/>
              <w:rPr>
                <w:rFonts w:ascii="Sitka Heading" w:eastAsia="Times New Roman" w:hAnsi="Sitka Heading" w:cs="Calibri"/>
                <w:color w:val="FF0000"/>
                <w:sz w:val="18"/>
                <w:szCs w:val="18"/>
              </w:rPr>
            </w:pPr>
            <w:r w:rsidRPr="004015A1">
              <w:rPr>
                <w:rFonts w:ascii="Sitka Heading" w:eastAsia="Times New Roman" w:hAnsi="Sitka Heading" w:cs="Calibri"/>
                <w:color w:val="FF0000"/>
                <w:sz w:val="18"/>
                <w:szCs w:val="18"/>
              </w:rPr>
              <w:t>Израда годишњег извештаја (регистра) аката/прописа који су анализирани, врсте препорука и број усвојености</w:t>
            </w:r>
          </w:p>
        </w:tc>
        <w:tc>
          <w:tcPr>
            <w:tcW w:w="1230" w:type="dxa"/>
            <w:tcBorders>
              <w:top w:val="nil"/>
              <w:left w:val="nil"/>
              <w:bottom w:val="single" w:sz="4" w:space="0" w:color="auto"/>
              <w:right w:val="single" w:sz="4" w:space="0" w:color="auto"/>
            </w:tcBorders>
            <w:shd w:val="clear" w:color="000000" w:fill="FFFFFF"/>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c>
          <w:tcPr>
            <w:tcW w:w="1425" w:type="dxa"/>
            <w:gridSpan w:val="5"/>
            <w:tcBorders>
              <w:top w:val="nil"/>
              <w:left w:val="nil"/>
              <w:bottom w:val="single" w:sz="4" w:space="0" w:color="auto"/>
              <w:right w:val="single" w:sz="4" w:space="0" w:color="auto"/>
            </w:tcBorders>
            <w:shd w:val="clear" w:color="000000" w:fill="808080"/>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c>
          <w:tcPr>
            <w:tcW w:w="1514" w:type="dxa"/>
            <w:gridSpan w:val="3"/>
            <w:tcBorders>
              <w:top w:val="nil"/>
              <w:left w:val="nil"/>
              <w:bottom w:val="single" w:sz="4" w:space="0" w:color="auto"/>
              <w:right w:val="single" w:sz="4" w:space="0" w:color="auto"/>
            </w:tcBorders>
            <w:shd w:val="clear" w:color="000000" w:fill="FFFFFF"/>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r>
      <w:tr w:rsidR="00AF1215" w:rsidRPr="004015A1" w:rsidTr="00487203">
        <w:trPr>
          <w:trHeight w:val="315"/>
        </w:trPr>
        <w:tc>
          <w:tcPr>
            <w:tcW w:w="7213"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Успоставити обавезу пријављивања приватних интереса јавних функционера и приватних интереса са њима повезаних лица.</w:t>
            </w:r>
          </w:p>
        </w:tc>
        <w:tc>
          <w:tcPr>
            <w:tcW w:w="540" w:type="dxa"/>
            <w:gridSpan w:val="2"/>
            <w:tcBorders>
              <w:top w:val="single" w:sz="4" w:space="0" w:color="auto"/>
              <w:left w:val="nil"/>
              <w:bottom w:val="single" w:sz="4" w:space="0" w:color="auto"/>
              <w:right w:val="single" w:sz="4" w:space="0" w:color="auto"/>
            </w:tcBorders>
            <w:shd w:val="clear" w:color="000000" w:fill="808080"/>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c>
          <w:tcPr>
            <w:tcW w:w="81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c>
          <w:tcPr>
            <w:tcW w:w="144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r>
      <w:tr w:rsidR="00AF1215" w:rsidRPr="004015A1" w:rsidTr="00487203">
        <w:trPr>
          <w:trHeight w:val="315"/>
        </w:trPr>
        <w:tc>
          <w:tcPr>
            <w:tcW w:w="7213" w:type="dxa"/>
            <w:gridSpan w:val="4"/>
            <w:tcBorders>
              <w:top w:val="nil"/>
              <w:left w:val="single" w:sz="4" w:space="0" w:color="auto"/>
              <w:bottom w:val="single" w:sz="4" w:space="0" w:color="auto"/>
              <w:right w:val="single" w:sz="4" w:space="0" w:color="auto"/>
            </w:tcBorders>
            <w:shd w:val="clear" w:color="000000" w:fill="FFFFFF"/>
            <w:vAlign w:val="center"/>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Успоставити обавезу управљања пријављеним интересима јавних функционера и приватних интереса са њима повезаних лица.</w:t>
            </w:r>
          </w:p>
        </w:tc>
        <w:tc>
          <w:tcPr>
            <w:tcW w:w="540" w:type="dxa"/>
            <w:gridSpan w:val="2"/>
            <w:tcBorders>
              <w:top w:val="nil"/>
              <w:left w:val="nil"/>
              <w:bottom w:val="single" w:sz="4" w:space="0" w:color="auto"/>
              <w:right w:val="single" w:sz="4" w:space="0" w:color="auto"/>
            </w:tcBorders>
            <w:shd w:val="clear" w:color="000000" w:fill="808080"/>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c>
          <w:tcPr>
            <w:tcW w:w="810" w:type="dxa"/>
            <w:gridSpan w:val="3"/>
            <w:tcBorders>
              <w:top w:val="nil"/>
              <w:left w:val="nil"/>
              <w:bottom w:val="single" w:sz="4" w:space="0" w:color="auto"/>
              <w:right w:val="single" w:sz="4" w:space="0" w:color="auto"/>
            </w:tcBorders>
            <w:shd w:val="clear" w:color="000000" w:fill="FFFFFF"/>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c>
          <w:tcPr>
            <w:tcW w:w="1440" w:type="dxa"/>
            <w:gridSpan w:val="3"/>
            <w:tcBorders>
              <w:top w:val="nil"/>
              <w:left w:val="nil"/>
              <w:bottom w:val="single" w:sz="4" w:space="0" w:color="auto"/>
              <w:right w:val="single" w:sz="4" w:space="0" w:color="auto"/>
            </w:tcBorders>
            <w:shd w:val="clear" w:color="000000" w:fill="FFFFFF"/>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r>
      <w:tr w:rsidR="00AF1215" w:rsidRPr="004015A1" w:rsidTr="00487203">
        <w:trPr>
          <w:trHeight w:val="945"/>
        </w:trPr>
        <w:tc>
          <w:tcPr>
            <w:tcW w:w="7213" w:type="dxa"/>
            <w:gridSpan w:val="4"/>
            <w:tcBorders>
              <w:top w:val="nil"/>
              <w:left w:val="single" w:sz="4" w:space="0" w:color="auto"/>
              <w:bottom w:val="single" w:sz="4" w:space="0" w:color="auto"/>
              <w:right w:val="single" w:sz="4" w:space="0" w:color="auto"/>
            </w:tcBorders>
            <w:shd w:val="clear" w:color="000000" w:fill="FFFFFF"/>
            <w:vAlign w:val="center"/>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xml:space="preserve">Успоставити обавезу органа ЈЛС, као и свих јавних служби, јавних предузећа, других организација којима је оснивач ЈЛС, да објаве све уговоре које су закључили са функционерима (функционерима у смислу Закона о Агенцији за борбу против корупције) и са запосленима у органима ЈЛС (свих уговора осим уговора о раду – на пример, уговора о делу, уговора о привременим и повременим пословима и слично). </w:t>
            </w:r>
          </w:p>
        </w:tc>
        <w:tc>
          <w:tcPr>
            <w:tcW w:w="540" w:type="dxa"/>
            <w:gridSpan w:val="2"/>
            <w:tcBorders>
              <w:top w:val="nil"/>
              <w:left w:val="nil"/>
              <w:bottom w:val="single" w:sz="4" w:space="0" w:color="auto"/>
              <w:right w:val="single" w:sz="4" w:space="0" w:color="auto"/>
            </w:tcBorders>
            <w:shd w:val="clear" w:color="000000" w:fill="808080"/>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c>
          <w:tcPr>
            <w:tcW w:w="810" w:type="dxa"/>
            <w:gridSpan w:val="3"/>
            <w:tcBorders>
              <w:top w:val="nil"/>
              <w:left w:val="nil"/>
              <w:bottom w:val="single" w:sz="4" w:space="0" w:color="auto"/>
              <w:right w:val="single" w:sz="4" w:space="0" w:color="auto"/>
            </w:tcBorders>
            <w:shd w:val="clear" w:color="000000" w:fill="FFFFFF"/>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c>
          <w:tcPr>
            <w:tcW w:w="1440" w:type="dxa"/>
            <w:gridSpan w:val="3"/>
            <w:tcBorders>
              <w:top w:val="nil"/>
              <w:left w:val="nil"/>
              <w:bottom w:val="single" w:sz="4" w:space="0" w:color="auto"/>
              <w:right w:val="single" w:sz="4" w:space="0" w:color="auto"/>
            </w:tcBorders>
            <w:shd w:val="clear" w:color="000000" w:fill="FFFFFF"/>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r>
      <w:tr w:rsidR="00AF1215" w:rsidRPr="004015A1" w:rsidTr="00487203">
        <w:trPr>
          <w:trHeight w:val="315"/>
        </w:trPr>
        <w:tc>
          <w:tcPr>
            <w:tcW w:w="7213" w:type="dxa"/>
            <w:gridSpan w:val="4"/>
            <w:tcBorders>
              <w:top w:val="nil"/>
              <w:left w:val="single" w:sz="4" w:space="0" w:color="auto"/>
              <w:bottom w:val="single" w:sz="4" w:space="0" w:color="auto"/>
              <w:right w:val="single" w:sz="4" w:space="0" w:color="auto"/>
            </w:tcBorders>
            <w:shd w:val="clear" w:color="000000" w:fill="FFFFFF"/>
            <w:vAlign w:val="center"/>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Општим актом регулисати ЈЛС материју сукоба интереса запослених у органима ЈЛС.</w:t>
            </w:r>
          </w:p>
        </w:tc>
        <w:tc>
          <w:tcPr>
            <w:tcW w:w="540" w:type="dxa"/>
            <w:gridSpan w:val="2"/>
            <w:tcBorders>
              <w:top w:val="nil"/>
              <w:left w:val="nil"/>
              <w:bottom w:val="single" w:sz="4" w:space="0" w:color="auto"/>
              <w:right w:val="single" w:sz="4" w:space="0" w:color="auto"/>
            </w:tcBorders>
            <w:shd w:val="clear" w:color="000000" w:fill="808080"/>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c>
          <w:tcPr>
            <w:tcW w:w="810" w:type="dxa"/>
            <w:gridSpan w:val="3"/>
            <w:tcBorders>
              <w:top w:val="nil"/>
              <w:left w:val="nil"/>
              <w:bottom w:val="single" w:sz="4" w:space="0" w:color="auto"/>
              <w:right w:val="single" w:sz="4" w:space="0" w:color="auto"/>
            </w:tcBorders>
            <w:shd w:val="clear" w:color="000000" w:fill="FFFFFF"/>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c>
          <w:tcPr>
            <w:tcW w:w="1440" w:type="dxa"/>
            <w:gridSpan w:val="3"/>
            <w:tcBorders>
              <w:top w:val="nil"/>
              <w:left w:val="nil"/>
              <w:bottom w:val="single" w:sz="4" w:space="0" w:color="auto"/>
              <w:right w:val="single" w:sz="4" w:space="0" w:color="auto"/>
            </w:tcBorders>
            <w:shd w:val="clear" w:color="000000" w:fill="FFFFFF"/>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r>
      <w:tr w:rsidR="00AF1215" w:rsidRPr="004015A1" w:rsidTr="00487203">
        <w:trPr>
          <w:trHeight w:val="315"/>
        </w:trPr>
        <w:tc>
          <w:tcPr>
            <w:tcW w:w="7213" w:type="dxa"/>
            <w:gridSpan w:val="4"/>
            <w:tcBorders>
              <w:top w:val="nil"/>
              <w:left w:val="single" w:sz="4" w:space="0" w:color="auto"/>
              <w:bottom w:val="single" w:sz="4" w:space="0" w:color="auto"/>
              <w:right w:val="single" w:sz="4" w:space="0" w:color="auto"/>
            </w:tcBorders>
            <w:shd w:val="clear" w:color="000000" w:fill="FFFFFF"/>
            <w:vAlign w:val="center"/>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Формирати тело за примену правила о сукобу интереса запослених у органима ЈЛС.</w:t>
            </w:r>
          </w:p>
        </w:tc>
        <w:tc>
          <w:tcPr>
            <w:tcW w:w="540" w:type="dxa"/>
            <w:gridSpan w:val="2"/>
            <w:tcBorders>
              <w:top w:val="nil"/>
              <w:left w:val="nil"/>
              <w:bottom w:val="single" w:sz="4" w:space="0" w:color="auto"/>
              <w:right w:val="single" w:sz="4" w:space="0" w:color="auto"/>
            </w:tcBorders>
            <w:shd w:val="clear" w:color="000000" w:fill="FFFFFF"/>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c>
          <w:tcPr>
            <w:tcW w:w="810" w:type="dxa"/>
            <w:gridSpan w:val="3"/>
            <w:tcBorders>
              <w:top w:val="nil"/>
              <w:left w:val="nil"/>
              <w:bottom w:val="single" w:sz="4" w:space="0" w:color="auto"/>
              <w:right w:val="single" w:sz="4" w:space="0" w:color="auto"/>
            </w:tcBorders>
            <w:shd w:val="clear" w:color="000000" w:fill="808080"/>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c>
          <w:tcPr>
            <w:tcW w:w="1440" w:type="dxa"/>
            <w:gridSpan w:val="3"/>
            <w:tcBorders>
              <w:top w:val="nil"/>
              <w:left w:val="nil"/>
              <w:bottom w:val="single" w:sz="4" w:space="0" w:color="auto"/>
              <w:right w:val="single" w:sz="4" w:space="0" w:color="auto"/>
            </w:tcBorders>
            <w:shd w:val="clear" w:color="000000" w:fill="FFFFFF"/>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r>
      <w:tr w:rsidR="00AF1215" w:rsidRPr="004015A1" w:rsidTr="00487203">
        <w:trPr>
          <w:trHeight w:val="315"/>
        </w:trPr>
        <w:tc>
          <w:tcPr>
            <w:tcW w:w="7213" w:type="dxa"/>
            <w:gridSpan w:val="4"/>
            <w:tcBorders>
              <w:top w:val="nil"/>
              <w:left w:val="single" w:sz="4" w:space="0" w:color="auto"/>
              <w:bottom w:val="single" w:sz="4" w:space="0" w:color="auto"/>
              <w:right w:val="single" w:sz="4" w:space="0" w:color="auto"/>
            </w:tcBorders>
            <w:shd w:val="clear" w:color="000000" w:fill="FFFFFF"/>
            <w:vAlign w:val="center"/>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Успоставити капацитет тела за примену правила о сукобу интереса запослених у органима ЈЛС.</w:t>
            </w:r>
          </w:p>
        </w:tc>
        <w:tc>
          <w:tcPr>
            <w:tcW w:w="540" w:type="dxa"/>
            <w:gridSpan w:val="2"/>
            <w:tcBorders>
              <w:top w:val="nil"/>
              <w:left w:val="nil"/>
              <w:bottom w:val="single" w:sz="4" w:space="0" w:color="auto"/>
              <w:right w:val="single" w:sz="4" w:space="0" w:color="auto"/>
            </w:tcBorders>
            <w:shd w:val="clear" w:color="000000" w:fill="FFFFFF"/>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c>
          <w:tcPr>
            <w:tcW w:w="810" w:type="dxa"/>
            <w:gridSpan w:val="3"/>
            <w:tcBorders>
              <w:top w:val="nil"/>
              <w:left w:val="nil"/>
              <w:bottom w:val="single" w:sz="4" w:space="0" w:color="auto"/>
              <w:right w:val="single" w:sz="4" w:space="0" w:color="auto"/>
            </w:tcBorders>
            <w:shd w:val="clear" w:color="000000" w:fill="808080"/>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c>
          <w:tcPr>
            <w:tcW w:w="1440" w:type="dxa"/>
            <w:gridSpan w:val="3"/>
            <w:tcBorders>
              <w:top w:val="nil"/>
              <w:left w:val="nil"/>
              <w:bottom w:val="single" w:sz="4" w:space="0" w:color="auto"/>
              <w:right w:val="single" w:sz="4" w:space="0" w:color="auto"/>
            </w:tcBorders>
            <w:shd w:val="clear" w:color="000000" w:fill="FFFFFF"/>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r>
      <w:tr w:rsidR="00AF1215" w:rsidRPr="004015A1" w:rsidTr="00487203">
        <w:trPr>
          <w:trHeight w:val="630"/>
        </w:trPr>
        <w:tc>
          <w:tcPr>
            <w:tcW w:w="7213" w:type="dxa"/>
            <w:gridSpan w:val="4"/>
            <w:tcBorders>
              <w:top w:val="nil"/>
              <w:left w:val="single" w:sz="4" w:space="0" w:color="auto"/>
              <w:bottom w:val="single" w:sz="4" w:space="0" w:color="auto"/>
              <w:right w:val="single" w:sz="4" w:space="0" w:color="auto"/>
            </w:tcBorders>
            <w:shd w:val="clear" w:color="000000" w:fill="FFFFFF"/>
            <w:vAlign w:val="center"/>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Успоставити координацију и механизам извештавања о управљању сукобом интереса између тела за примену правила о сукобу интереса запослених у органима ЈЛС и тела за праћење примене ЛАП-а.</w:t>
            </w:r>
          </w:p>
        </w:tc>
        <w:tc>
          <w:tcPr>
            <w:tcW w:w="540" w:type="dxa"/>
            <w:gridSpan w:val="2"/>
            <w:tcBorders>
              <w:top w:val="nil"/>
              <w:left w:val="nil"/>
              <w:bottom w:val="single" w:sz="4" w:space="0" w:color="auto"/>
              <w:right w:val="single" w:sz="4" w:space="0" w:color="auto"/>
            </w:tcBorders>
            <w:shd w:val="clear" w:color="000000" w:fill="FFFFFF"/>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c>
          <w:tcPr>
            <w:tcW w:w="810" w:type="dxa"/>
            <w:gridSpan w:val="3"/>
            <w:tcBorders>
              <w:top w:val="nil"/>
              <w:left w:val="nil"/>
              <w:bottom w:val="single" w:sz="4" w:space="0" w:color="auto"/>
              <w:right w:val="single" w:sz="4" w:space="0" w:color="auto"/>
            </w:tcBorders>
            <w:shd w:val="clear" w:color="000000" w:fill="FFFFFF"/>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c>
          <w:tcPr>
            <w:tcW w:w="1440" w:type="dxa"/>
            <w:gridSpan w:val="3"/>
            <w:tcBorders>
              <w:top w:val="nil"/>
              <w:left w:val="nil"/>
              <w:bottom w:val="single" w:sz="4" w:space="0" w:color="auto"/>
              <w:right w:val="single" w:sz="4" w:space="0" w:color="auto"/>
            </w:tcBorders>
            <w:shd w:val="clear" w:color="000000" w:fill="FFFFFF"/>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r>
      <w:tr w:rsidR="00AF1215" w:rsidRPr="004015A1" w:rsidTr="00487203">
        <w:trPr>
          <w:trHeight w:val="270"/>
        </w:trPr>
        <w:tc>
          <w:tcPr>
            <w:tcW w:w="7213" w:type="dxa"/>
            <w:gridSpan w:val="4"/>
            <w:vMerge w:val="restart"/>
            <w:tcBorders>
              <w:top w:val="nil"/>
              <w:left w:val="single" w:sz="4" w:space="0" w:color="auto"/>
              <w:bottom w:val="single" w:sz="4" w:space="0" w:color="auto"/>
              <w:right w:val="single" w:sz="4" w:space="0" w:color="auto"/>
            </w:tcBorders>
            <w:shd w:val="clear" w:color="000000" w:fill="FFFFFF"/>
            <w:vAlign w:val="center"/>
            <w:hideMark/>
          </w:tcPr>
          <w:p w:rsidR="00AF1215" w:rsidRPr="004015A1" w:rsidRDefault="00AF1215" w:rsidP="00487203">
            <w:pPr>
              <w:spacing w:after="0" w:line="240" w:lineRule="auto"/>
              <w:rPr>
                <w:rFonts w:ascii="Sitka Heading" w:eastAsia="Times New Roman" w:hAnsi="Sitka Heading" w:cs="Calibri"/>
                <w:color w:val="FF0000"/>
                <w:sz w:val="18"/>
                <w:szCs w:val="18"/>
              </w:rPr>
            </w:pPr>
            <w:r w:rsidRPr="004015A1">
              <w:rPr>
                <w:rFonts w:ascii="Sitka Heading" w:eastAsia="Times New Roman" w:hAnsi="Sitka Heading" w:cs="Calibri"/>
                <w:color w:val="FF0000"/>
                <w:sz w:val="18"/>
                <w:szCs w:val="18"/>
              </w:rPr>
              <w:t>Успоставити механизам за праћење примене Закона о заштити узбуњивача.</w:t>
            </w:r>
          </w:p>
        </w:tc>
        <w:tc>
          <w:tcPr>
            <w:tcW w:w="540" w:type="dxa"/>
            <w:gridSpan w:val="2"/>
            <w:vMerge w:val="restart"/>
            <w:tcBorders>
              <w:top w:val="nil"/>
              <w:left w:val="single" w:sz="4" w:space="0" w:color="auto"/>
              <w:bottom w:val="single" w:sz="4" w:space="0" w:color="000000"/>
              <w:right w:val="single" w:sz="4" w:space="0" w:color="auto"/>
            </w:tcBorders>
            <w:shd w:val="clear" w:color="000000" w:fill="FFFFFF"/>
            <w:noWrap/>
            <w:vAlign w:val="bottom"/>
            <w:hideMark/>
          </w:tcPr>
          <w:p w:rsidR="00AF1215" w:rsidRPr="004015A1" w:rsidRDefault="00AF1215" w:rsidP="00487203">
            <w:pPr>
              <w:spacing w:after="0" w:line="240" w:lineRule="auto"/>
              <w:jc w:val="center"/>
              <w:rPr>
                <w:rFonts w:ascii="Sitka Heading" w:eastAsia="Times New Roman" w:hAnsi="Sitka Heading" w:cs="Calibri"/>
                <w:color w:val="FF0000"/>
                <w:sz w:val="18"/>
                <w:szCs w:val="18"/>
              </w:rPr>
            </w:pPr>
            <w:r w:rsidRPr="004015A1">
              <w:rPr>
                <w:rFonts w:ascii="Sitka Heading" w:eastAsia="Times New Roman" w:hAnsi="Sitka Heading" w:cs="Calibri"/>
                <w:color w:val="FF0000"/>
                <w:sz w:val="18"/>
                <w:szCs w:val="18"/>
              </w:rPr>
              <w:t> </w:t>
            </w:r>
          </w:p>
        </w:tc>
        <w:tc>
          <w:tcPr>
            <w:tcW w:w="810" w:type="dxa"/>
            <w:gridSpan w:val="3"/>
            <w:tcBorders>
              <w:top w:val="nil"/>
              <w:left w:val="nil"/>
              <w:bottom w:val="single" w:sz="4" w:space="0" w:color="auto"/>
              <w:right w:val="single" w:sz="4" w:space="0" w:color="auto"/>
            </w:tcBorders>
            <w:shd w:val="clear" w:color="000000" w:fill="FFFFFF"/>
            <w:noWrap/>
            <w:vAlign w:val="bottom"/>
            <w:hideMark/>
          </w:tcPr>
          <w:p w:rsidR="00AF1215" w:rsidRPr="004015A1" w:rsidRDefault="00AF1215" w:rsidP="00487203">
            <w:pPr>
              <w:spacing w:after="0" w:line="240" w:lineRule="auto"/>
              <w:rPr>
                <w:rFonts w:ascii="Sitka Heading" w:eastAsia="Times New Roman" w:hAnsi="Sitka Heading" w:cs="Calibri"/>
                <w:color w:val="FF0000"/>
                <w:sz w:val="18"/>
                <w:szCs w:val="18"/>
              </w:rPr>
            </w:pPr>
            <w:r w:rsidRPr="004015A1">
              <w:rPr>
                <w:rFonts w:ascii="Sitka Heading" w:eastAsia="Times New Roman" w:hAnsi="Sitka Heading" w:cs="Calibri"/>
                <w:color w:val="FF0000"/>
                <w:sz w:val="18"/>
                <w:szCs w:val="18"/>
              </w:rPr>
              <w:t> </w:t>
            </w:r>
          </w:p>
        </w:tc>
        <w:tc>
          <w:tcPr>
            <w:tcW w:w="1440" w:type="dxa"/>
            <w:gridSpan w:val="3"/>
            <w:tcBorders>
              <w:top w:val="nil"/>
              <w:left w:val="nil"/>
              <w:bottom w:val="single" w:sz="4" w:space="0" w:color="auto"/>
              <w:right w:val="single" w:sz="4" w:space="0" w:color="auto"/>
            </w:tcBorders>
            <w:shd w:val="clear" w:color="000000" w:fill="FFFFFF"/>
            <w:noWrap/>
            <w:vAlign w:val="bottom"/>
            <w:hideMark/>
          </w:tcPr>
          <w:p w:rsidR="00AF1215" w:rsidRPr="004015A1" w:rsidRDefault="00AF1215" w:rsidP="00487203">
            <w:pPr>
              <w:spacing w:after="0" w:line="240" w:lineRule="auto"/>
              <w:rPr>
                <w:rFonts w:ascii="Sitka Heading" w:eastAsia="Times New Roman" w:hAnsi="Sitka Heading" w:cs="Calibri"/>
                <w:color w:val="FF0000"/>
                <w:sz w:val="18"/>
                <w:szCs w:val="18"/>
              </w:rPr>
            </w:pPr>
            <w:r w:rsidRPr="004015A1">
              <w:rPr>
                <w:rFonts w:ascii="Sitka Heading" w:eastAsia="Times New Roman" w:hAnsi="Sitka Heading" w:cs="Calibri"/>
                <w:color w:val="FF0000"/>
                <w:sz w:val="18"/>
                <w:szCs w:val="18"/>
              </w:rPr>
              <w:t> </w:t>
            </w:r>
          </w:p>
        </w:tc>
      </w:tr>
      <w:tr w:rsidR="00AF1215" w:rsidRPr="004015A1" w:rsidTr="00487203">
        <w:trPr>
          <w:trHeight w:val="45"/>
        </w:trPr>
        <w:tc>
          <w:tcPr>
            <w:tcW w:w="7213" w:type="dxa"/>
            <w:gridSpan w:val="4"/>
            <w:vMerge/>
            <w:tcBorders>
              <w:top w:val="nil"/>
              <w:left w:val="single" w:sz="4" w:space="0" w:color="auto"/>
              <w:bottom w:val="single" w:sz="4" w:space="0" w:color="auto"/>
              <w:right w:val="single" w:sz="4" w:space="0" w:color="auto"/>
            </w:tcBorders>
            <w:vAlign w:val="center"/>
            <w:hideMark/>
          </w:tcPr>
          <w:p w:rsidR="00AF1215" w:rsidRPr="004015A1" w:rsidRDefault="00AF1215" w:rsidP="00487203">
            <w:pPr>
              <w:spacing w:after="0" w:line="240" w:lineRule="auto"/>
              <w:rPr>
                <w:rFonts w:ascii="Sitka Heading" w:eastAsia="Times New Roman" w:hAnsi="Sitka Heading" w:cs="Calibri"/>
                <w:color w:val="FF0000"/>
                <w:sz w:val="18"/>
                <w:szCs w:val="18"/>
              </w:rPr>
            </w:pPr>
          </w:p>
        </w:tc>
        <w:tc>
          <w:tcPr>
            <w:tcW w:w="540" w:type="dxa"/>
            <w:gridSpan w:val="2"/>
            <w:vMerge/>
            <w:tcBorders>
              <w:top w:val="nil"/>
              <w:left w:val="single" w:sz="4" w:space="0" w:color="auto"/>
              <w:bottom w:val="single" w:sz="4" w:space="0" w:color="000000"/>
              <w:right w:val="single" w:sz="4" w:space="0" w:color="auto"/>
            </w:tcBorders>
            <w:vAlign w:val="center"/>
            <w:hideMark/>
          </w:tcPr>
          <w:p w:rsidR="00AF1215" w:rsidRPr="004015A1" w:rsidRDefault="00AF1215" w:rsidP="00487203">
            <w:pPr>
              <w:spacing w:after="0" w:line="240" w:lineRule="auto"/>
              <w:rPr>
                <w:rFonts w:ascii="Sitka Heading" w:eastAsia="Times New Roman" w:hAnsi="Sitka Heading" w:cs="Calibri"/>
                <w:color w:val="FF0000"/>
                <w:sz w:val="18"/>
                <w:szCs w:val="18"/>
              </w:rPr>
            </w:pPr>
          </w:p>
        </w:tc>
        <w:tc>
          <w:tcPr>
            <w:tcW w:w="810" w:type="dxa"/>
            <w:gridSpan w:val="3"/>
            <w:tcBorders>
              <w:top w:val="nil"/>
              <w:left w:val="nil"/>
              <w:bottom w:val="single" w:sz="4" w:space="0" w:color="auto"/>
              <w:right w:val="single" w:sz="4" w:space="0" w:color="auto"/>
            </w:tcBorders>
            <w:shd w:val="clear" w:color="000000" w:fill="FFFFFF"/>
            <w:noWrap/>
            <w:vAlign w:val="bottom"/>
            <w:hideMark/>
          </w:tcPr>
          <w:p w:rsidR="00AF1215" w:rsidRPr="004015A1" w:rsidRDefault="00AF1215" w:rsidP="00487203">
            <w:pPr>
              <w:spacing w:after="0" w:line="240" w:lineRule="auto"/>
              <w:rPr>
                <w:rFonts w:ascii="Sitka Heading" w:eastAsia="Times New Roman" w:hAnsi="Sitka Heading" w:cs="Calibri"/>
                <w:color w:val="FF0000"/>
                <w:sz w:val="18"/>
                <w:szCs w:val="18"/>
              </w:rPr>
            </w:pPr>
            <w:r w:rsidRPr="004015A1">
              <w:rPr>
                <w:rFonts w:ascii="Sitka Heading" w:eastAsia="Times New Roman" w:hAnsi="Sitka Heading" w:cs="Calibri"/>
                <w:color w:val="FF0000"/>
                <w:sz w:val="18"/>
                <w:szCs w:val="18"/>
              </w:rPr>
              <w:t> </w:t>
            </w:r>
          </w:p>
        </w:tc>
        <w:tc>
          <w:tcPr>
            <w:tcW w:w="1440" w:type="dxa"/>
            <w:gridSpan w:val="3"/>
            <w:tcBorders>
              <w:top w:val="nil"/>
              <w:left w:val="nil"/>
              <w:bottom w:val="single" w:sz="4" w:space="0" w:color="auto"/>
              <w:right w:val="single" w:sz="4" w:space="0" w:color="auto"/>
            </w:tcBorders>
            <w:shd w:val="clear" w:color="000000" w:fill="FFFFFF"/>
            <w:noWrap/>
            <w:vAlign w:val="bottom"/>
            <w:hideMark/>
          </w:tcPr>
          <w:p w:rsidR="00AF1215" w:rsidRPr="004015A1" w:rsidRDefault="00AF1215" w:rsidP="00487203">
            <w:pPr>
              <w:spacing w:after="0" w:line="240" w:lineRule="auto"/>
              <w:rPr>
                <w:rFonts w:ascii="Sitka Heading" w:eastAsia="Times New Roman" w:hAnsi="Sitka Heading" w:cs="Calibri"/>
                <w:color w:val="FF0000"/>
                <w:sz w:val="18"/>
                <w:szCs w:val="18"/>
              </w:rPr>
            </w:pPr>
            <w:r w:rsidRPr="004015A1">
              <w:rPr>
                <w:rFonts w:ascii="Sitka Heading" w:eastAsia="Times New Roman" w:hAnsi="Sitka Heading" w:cs="Calibri"/>
                <w:color w:val="FF0000"/>
                <w:sz w:val="18"/>
                <w:szCs w:val="18"/>
              </w:rPr>
              <w:t> </w:t>
            </w:r>
          </w:p>
        </w:tc>
      </w:tr>
      <w:tr w:rsidR="00AF1215" w:rsidRPr="004015A1" w:rsidTr="00487203">
        <w:trPr>
          <w:trHeight w:val="45"/>
        </w:trPr>
        <w:tc>
          <w:tcPr>
            <w:tcW w:w="7213" w:type="dxa"/>
            <w:gridSpan w:val="4"/>
            <w:vMerge w:val="restart"/>
            <w:tcBorders>
              <w:top w:val="nil"/>
              <w:left w:val="single" w:sz="4" w:space="0" w:color="auto"/>
              <w:bottom w:val="single" w:sz="4" w:space="0" w:color="000000"/>
              <w:right w:val="single" w:sz="4" w:space="0" w:color="auto"/>
            </w:tcBorders>
            <w:shd w:val="clear" w:color="000000" w:fill="FFFFFF"/>
            <w:vAlign w:val="center"/>
            <w:hideMark/>
          </w:tcPr>
          <w:p w:rsidR="00AF1215" w:rsidRPr="004015A1" w:rsidRDefault="00AF1215" w:rsidP="00487203">
            <w:pPr>
              <w:spacing w:after="0" w:line="240" w:lineRule="auto"/>
              <w:rPr>
                <w:rFonts w:ascii="Sitka Heading" w:eastAsia="Times New Roman" w:hAnsi="Sitka Heading" w:cs="Calibri"/>
                <w:color w:val="FF0000"/>
                <w:sz w:val="18"/>
                <w:szCs w:val="18"/>
              </w:rPr>
            </w:pPr>
            <w:r w:rsidRPr="004015A1">
              <w:rPr>
                <w:rFonts w:ascii="Sitka Heading" w:eastAsia="Times New Roman" w:hAnsi="Sitka Heading" w:cs="Calibri"/>
                <w:color w:val="FF0000"/>
                <w:sz w:val="18"/>
                <w:szCs w:val="18"/>
              </w:rPr>
              <w:t>Успоставити и ојачати капацитете лица задужених за пријем и поступање по пријавама узбуњивача.</w:t>
            </w:r>
          </w:p>
        </w:tc>
        <w:tc>
          <w:tcPr>
            <w:tcW w:w="540" w:type="dxa"/>
            <w:gridSpan w:val="2"/>
            <w:vMerge w:val="restart"/>
            <w:tcBorders>
              <w:top w:val="nil"/>
              <w:left w:val="single" w:sz="4" w:space="0" w:color="auto"/>
              <w:bottom w:val="single" w:sz="4" w:space="0" w:color="000000"/>
              <w:right w:val="single" w:sz="4" w:space="0" w:color="auto"/>
            </w:tcBorders>
            <w:shd w:val="clear" w:color="000000" w:fill="FFFFFF"/>
            <w:noWrap/>
            <w:vAlign w:val="bottom"/>
            <w:hideMark/>
          </w:tcPr>
          <w:p w:rsidR="00AF1215" w:rsidRPr="004015A1" w:rsidRDefault="00AF1215" w:rsidP="00487203">
            <w:pPr>
              <w:spacing w:after="0" w:line="240" w:lineRule="auto"/>
              <w:jc w:val="center"/>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c>
          <w:tcPr>
            <w:tcW w:w="810" w:type="dxa"/>
            <w:gridSpan w:val="3"/>
            <w:vMerge w:val="restart"/>
            <w:tcBorders>
              <w:top w:val="nil"/>
              <w:left w:val="single" w:sz="4" w:space="0" w:color="auto"/>
              <w:bottom w:val="single" w:sz="4" w:space="0" w:color="000000"/>
              <w:right w:val="single" w:sz="4" w:space="0" w:color="auto"/>
            </w:tcBorders>
            <w:shd w:val="clear" w:color="000000" w:fill="808080"/>
            <w:noWrap/>
            <w:vAlign w:val="bottom"/>
            <w:hideMark/>
          </w:tcPr>
          <w:p w:rsidR="00AF1215" w:rsidRPr="004015A1" w:rsidRDefault="00AF1215" w:rsidP="00487203">
            <w:pPr>
              <w:spacing w:after="0" w:line="240" w:lineRule="auto"/>
              <w:jc w:val="center"/>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c>
          <w:tcPr>
            <w:tcW w:w="1440" w:type="dxa"/>
            <w:gridSpan w:val="3"/>
            <w:tcBorders>
              <w:top w:val="nil"/>
              <w:left w:val="nil"/>
              <w:bottom w:val="single" w:sz="4" w:space="0" w:color="auto"/>
              <w:right w:val="single" w:sz="4" w:space="0" w:color="auto"/>
            </w:tcBorders>
            <w:shd w:val="clear" w:color="000000" w:fill="FFFFFF"/>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r>
      <w:tr w:rsidR="00AF1215" w:rsidRPr="004015A1" w:rsidTr="00487203">
        <w:trPr>
          <w:trHeight w:val="315"/>
        </w:trPr>
        <w:tc>
          <w:tcPr>
            <w:tcW w:w="7213" w:type="dxa"/>
            <w:gridSpan w:val="4"/>
            <w:vMerge/>
            <w:tcBorders>
              <w:top w:val="nil"/>
              <w:left w:val="single" w:sz="4" w:space="0" w:color="auto"/>
              <w:bottom w:val="single" w:sz="4" w:space="0" w:color="000000"/>
              <w:right w:val="single" w:sz="4" w:space="0" w:color="auto"/>
            </w:tcBorders>
            <w:vAlign w:val="center"/>
            <w:hideMark/>
          </w:tcPr>
          <w:p w:rsidR="00AF1215" w:rsidRPr="004015A1" w:rsidRDefault="00AF1215" w:rsidP="00487203">
            <w:pPr>
              <w:spacing w:after="0" w:line="240" w:lineRule="auto"/>
              <w:rPr>
                <w:rFonts w:ascii="Sitka Heading" w:eastAsia="Times New Roman" w:hAnsi="Sitka Heading" w:cs="Calibri"/>
                <w:color w:val="FF0000"/>
                <w:sz w:val="18"/>
                <w:szCs w:val="18"/>
              </w:rPr>
            </w:pPr>
          </w:p>
        </w:tc>
        <w:tc>
          <w:tcPr>
            <w:tcW w:w="540" w:type="dxa"/>
            <w:gridSpan w:val="2"/>
            <w:vMerge/>
            <w:tcBorders>
              <w:top w:val="nil"/>
              <w:left w:val="single" w:sz="4" w:space="0" w:color="auto"/>
              <w:bottom w:val="single" w:sz="4" w:space="0" w:color="000000"/>
              <w:right w:val="single" w:sz="4" w:space="0" w:color="auto"/>
            </w:tcBorders>
            <w:vAlign w:val="center"/>
            <w:hideMark/>
          </w:tcPr>
          <w:p w:rsidR="00AF1215" w:rsidRPr="004015A1" w:rsidRDefault="00AF1215" w:rsidP="00487203">
            <w:pPr>
              <w:spacing w:after="0" w:line="240" w:lineRule="auto"/>
              <w:rPr>
                <w:rFonts w:ascii="Sitka Heading" w:eastAsia="Times New Roman" w:hAnsi="Sitka Heading" w:cs="Calibri"/>
                <w:color w:val="000000"/>
                <w:sz w:val="18"/>
                <w:szCs w:val="18"/>
              </w:rPr>
            </w:pPr>
          </w:p>
        </w:tc>
        <w:tc>
          <w:tcPr>
            <w:tcW w:w="810" w:type="dxa"/>
            <w:gridSpan w:val="3"/>
            <w:vMerge/>
            <w:tcBorders>
              <w:top w:val="nil"/>
              <w:left w:val="single" w:sz="4" w:space="0" w:color="auto"/>
              <w:bottom w:val="single" w:sz="4" w:space="0" w:color="000000"/>
              <w:right w:val="single" w:sz="4" w:space="0" w:color="auto"/>
            </w:tcBorders>
            <w:vAlign w:val="center"/>
            <w:hideMark/>
          </w:tcPr>
          <w:p w:rsidR="00AF1215" w:rsidRPr="004015A1" w:rsidRDefault="00AF1215" w:rsidP="00487203">
            <w:pPr>
              <w:spacing w:after="0" w:line="240" w:lineRule="auto"/>
              <w:rPr>
                <w:rFonts w:ascii="Sitka Heading" w:eastAsia="Times New Roman" w:hAnsi="Sitka Heading" w:cs="Calibri"/>
                <w:color w:val="000000"/>
                <w:sz w:val="18"/>
                <w:szCs w:val="18"/>
              </w:rPr>
            </w:pPr>
          </w:p>
        </w:tc>
        <w:tc>
          <w:tcPr>
            <w:tcW w:w="1440" w:type="dxa"/>
            <w:gridSpan w:val="3"/>
            <w:tcBorders>
              <w:top w:val="nil"/>
              <w:left w:val="nil"/>
              <w:bottom w:val="single" w:sz="4" w:space="0" w:color="auto"/>
              <w:right w:val="single" w:sz="4" w:space="0" w:color="auto"/>
            </w:tcBorders>
            <w:shd w:val="clear" w:color="000000" w:fill="FFFFFF"/>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r>
      <w:tr w:rsidR="00AF1215" w:rsidRPr="004015A1" w:rsidTr="00487203">
        <w:trPr>
          <w:trHeight w:val="315"/>
        </w:trPr>
        <w:tc>
          <w:tcPr>
            <w:tcW w:w="7213" w:type="dxa"/>
            <w:gridSpan w:val="4"/>
            <w:tcBorders>
              <w:top w:val="nil"/>
              <w:left w:val="single" w:sz="4" w:space="0" w:color="auto"/>
              <w:bottom w:val="single" w:sz="4" w:space="0" w:color="auto"/>
              <w:right w:val="single" w:sz="4" w:space="0" w:color="auto"/>
            </w:tcBorders>
            <w:shd w:val="clear" w:color="000000" w:fill="FFFFFF"/>
            <w:vAlign w:val="center"/>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Обезбедити функционалност механизма подношења и поступања по пријавама и представкама странака у вези са радом органа ЈЛС.</w:t>
            </w:r>
          </w:p>
        </w:tc>
        <w:tc>
          <w:tcPr>
            <w:tcW w:w="540" w:type="dxa"/>
            <w:gridSpan w:val="2"/>
            <w:tcBorders>
              <w:top w:val="nil"/>
              <w:left w:val="nil"/>
              <w:bottom w:val="nil"/>
              <w:right w:val="single" w:sz="4" w:space="0" w:color="auto"/>
            </w:tcBorders>
            <w:shd w:val="clear" w:color="000000" w:fill="808080"/>
            <w:noWrap/>
            <w:vAlign w:val="bottom"/>
            <w:hideMark/>
          </w:tcPr>
          <w:p w:rsidR="00AF1215" w:rsidRPr="004015A1" w:rsidRDefault="00AF1215" w:rsidP="00487203">
            <w:pPr>
              <w:spacing w:after="0" w:line="240" w:lineRule="auto"/>
              <w:jc w:val="center"/>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c>
          <w:tcPr>
            <w:tcW w:w="810" w:type="dxa"/>
            <w:gridSpan w:val="3"/>
            <w:tcBorders>
              <w:top w:val="nil"/>
              <w:left w:val="nil"/>
              <w:bottom w:val="single" w:sz="4" w:space="0" w:color="auto"/>
              <w:right w:val="single" w:sz="4" w:space="0" w:color="auto"/>
            </w:tcBorders>
            <w:shd w:val="clear" w:color="000000" w:fill="FFFFFF"/>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c>
          <w:tcPr>
            <w:tcW w:w="1440" w:type="dxa"/>
            <w:gridSpan w:val="3"/>
            <w:tcBorders>
              <w:top w:val="nil"/>
              <w:left w:val="nil"/>
              <w:bottom w:val="single" w:sz="4" w:space="0" w:color="auto"/>
              <w:right w:val="single" w:sz="4" w:space="0" w:color="auto"/>
            </w:tcBorders>
            <w:shd w:val="clear" w:color="000000" w:fill="FFFFFF"/>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r>
      <w:tr w:rsidR="00AF1215" w:rsidRPr="004015A1" w:rsidTr="00487203">
        <w:trPr>
          <w:trHeight w:val="315"/>
        </w:trPr>
        <w:tc>
          <w:tcPr>
            <w:tcW w:w="7213" w:type="dxa"/>
            <w:gridSpan w:val="4"/>
            <w:tcBorders>
              <w:top w:val="nil"/>
              <w:left w:val="single" w:sz="4" w:space="0" w:color="auto"/>
              <w:bottom w:val="single" w:sz="4" w:space="0" w:color="auto"/>
              <w:right w:val="single" w:sz="4" w:space="0" w:color="auto"/>
            </w:tcBorders>
            <w:shd w:val="clear" w:color="000000" w:fill="FFFFFF"/>
            <w:vAlign w:val="center"/>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xml:space="preserve">Прописати обавезу формирања листе кандидата са образложењем испуњености услова за чланове Надзорног одбора (НО) јавног предузећа. </w:t>
            </w:r>
          </w:p>
        </w:tc>
        <w:tc>
          <w:tcPr>
            <w:tcW w:w="540" w:type="dxa"/>
            <w:gridSpan w:val="2"/>
            <w:tcBorders>
              <w:top w:val="nil"/>
              <w:left w:val="nil"/>
              <w:bottom w:val="single" w:sz="4" w:space="0" w:color="auto"/>
              <w:right w:val="single" w:sz="4" w:space="0" w:color="auto"/>
            </w:tcBorders>
            <w:shd w:val="clear" w:color="000000" w:fill="808080"/>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c>
          <w:tcPr>
            <w:tcW w:w="810" w:type="dxa"/>
            <w:gridSpan w:val="3"/>
            <w:tcBorders>
              <w:top w:val="nil"/>
              <w:left w:val="nil"/>
              <w:bottom w:val="single" w:sz="4" w:space="0" w:color="auto"/>
              <w:right w:val="single" w:sz="4" w:space="0" w:color="auto"/>
            </w:tcBorders>
            <w:shd w:val="clear" w:color="000000" w:fill="FFFFFF"/>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c>
          <w:tcPr>
            <w:tcW w:w="1440" w:type="dxa"/>
            <w:gridSpan w:val="3"/>
            <w:tcBorders>
              <w:top w:val="nil"/>
              <w:left w:val="nil"/>
              <w:bottom w:val="single" w:sz="4" w:space="0" w:color="auto"/>
              <w:right w:val="single" w:sz="4" w:space="0" w:color="auto"/>
            </w:tcBorders>
            <w:shd w:val="clear" w:color="000000" w:fill="FFFFFF"/>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r>
      <w:tr w:rsidR="00AF1215" w:rsidRPr="004015A1" w:rsidTr="00487203">
        <w:trPr>
          <w:trHeight w:val="315"/>
        </w:trPr>
        <w:tc>
          <w:tcPr>
            <w:tcW w:w="7213" w:type="dxa"/>
            <w:gridSpan w:val="4"/>
            <w:tcBorders>
              <w:top w:val="nil"/>
              <w:left w:val="single" w:sz="4" w:space="0" w:color="auto"/>
              <w:bottom w:val="single" w:sz="4" w:space="0" w:color="auto"/>
              <w:right w:val="single" w:sz="4" w:space="0" w:color="auto"/>
            </w:tcBorders>
            <w:shd w:val="clear" w:color="000000" w:fill="FFFFFF"/>
            <w:vAlign w:val="center"/>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Предвидети обавезу уређења поступка у којем надлежни орган јединице локалне самоуправе разматра предлоге НО, са роковима за поступање.</w:t>
            </w:r>
          </w:p>
        </w:tc>
        <w:tc>
          <w:tcPr>
            <w:tcW w:w="540" w:type="dxa"/>
            <w:gridSpan w:val="2"/>
            <w:tcBorders>
              <w:top w:val="nil"/>
              <w:left w:val="nil"/>
              <w:bottom w:val="single" w:sz="4" w:space="0" w:color="auto"/>
              <w:right w:val="single" w:sz="4" w:space="0" w:color="auto"/>
            </w:tcBorders>
            <w:shd w:val="clear" w:color="000000" w:fill="808080"/>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c>
          <w:tcPr>
            <w:tcW w:w="810" w:type="dxa"/>
            <w:gridSpan w:val="3"/>
            <w:tcBorders>
              <w:top w:val="nil"/>
              <w:left w:val="nil"/>
              <w:bottom w:val="single" w:sz="4" w:space="0" w:color="auto"/>
              <w:right w:val="single" w:sz="4" w:space="0" w:color="auto"/>
            </w:tcBorders>
            <w:shd w:val="clear" w:color="000000" w:fill="FFFFFF"/>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c>
          <w:tcPr>
            <w:tcW w:w="1440" w:type="dxa"/>
            <w:gridSpan w:val="3"/>
            <w:tcBorders>
              <w:top w:val="nil"/>
              <w:left w:val="nil"/>
              <w:bottom w:val="single" w:sz="4" w:space="0" w:color="auto"/>
              <w:right w:val="single" w:sz="4" w:space="0" w:color="auto"/>
            </w:tcBorders>
            <w:shd w:val="clear" w:color="000000" w:fill="FFFFFF"/>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r>
      <w:bookmarkStart w:id="0" w:name="RANGE!B30"/>
      <w:tr w:rsidR="00AF1215" w:rsidRPr="004015A1" w:rsidTr="00487203">
        <w:trPr>
          <w:trHeight w:val="315"/>
        </w:trPr>
        <w:tc>
          <w:tcPr>
            <w:tcW w:w="7213" w:type="dxa"/>
            <w:gridSpan w:val="4"/>
            <w:tcBorders>
              <w:top w:val="nil"/>
              <w:left w:val="single" w:sz="4" w:space="0" w:color="auto"/>
              <w:bottom w:val="single" w:sz="4" w:space="0" w:color="auto"/>
              <w:right w:val="single" w:sz="4" w:space="0" w:color="auto"/>
            </w:tcBorders>
            <w:shd w:val="clear" w:color="000000" w:fill="FFFFFF"/>
            <w:vAlign w:val="center"/>
            <w:hideMark/>
          </w:tcPr>
          <w:p w:rsidR="00AF1215" w:rsidRPr="004015A1" w:rsidRDefault="00AA4821" w:rsidP="00487203">
            <w:pPr>
              <w:spacing w:after="0" w:line="240" w:lineRule="auto"/>
              <w:rPr>
                <w:rFonts w:ascii="Sitka Heading" w:eastAsia="Times New Roman" w:hAnsi="Sitka Heading" w:cs="Calibri"/>
                <w:color w:val="0563C1"/>
                <w:sz w:val="18"/>
                <w:szCs w:val="18"/>
                <w:u w:val="single"/>
              </w:rPr>
            </w:pPr>
            <w:r w:rsidRPr="004015A1">
              <w:rPr>
                <w:rFonts w:ascii="Sitka Heading" w:eastAsia="Times New Roman" w:hAnsi="Sitka Heading" w:cs="Calibri"/>
                <w:color w:val="0563C1"/>
                <w:sz w:val="18"/>
                <w:szCs w:val="18"/>
                <w:u w:val="single"/>
              </w:rPr>
              <w:fldChar w:fldCharType="begin"/>
            </w:r>
            <w:r w:rsidR="00AF1215" w:rsidRPr="004015A1">
              <w:rPr>
                <w:rFonts w:ascii="Sitka Heading" w:eastAsia="Times New Roman" w:hAnsi="Sitka Heading" w:cs="Calibri"/>
                <w:color w:val="0563C1"/>
                <w:sz w:val="18"/>
                <w:szCs w:val="18"/>
                <w:u w:val="single"/>
              </w:rPr>
              <w:instrText xml:space="preserve"> HYPERLINK "file:///C:\\Users\\BIRODI2\\Desktop\\Projekti%202017\\Vranje\\spisak%20mera.xlsx" \l "RANGE!A141" </w:instrText>
            </w:r>
            <w:r w:rsidRPr="004015A1">
              <w:rPr>
                <w:rFonts w:ascii="Sitka Heading" w:eastAsia="Times New Roman" w:hAnsi="Sitka Heading" w:cs="Calibri"/>
                <w:color w:val="0563C1"/>
                <w:sz w:val="18"/>
                <w:szCs w:val="18"/>
                <w:u w:val="single"/>
              </w:rPr>
              <w:fldChar w:fldCharType="separate"/>
            </w:r>
            <w:r w:rsidR="00AF1215" w:rsidRPr="004015A1">
              <w:rPr>
                <w:rFonts w:ascii="Sitka Heading" w:eastAsia="Times New Roman" w:hAnsi="Sitka Heading" w:cs="Calibri"/>
                <w:color w:val="0563C1"/>
                <w:sz w:val="18"/>
                <w:szCs w:val="18"/>
                <w:u w:val="single"/>
              </w:rPr>
              <w:t xml:space="preserve">Прописати услове и критеријуме за именовање чланова Комисије за спровођење конкурса за избор директора јавних предузећа[1]. </w:t>
            </w:r>
            <w:r w:rsidRPr="004015A1">
              <w:rPr>
                <w:rFonts w:ascii="Sitka Heading" w:eastAsia="Times New Roman" w:hAnsi="Sitka Heading" w:cs="Calibri"/>
                <w:color w:val="0563C1"/>
                <w:sz w:val="18"/>
                <w:szCs w:val="18"/>
                <w:u w:val="single"/>
              </w:rPr>
              <w:fldChar w:fldCharType="end"/>
            </w:r>
            <w:bookmarkEnd w:id="0"/>
          </w:p>
        </w:tc>
        <w:tc>
          <w:tcPr>
            <w:tcW w:w="540" w:type="dxa"/>
            <w:gridSpan w:val="2"/>
            <w:tcBorders>
              <w:top w:val="nil"/>
              <w:left w:val="nil"/>
              <w:bottom w:val="single" w:sz="4" w:space="0" w:color="auto"/>
              <w:right w:val="single" w:sz="4" w:space="0" w:color="auto"/>
            </w:tcBorders>
            <w:shd w:val="clear" w:color="000000" w:fill="808080"/>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c>
          <w:tcPr>
            <w:tcW w:w="810" w:type="dxa"/>
            <w:gridSpan w:val="3"/>
            <w:tcBorders>
              <w:top w:val="nil"/>
              <w:left w:val="nil"/>
              <w:bottom w:val="single" w:sz="4" w:space="0" w:color="auto"/>
              <w:right w:val="single" w:sz="4" w:space="0" w:color="auto"/>
            </w:tcBorders>
            <w:shd w:val="clear" w:color="000000" w:fill="FFFFFF"/>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c>
          <w:tcPr>
            <w:tcW w:w="1440" w:type="dxa"/>
            <w:gridSpan w:val="3"/>
            <w:tcBorders>
              <w:top w:val="nil"/>
              <w:left w:val="nil"/>
              <w:bottom w:val="single" w:sz="4" w:space="0" w:color="auto"/>
              <w:right w:val="single" w:sz="4" w:space="0" w:color="auto"/>
            </w:tcBorders>
            <w:shd w:val="clear" w:color="000000" w:fill="FFFFFF"/>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r>
      <w:tr w:rsidR="00AF1215" w:rsidRPr="004015A1" w:rsidTr="00487203">
        <w:trPr>
          <w:trHeight w:val="315"/>
        </w:trPr>
        <w:tc>
          <w:tcPr>
            <w:tcW w:w="7213" w:type="dxa"/>
            <w:gridSpan w:val="4"/>
            <w:tcBorders>
              <w:top w:val="nil"/>
              <w:left w:val="single" w:sz="4" w:space="0" w:color="auto"/>
              <w:bottom w:val="single" w:sz="4" w:space="0" w:color="auto"/>
              <w:right w:val="single" w:sz="4" w:space="0" w:color="auto"/>
            </w:tcBorders>
            <w:shd w:val="clear" w:color="000000" w:fill="FFFFFF"/>
            <w:vAlign w:val="center"/>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Успоставити елементе управљања сукобом интереса чланова Комисије за спровођење конкурса за избор директора јавних предузећа.</w:t>
            </w:r>
          </w:p>
        </w:tc>
        <w:tc>
          <w:tcPr>
            <w:tcW w:w="540" w:type="dxa"/>
            <w:gridSpan w:val="2"/>
            <w:tcBorders>
              <w:top w:val="nil"/>
              <w:left w:val="nil"/>
              <w:bottom w:val="single" w:sz="4" w:space="0" w:color="auto"/>
              <w:right w:val="single" w:sz="4" w:space="0" w:color="auto"/>
            </w:tcBorders>
            <w:shd w:val="clear" w:color="000000" w:fill="808080"/>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c>
          <w:tcPr>
            <w:tcW w:w="810" w:type="dxa"/>
            <w:gridSpan w:val="3"/>
            <w:tcBorders>
              <w:top w:val="nil"/>
              <w:left w:val="nil"/>
              <w:bottom w:val="single" w:sz="4" w:space="0" w:color="auto"/>
              <w:right w:val="single" w:sz="4" w:space="0" w:color="auto"/>
            </w:tcBorders>
            <w:shd w:val="clear" w:color="000000" w:fill="FFFFFF"/>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c>
          <w:tcPr>
            <w:tcW w:w="1440" w:type="dxa"/>
            <w:gridSpan w:val="3"/>
            <w:tcBorders>
              <w:top w:val="nil"/>
              <w:left w:val="nil"/>
              <w:bottom w:val="single" w:sz="4" w:space="0" w:color="auto"/>
              <w:right w:val="single" w:sz="4" w:space="0" w:color="auto"/>
            </w:tcBorders>
            <w:shd w:val="clear" w:color="000000" w:fill="FFFFFF"/>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r>
      <w:tr w:rsidR="00AF1215" w:rsidRPr="004015A1" w:rsidTr="00487203">
        <w:trPr>
          <w:trHeight w:val="315"/>
        </w:trPr>
        <w:tc>
          <w:tcPr>
            <w:tcW w:w="7213" w:type="dxa"/>
            <w:gridSpan w:val="4"/>
            <w:tcBorders>
              <w:top w:val="nil"/>
              <w:left w:val="single" w:sz="4" w:space="0" w:color="auto"/>
              <w:bottom w:val="single" w:sz="4" w:space="0" w:color="auto"/>
              <w:right w:val="single" w:sz="4" w:space="0" w:color="auto"/>
            </w:tcBorders>
            <w:shd w:val="clear" w:color="000000" w:fill="FFFFFF"/>
            <w:vAlign w:val="center"/>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Обезбедити јавност рада Комисије за спровођење конкурса за избор директора јавних предузећа.</w:t>
            </w:r>
          </w:p>
        </w:tc>
        <w:tc>
          <w:tcPr>
            <w:tcW w:w="540" w:type="dxa"/>
            <w:gridSpan w:val="2"/>
            <w:tcBorders>
              <w:top w:val="nil"/>
              <w:left w:val="nil"/>
              <w:bottom w:val="single" w:sz="4" w:space="0" w:color="auto"/>
              <w:right w:val="single" w:sz="4" w:space="0" w:color="auto"/>
            </w:tcBorders>
            <w:shd w:val="clear" w:color="000000" w:fill="808080"/>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c>
          <w:tcPr>
            <w:tcW w:w="810" w:type="dxa"/>
            <w:gridSpan w:val="3"/>
            <w:tcBorders>
              <w:top w:val="nil"/>
              <w:left w:val="nil"/>
              <w:bottom w:val="single" w:sz="4" w:space="0" w:color="auto"/>
              <w:right w:val="single" w:sz="4" w:space="0" w:color="auto"/>
            </w:tcBorders>
            <w:shd w:val="clear" w:color="000000" w:fill="FFFFFF"/>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c>
          <w:tcPr>
            <w:tcW w:w="1440" w:type="dxa"/>
            <w:gridSpan w:val="3"/>
            <w:tcBorders>
              <w:top w:val="nil"/>
              <w:left w:val="nil"/>
              <w:bottom w:val="single" w:sz="4" w:space="0" w:color="auto"/>
              <w:right w:val="single" w:sz="4" w:space="0" w:color="auto"/>
            </w:tcBorders>
            <w:shd w:val="clear" w:color="000000" w:fill="FFFFFF"/>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r>
      <w:tr w:rsidR="00AF1215" w:rsidRPr="004015A1" w:rsidTr="00487203">
        <w:trPr>
          <w:trHeight w:val="315"/>
        </w:trPr>
        <w:tc>
          <w:tcPr>
            <w:tcW w:w="7213" w:type="dxa"/>
            <w:gridSpan w:val="4"/>
            <w:tcBorders>
              <w:top w:val="nil"/>
              <w:left w:val="single" w:sz="4" w:space="0" w:color="auto"/>
              <w:bottom w:val="single" w:sz="4" w:space="0" w:color="auto"/>
              <w:right w:val="single" w:sz="4" w:space="0" w:color="auto"/>
            </w:tcBorders>
            <w:shd w:val="clear" w:color="000000" w:fill="FFFFFF"/>
            <w:vAlign w:val="center"/>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xml:space="preserve">Смањити дискрециона овлашћења надлежног органа ЈЛС у процесу разрешења директора јавног предузећа. </w:t>
            </w:r>
          </w:p>
        </w:tc>
        <w:tc>
          <w:tcPr>
            <w:tcW w:w="540" w:type="dxa"/>
            <w:gridSpan w:val="2"/>
            <w:tcBorders>
              <w:top w:val="nil"/>
              <w:left w:val="nil"/>
              <w:bottom w:val="single" w:sz="4" w:space="0" w:color="auto"/>
              <w:right w:val="single" w:sz="4" w:space="0" w:color="auto"/>
            </w:tcBorders>
            <w:shd w:val="clear" w:color="000000" w:fill="808080"/>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c>
          <w:tcPr>
            <w:tcW w:w="810" w:type="dxa"/>
            <w:gridSpan w:val="3"/>
            <w:tcBorders>
              <w:top w:val="nil"/>
              <w:left w:val="nil"/>
              <w:bottom w:val="single" w:sz="4" w:space="0" w:color="auto"/>
              <w:right w:val="single" w:sz="4" w:space="0" w:color="auto"/>
            </w:tcBorders>
            <w:shd w:val="clear" w:color="000000" w:fill="FFFFFF"/>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c>
          <w:tcPr>
            <w:tcW w:w="1440" w:type="dxa"/>
            <w:gridSpan w:val="3"/>
            <w:tcBorders>
              <w:top w:val="nil"/>
              <w:left w:val="nil"/>
              <w:bottom w:val="single" w:sz="4" w:space="0" w:color="auto"/>
              <w:right w:val="single" w:sz="4" w:space="0" w:color="auto"/>
            </w:tcBorders>
            <w:shd w:val="clear" w:color="000000" w:fill="FFFFFF"/>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r>
      <w:tr w:rsidR="00AF1215" w:rsidRPr="004015A1" w:rsidTr="00487203">
        <w:trPr>
          <w:trHeight w:val="315"/>
        </w:trPr>
        <w:tc>
          <w:tcPr>
            <w:tcW w:w="7213" w:type="dxa"/>
            <w:gridSpan w:val="4"/>
            <w:tcBorders>
              <w:top w:val="nil"/>
              <w:left w:val="single" w:sz="4" w:space="0" w:color="auto"/>
              <w:bottom w:val="single" w:sz="4" w:space="0" w:color="auto"/>
              <w:right w:val="single" w:sz="4" w:space="0" w:color="auto"/>
            </w:tcBorders>
            <w:shd w:val="clear" w:color="000000" w:fill="FFFFFF"/>
            <w:vAlign w:val="center"/>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Прописати услове и критеријуме за именовање вршиоца дужности директора.</w:t>
            </w:r>
          </w:p>
        </w:tc>
        <w:tc>
          <w:tcPr>
            <w:tcW w:w="540" w:type="dxa"/>
            <w:gridSpan w:val="2"/>
            <w:tcBorders>
              <w:top w:val="nil"/>
              <w:left w:val="nil"/>
              <w:bottom w:val="single" w:sz="4" w:space="0" w:color="auto"/>
              <w:right w:val="single" w:sz="4" w:space="0" w:color="auto"/>
            </w:tcBorders>
            <w:shd w:val="clear" w:color="000000" w:fill="808080"/>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c>
          <w:tcPr>
            <w:tcW w:w="810" w:type="dxa"/>
            <w:gridSpan w:val="3"/>
            <w:tcBorders>
              <w:top w:val="nil"/>
              <w:left w:val="nil"/>
              <w:bottom w:val="single" w:sz="4" w:space="0" w:color="auto"/>
              <w:right w:val="single" w:sz="4" w:space="0" w:color="auto"/>
            </w:tcBorders>
            <w:shd w:val="clear" w:color="000000" w:fill="FFFFFF"/>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c>
          <w:tcPr>
            <w:tcW w:w="1440" w:type="dxa"/>
            <w:gridSpan w:val="3"/>
            <w:tcBorders>
              <w:top w:val="nil"/>
              <w:left w:val="nil"/>
              <w:bottom w:val="single" w:sz="4" w:space="0" w:color="auto"/>
              <w:right w:val="single" w:sz="4" w:space="0" w:color="auto"/>
            </w:tcBorders>
            <w:shd w:val="clear" w:color="000000" w:fill="FFFFFF"/>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r>
      <w:tr w:rsidR="00AF1215" w:rsidRPr="004015A1" w:rsidTr="00487203">
        <w:trPr>
          <w:trHeight w:val="315"/>
        </w:trPr>
        <w:tc>
          <w:tcPr>
            <w:tcW w:w="7213" w:type="dxa"/>
            <w:gridSpan w:val="4"/>
            <w:tcBorders>
              <w:top w:val="nil"/>
              <w:left w:val="single" w:sz="4" w:space="0" w:color="auto"/>
              <w:bottom w:val="single" w:sz="4" w:space="0" w:color="auto"/>
              <w:right w:val="single" w:sz="4" w:space="0" w:color="auto"/>
            </w:tcBorders>
            <w:shd w:val="clear" w:color="000000" w:fill="FFFFFF"/>
            <w:vAlign w:val="center"/>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xml:space="preserve">Прописати поступак и рок за разматрање, односно давање сагласности на програм пословања јавног предузећа. </w:t>
            </w:r>
          </w:p>
        </w:tc>
        <w:tc>
          <w:tcPr>
            <w:tcW w:w="540" w:type="dxa"/>
            <w:gridSpan w:val="2"/>
            <w:tcBorders>
              <w:top w:val="nil"/>
              <w:left w:val="nil"/>
              <w:bottom w:val="single" w:sz="4" w:space="0" w:color="auto"/>
              <w:right w:val="single" w:sz="4" w:space="0" w:color="auto"/>
            </w:tcBorders>
            <w:shd w:val="clear" w:color="000000" w:fill="808080"/>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c>
          <w:tcPr>
            <w:tcW w:w="810" w:type="dxa"/>
            <w:gridSpan w:val="3"/>
            <w:tcBorders>
              <w:top w:val="nil"/>
              <w:left w:val="nil"/>
              <w:bottom w:val="single" w:sz="4" w:space="0" w:color="auto"/>
              <w:right w:val="single" w:sz="4" w:space="0" w:color="auto"/>
            </w:tcBorders>
            <w:shd w:val="clear" w:color="000000" w:fill="FFFFFF"/>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c>
          <w:tcPr>
            <w:tcW w:w="1440" w:type="dxa"/>
            <w:gridSpan w:val="3"/>
            <w:tcBorders>
              <w:top w:val="nil"/>
              <w:left w:val="nil"/>
              <w:bottom w:val="single" w:sz="4" w:space="0" w:color="auto"/>
              <w:right w:val="single" w:sz="4" w:space="0" w:color="auto"/>
            </w:tcBorders>
            <w:shd w:val="clear" w:color="000000" w:fill="FFFFFF"/>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r>
      <w:tr w:rsidR="00AF1215" w:rsidRPr="004015A1" w:rsidTr="00487203">
        <w:trPr>
          <w:trHeight w:val="630"/>
        </w:trPr>
        <w:tc>
          <w:tcPr>
            <w:tcW w:w="7213" w:type="dxa"/>
            <w:gridSpan w:val="4"/>
            <w:tcBorders>
              <w:top w:val="nil"/>
              <w:left w:val="single" w:sz="4" w:space="0" w:color="auto"/>
              <w:bottom w:val="single" w:sz="4" w:space="0" w:color="auto"/>
              <w:right w:val="single" w:sz="4" w:space="0" w:color="auto"/>
            </w:tcBorders>
            <w:shd w:val="clear" w:color="000000" w:fill="FFFFFF"/>
            <w:vAlign w:val="center"/>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Додатно прецизирати овлашћења оснивача да у случају поремећаја у пословању јавног предузећа надлежни орган ЈЛС предузима мере којима ће се обезбедити услови за несметано обављање делатности од општег интереса.</w:t>
            </w:r>
          </w:p>
        </w:tc>
        <w:tc>
          <w:tcPr>
            <w:tcW w:w="540" w:type="dxa"/>
            <w:gridSpan w:val="2"/>
            <w:tcBorders>
              <w:top w:val="nil"/>
              <w:left w:val="nil"/>
              <w:bottom w:val="single" w:sz="4" w:space="0" w:color="auto"/>
              <w:right w:val="single" w:sz="4" w:space="0" w:color="auto"/>
            </w:tcBorders>
            <w:shd w:val="clear" w:color="000000" w:fill="808080"/>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c>
          <w:tcPr>
            <w:tcW w:w="810" w:type="dxa"/>
            <w:gridSpan w:val="3"/>
            <w:tcBorders>
              <w:top w:val="nil"/>
              <w:left w:val="nil"/>
              <w:bottom w:val="single" w:sz="4" w:space="0" w:color="auto"/>
              <w:right w:val="single" w:sz="4" w:space="0" w:color="auto"/>
            </w:tcBorders>
            <w:shd w:val="clear" w:color="000000" w:fill="FFFFFF"/>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c>
          <w:tcPr>
            <w:tcW w:w="1440" w:type="dxa"/>
            <w:gridSpan w:val="3"/>
            <w:tcBorders>
              <w:top w:val="nil"/>
              <w:left w:val="nil"/>
              <w:bottom w:val="single" w:sz="4" w:space="0" w:color="auto"/>
              <w:right w:val="single" w:sz="4" w:space="0" w:color="auto"/>
            </w:tcBorders>
            <w:shd w:val="clear" w:color="000000" w:fill="FFFFFF"/>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r>
      <w:tr w:rsidR="00AF1215" w:rsidRPr="004015A1" w:rsidTr="00487203">
        <w:trPr>
          <w:trHeight w:val="630"/>
        </w:trPr>
        <w:tc>
          <w:tcPr>
            <w:tcW w:w="7213" w:type="dxa"/>
            <w:gridSpan w:val="4"/>
            <w:tcBorders>
              <w:top w:val="nil"/>
              <w:left w:val="single" w:sz="4" w:space="0" w:color="auto"/>
              <w:bottom w:val="single" w:sz="4" w:space="0" w:color="auto"/>
              <w:right w:val="single" w:sz="4" w:space="0" w:color="auto"/>
            </w:tcBorders>
            <w:shd w:val="clear" w:color="000000" w:fill="FFFFFF"/>
            <w:vAlign w:val="center"/>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Прописати услове, критеријуме и поступак за давање сагласности јавним предузећима за оснивање друштва капитала и улагање капитала у већ основана друштва, као и механизам одговорности у случајевима у којима руководиоци јавних предузећа избегну примену прописаних правила.</w:t>
            </w:r>
          </w:p>
        </w:tc>
        <w:tc>
          <w:tcPr>
            <w:tcW w:w="540" w:type="dxa"/>
            <w:gridSpan w:val="2"/>
            <w:tcBorders>
              <w:top w:val="nil"/>
              <w:left w:val="nil"/>
              <w:bottom w:val="single" w:sz="4" w:space="0" w:color="auto"/>
              <w:right w:val="single" w:sz="4" w:space="0" w:color="auto"/>
            </w:tcBorders>
            <w:shd w:val="clear" w:color="000000" w:fill="808080"/>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c>
          <w:tcPr>
            <w:tcW w:w="810" w:type="dxa"/>
            <w:gridSpan w:val="3"/>
            <w:tcBorders>
              <w:top w:val="nil"/>
              <w:left w:val="nil"/>
              <w:bottom w:val="single" w:sz="4" w:space="0" w:color="auto"/>
              <w:right w:val="single" w:sz="4" w:space="0" w:color="auto"/>
            </w:tcBorders>
            <w:shd w:val="clear" w:color="000000" w:fill="FFFFFF"/>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c>
          <w:tcPr>
            <w:tcW w:w="1440" w:type="dxa"/>
            <w:gridSpan w:val="3"/>
            <w:tcBorders>
              <w:top w:val="nil"/>
              <w:left w:val="nil"/>
              <w:bottom w:val="single" w:sz="4" w:space="0" w:color="auto"/>
              <w:right w:val="single" w:sz="4" w:space="0" w:color="auto"/>
            </w:tcBorders>
            <w:shd w:val="clear" w:color="000000" w:fill="FFFFFF"/>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r>
      <w:tr w:rsidR="00AF1215" w:rsidRPr="004015A1" w:rsidTr="00487203">
        <w:trPr>
          <w:trHeight w:val="630"/>
        </w:trPr>
        <w:tc>
          <w:tcPr>
            <w:tcW w:w="7213" w:type="dxa"/>
            <w:gridSpan w:val="4"/>
            <w:tcBorders>
              <w:top w:val="nil"/>
              <w:left w:val="single" w:sz="4" w:space="0" w:color="auto"/>
              <w:bottom w:val="single" w:sz="4" w:space="0" w:color="auto"/>
              <w:right w:val="single" w:sz="4" w:space="0" w:color="auto"/>
            </w:tcBorders>
            <w:shd w:val="clear" w:color="000000" w:fill="FFFFFF"/>
            <w:vAlign w:val="center"/>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xml:space="preserve">Прописати услове и критеријуме за одлучивање о оснивању више јавних предузећа за обављање исте делатности на подручју града и града Београда (Напомена: мера се односи само на оне ЈЛС које имају статус Града и на Град Београд, јер је ова могућност према Закну о јавним предузећим  остављена само ЈЛС које имају тај статус). </w:t>
            </w:r>
          </w:p>
        </w:tc>
        <w:tc>
          <w:tcPr>
            <w:tcW w:w="540" w:type="dxa"/>
            <w:gridSpan w:val="2"/>
            <w:tcBorders>
              <w:top w:val="nil"/>
              <w:left w:val="nil"/>
              <w:bottom w:val="single" w:sz="4" w:space="0" w:color="auto"/>
              <w:right w:val="single" w:sz="4" w:space="0" w:color="auto"/>
            </w:tcBorders>
            <w:shd w:val="clear" w:color="000000" w:fill="808080"/>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c>
          <w:tcPr>
            <w:tcW w:w="810" w:type="dxa"/>
            <w:gridSpan w:val="3"/>
            <w:tcBorders>
              <w:top w:val="nil"/>
              <w:left w:val="nil"/>
              <w:bottom w:val="single" w:sz="4" w:space="0" w:color="auto"/>
              <w:right w:val="single" w:sz="4" w:space="0" w:color="auto"/>
            </w:tcBorders>
            <w:shd w:val="clear" w:color="000000" w:fill="FFFFFF"/>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c>
          <w:tcPr>
            <w:tcW w:w="1440" w:type="dxa"/>
            <w:gridSpan w:val="3"/>
            <w:tcBorders>
              <w:top w:val="nil"/>
              <w:left w:val="nil"/>
              <w:bottom w:val="single" w:sz="4" w:space="0" w:color="auto"/>
              <w:right w:val="single" w:sz="4" w:space="0" w:color="auto"/>
            </w:tcBorders>
            <w:shd w:val="clear" w:color="000000" w:fill="FFFFFF"/>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r>
      <w:tr w:rsidR="00AF1215" w:rsidRPr="004015A1" w:rsidTr="00487203">
        <w:trPr>
          <w:trHeight w:val="315"/>
        </w:trPr>
        <w:tc>
          <w:tcPr>
            <w:tcW w:w="7213" w:type="dxa"/>
            <w:gridSpan w:val="4"/>
            <w:tcBorders>
              <w:top w:val="nil"/>
              <w:left w:val="single" w:sz="4" w:space="0" w:color="auto"/>
              <w:bottom w:val="single" w:sz="4" w:space="0" w:color="auto"/>
              <w:right w:val="single" w:sz="4" w:space="0" w:color="auto"/>
            </w:tcBorders>
            <w:shd w:val="clear" w:color="000000" w:fill="FFFFFF"/>
            <w:vAlign w:val="center"/>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Обезбедити потпуну доступност информација о свим органима јавне власти које ЈЛС оснива и делом или у потпуности финансира или контролише.</w:t>
            </w:r>
          </w:p>
        </w:tc>
        <w:tc>
          <w:tcPr>
            <w:tcW w:w="540" w:type="dxa"/>
            <w:gridSpan w:val="2"/>
            <w:tcBorders>
              <w:top w:val="nil"/>
              <w:left w:val="nil"/>
              <w:bottom w:val="single" w:sz="4" w:space="0" w:color="auto"/>
              <w:right w:val="single" w:sz="4" w:space="0" w:color="auto"/>
            </w:tcBorders>
            <w:shd w:val="clear" w:color="000000" w:fill="FFFFFF"/>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c>
          <w:tcPr>
            <w:tcW w:w="810" w:type="dxa"/>
            <w:gridSpan w:val="3"/>
            <w:tcBorders>
              <w:top w:val="nil"/>
              <w:left w:val="nil"/>
              <w:bottom w:val="single" w:sz="4" w:space="0" w:color="auto"/>
              <w:right w:val="single" w:sz="4" w:space="0" w:color="auto"/>
            </w:tcBorders>
            <w:shd w:val="clear" w:color="000000" w:fill="808080"/>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c>
          <w:tcPr>
            <w:tcW w:w="1440" w:type="dxa"/>
            <w:gridSpan w:val="3"/>
            <w:tcBorders>
              <w:top w:val="nil"/>
              <w:left w:val="nil"/>
              <w:bottom w:val="single" w:sz="4" w:space="0" w:color="auto"/>
              <w:right w:val="single" w:sz="4" w:space="0" w:color="auto"/>
            </w:tcBorders>
            <w:shd w:val="clear" w:color="000000" w:fill="FFFFFF"/>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r>
      <w:tr w:rsidR="00AF1215" w:rsidRPr="004015A1" w:rsidTr="00487203">
        <w:trPr>
          <w:trHeight w:val="315"/>
        </w:trPr>
        <w:tc>
          <w:tcPr>
            <w:tcW w:w="7213" w:type="dxa"/>
            <w:gridSpan w:val="4"/>
            <w:tcBorders>
              <w:top w:val="nil"/>
              <w:left w:val="single" w:sz="4" w:space="0" w:color="auto"/>
              <w:bottom w:val="single" w:sz="4" w:space="0" w:color="auto"/>
              <w:right w:val="single" w:sz="4" w:space="0" w:color="auto"/>
            </w:tcBorders>
            <w:shd w:val="clear" w:color="000000" w:fill="FFFFFF"/>
            <w:vAlign w:val="center"/>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xml:space="preserve">Успоставити обавезу спровођења јавног конкурса за избор руководилаца свих </w:t>
            </w:r>
            <w:r w:rsidRPr="004015A1">
              <w:rPr>
                <w:rFonts w:ascii="Sitka Heading" w:eastAsia="Times New Roman" w:hAnsi="Sitka Heading" w:cs="Calibri"/>
                <w:color w:val="000000"/>
                <w:sz w:val="18"/>
                <w:szCs w:val="18"/>
              </w:rPr>
              <w:lastRenderedPageBreak/>
              <w:t xml:space="preserve">јавних служби, јавних предузећа и других организација за које је надлежна ЈЛС.  </w:t>
            </w:r>
          </w:p>
        </w:tc>
        <w:tc>
          <w:tcPr>
            <w:tcW w:w="540" w:type="dxa"/>
            <w:gridSpan w:val="2"/>
            <w:tcBorders>
              <w:top w:val="nil"/>
              <w:left w:val="nil"/>
              <w:bottom w:val="single" w:sz="4" w:space="0" w:color="auto"/>
              <w:right w:val="single" w:sz="4" w:space="0" w:color="auto"/>
            </w:tcBorders>
            <w:shd w:val="clear" w:color="000000" w:fill="808080"/>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lastRenderedPageBreak/>
              <w:t> </w:t>
            </w:r>
          </w:p>
        </w:tc>
        <w:tc>
          <w:tcPr>
            <w:tcW w:w="810" w:type="dxa"/>
            <w:gridSpan w:val="3"/>
            <w:tcBorders>
              <w:top w:val="nil"/>
              <w:left w:val="nil"/>
              <w:bottom w:val="single" w:sz="4" w:space="0" w:color="auto"/>
              <w:right w:val="single" w:sz="4" w:space="0" w:color="auto"/>
            </w:tcBorders>
            <w:shd w:val="clear" w:color="000000" w:fill="FFFFFF"/>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c>
          <w:tcPr>
            <w:tcW w:w="1440" w:type="dxa"/>
            <w:gridSpan w:val="3"/>
            <w:tcBorders>
              <w:top w:val="nil"/>
              <w:left w:val="nil"/>
              <w:bottom w:val="single" w:sz="4" w:space="0" w:color="auto"/>
              <w:right w:val="single" w:sz="4" w:space="0" w:color="auto"/>
            </w:tcBorders>
            <w:shd w:val="clear" w:color="000000" w:fill="FFFFFF"/>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r>
      <w:tr w:rsidR="00AF1215" w:rsidRPr="004015A1" w:rsidTr="00487203">
        <w:trPr>
          <w:trHeight w:val="630"/>
        </w:trPr>
        <w:tc>
          <w:tcPr>
            <w:tcW w:w="7213" w:type="dxa"/>
            <w:gridSpan w:val="4"/>
            <w:tcBorders>
              <w:top w:val="nil"/>
              <w:left w:val="single" w:sz="4" w:space="0" w:color="auto"/>
              <w:bottom w:val="single" w:sz="4" w:space="0" w:color="auto"/>
              <w:right w:val="single" w:sz="4" w:space="0" w:color="auto"/>
            </w:tcBorders>
            <w:shd w:val="clear" w:color="000000" w:fill="FFFFFF"/>
            <w:vAlign w:val="center"/>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lastRenderedPageBreak/>
              <w:t xml:space="preserve">Успоставити обавезу да се сви конкурси за избор органа управљања и чланова надзорних тела код којих ЈЛС о томе одлучује спроводе уз примену јасних и прецизних услова и критеријума. </w:t>
            </w:r>
          </w:p>
        </w:tc>
        <w:tc>
          <w:tcPr>
            <w:tcW w:w="540" w:type="dxa"/>
            <w:gridSpan w:val="2"/>
            <w:tcBorders>
              <w:top w:val="nil"/>
              <w:left w:val="nil"/>
              <w:bottom w:val="single" w:sz="4" w:space="0" w:color="auto"/>
              <w:right w:val="single" w:sz="4" w:space="0" w:color="auto"/>
            </w:tcBorders>
            <w:shd w:val="clear" w:color="000000" w:fill="808080"/>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c>
          <w:tcPr>
            <w:tcW w:w="810" w:type="dxa"/>
            <w:gridSpan w:val="3"/>
            <w:tcBorders>
              <w:top w:val="nil"/>
              <w:left w:val="nil"/>
              <w:bottom w:val="single" w:sz="4" w:space="0" w:color="auto"/>
              <w:right w:val="single" w:sz="4" w:space="0" w:color="auto"/>
            </w:tcBorders>
            <w:shd w:val="clear" w:color="000000" w:fill="FFFFFF"/>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c>
          <w:tcPr>
            <w:tcW w:w="1440" w:type="dxa"/>
            <w:gridSpan w:val="3"/>
            <w:tcBorders>
              <w:top w:val="nil"/>
              <w:left w:val="nil"/>
              <w:bottom w:val="single" w:sz="4" w:space="0" w:color="auto"/>
              <w:right w:val="single" w:sz="4" w:space="0" w:color="auto"/>
            </w:tcBorders>
            <w:shd w:val="clear" w:color="000000" w:fill="FFFFFF"/>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r>
      <w:tr w:rsidR="00AF1215" w:rsidRPr="004015A1" w:rsidTr="00487203">
        <w:trPr>
          <w:trHeight w:val="630"/>
        </w:trPr>
        <w:tc>
          <w:tcPr>
            <w:tcW w:w="7213"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xml:space="preserve">Успоставити механизме одговорности руководилаца и чланова управљачких и надзорних тела свих јавних служби, јавних предузећа и других организација које оснива ЈЛС. </w:t>
            </w:r>
          </w:p>
        </w:tc>
        <w:tc>
          <w:tcPr>
            <w:tcW w:w="540" w:type="dxa"/>
            <w:gridSpan w:val="2"/>
            <w:tcBorders>
              <w:top w:val="single" w:sz="4" w:space="0" w:color="auto"/>
              <w:left w:val="single" w:sz="4" w:space="0" w:color="auto"/>
              <w:bottom w:val="single" w:sz="4" w:space="0" w:color="auto"/>
              <w:right w:val="single" w:sz="4" w:space="0" w:color="auto"/>
            </w:tcBorders>
            <w:shd w:val="clear" w:color="000000" w:fill="808080"/>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c>
          <w:tcPr>
            <w:tcW w:w="810"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c>
          <w:tcPr>
            <w:tcW w:w="1440"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r>
      <w:tr w:rsidR="00AF1215" w:rsidRPr="004015A1" w:rsidTr="00487203">
        <w:trPr>
          <w:trHeight w:val="315"/>
        </w:trPr>
        <w:tc>
          <w:tcPr>
            <w:tcW w:w="7213"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xml:space="preserve">Успоставити механизам за сврсисходно управљање финансијама јавних предузећа, установа, органа и организација које оснива ЈЛС. </w:t>
            </w:r>
          </w:p>
        </w:tc>
        <w:tc>
          <w:tcPr>
            <w:tcW w:w="540" w:type="dxa"/>
            <w:gridSpan w:val="2"/>
            <w:tcBorders>
              <w:top w:val="single" w:sz="4" w:space="0" w:color="auto"/>
              <w:left w:val="nil"/>
              <w:bottom w:val="single" w:sz="4" w:space="0" w:color="auto"/>
              <w:right w:val="single" w:sz="4" w:space="0" w:color="auto"/>
            </w:tcBorders>
            <w:shd w:val="clear" w:color="000000" w:fill="808080"/>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c>
          <w:tcPr>
            <w:tcW w:w="81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c>
          <w:tcPr>
            <w:tcW w:w="144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r>
      <w:tr w:rsidR="00AF1215" w:rsidRPr="004015A1" w:rsidTr="00487203">
        <w:trPr>
          <w:trHeight w:val="315"/>
        </w:trPr>
        <w:tc>
          <w:tcPr>
            <w:tcW w:w="7213" w:type="dxa"/>
            <w:gridSpan w:val="4"/>
            <w:tcBorders>
              <w:top w:val="nil"/>
              <w:left w:val="single" w:sz="4" w:space="0" w:color="auto"/>
              <w:bottom w:val="single" w:sz="4" w:space="0" w:color="auto"/>
              <w:right w:val="single" w:sz="4" w:space="0" w:color="auto"/>
            </w:tcBorders>
            <w:shd w:val="clear" w:color="000000" w:fill="FFFFFF"/>
            <w:vAlign w:val="center"/>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Увести обавезу објављивања докумената који се односе на управљање финансијама свих јавних служби, јавних предузећа и других организација које оснива ЈЛС.</w:t>
            </w:r>
          </w:p>
        </w:tc>
        <w:tc>
          <w:tcPr>
            <w:tcW w:w="540" w:type="dxa"/>
            <w:gridSpan w:val="2"/>
            <w:tcBorders>
              <w:top w:val="nil"/>
              <w:left w:val="nil"/>
              <w:bottom w:val="single" w:sz="4" w:space="0" w:color="auto"/>
              <w:right w:val="single" w:sz="4" w:space="0" w:color="auto"/>
            </w:tcBorders>
            <w:shd w:val="clear" w:color="000000" w:fill="808080"/>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c>
          <w:tcPr>
            <w:tcW w:w="810" w:type="dxa"/>
            <w:gridSpan w:val="3"/>
            <w:tcBorders>
              <w:top w:val="nil"/>
              <w:left w:val="nil"/>
              <w:bottom w:val="single" w:sz="4" w:space="0" w:color="auto"/>
              <w:right w:val="single" w:sz="4" w:space="0" w:color="auto"/>
            </w:tcBorders>
            <w:shd w:val="clear" w:color="000000" w:fill="FFFFFF"/>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c>
          <w:tcPr>
            <w:tcW w:w="1440" w:type="dxa"/>
            <w:gridSpan w:val="3"/>
            <w:tcBorders>
              <w:top w:val="nil"/>
              <w:left w:val="nil"/>
              <w:bottom w:val="single" w:sz="4" w:space="0" w:color="auto"/>
              <w:right w:val="single" w:sz="4" w:space="0" w:color="auto"/>
            </w:tcBorders>
            <w:shd w:val="clear" w:color="000000" w:fill="FFFFFF"/>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r>
      <w:tr w:rsidR="00AF1215" w:rsidRPr="004015A1" w:rsidTr="00487203">
        <w:trPr>
          <w:trHeight w:val="315"/>
        </w:trPr>
        <w:tc>
          <w:tcPr>
            <w:tcW w:w="7213" w:type="dxa"/>
            <w:gridSpan w:val="4"/>
            <w:tcBorders>
              <w:top w:val="nil"/>
              <w:left w:val="single" w:sz="4" w:space="0" w:color="auto"/>
              <w:bottom w:val="single" w:sz="4" w:space="0" w:color="auto"/>
              <w:right w:val="single" w:sz="4" w:space="0" w:color="auto"/>
            </w:tcBorders>
            <w:shd w:val="clear" w:color="000000" w:fill="FFFFFF"/>
            <w:vAlign w:val="center"/>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xml:space="preserve">Успоставити механизам грађанске контроле над управљањем финансијама органа јавне власти које оснива ЈЛС. </w:t>
            </w:r>
          </w:p>
        </w:tc>
        <w:tc>
          <w:tcPr>
            <w:tcW w:w="540" w:type="dxa"/>
            <w:gridSpan w:val="2"/>
            <w:tcBorders>
              <w:top w:val="nil"/>
              <w:left w:val="nil"/>
              <w:bottom w:val="single" w:sz="4" w:space="0" w:color="auto"/>
              <w:right w:val="single" w:sz="4" w:space="0" w:color="auto"/>
            </w:tcBorders>
            <w:shd w:val="clear" w:color="000000" w:fill="FFFFFF"/>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c>
          <w:tcPr>
            <w:tcW w:w="810" w:type="dxa"/>
            <w:gridSpan w:val="3"/>
            <w:tcBorders>
              <w:top w:val="nil"/>
              <w:left w:val="nil"/>
              <w:bottom w:val="single" w:sz="4" w:space="0" w:color="auto"/>
              <w:right w:val="single" w:sz="4" w:space="0" w:color="auto"/>
            </w:tcBorders>
            <w:shd w:val="clear" w:color="000000" w:fill="808080"/>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c>
          <w:tcPr>
            <w:tcW w:w="1440" w:type="dxa"/>
            <w:gridSpan w:val="3"/>
            <w:tcBorders>
              <w:top w:val="nil"/>
              <w:left w:val="nil"/>
              <w:bottom w:val="single" w:sz="4" w:space="0" w:color="auto"/>
              <w:right w:val="single" w:sz="4" w:space="0" w:color="auto"/>
            </w:tcBorders>
            <w:shd w:val="clear" w:color="000000" w:fill="FFFFFF"/>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r>
      <w:tr w:rsidR="00AF1215" w:rsidRPr="004015A1" w:rsidTr="00487203">
        <w:trPr>
          <w:trHeight w:val="315"/>
        </w:trPr>
        <w:tc>
          <w:tcPr>
            <w:tcW w:w="7213" w:type="dxa"/>
            <w:gridSpan w:val="4"/>
            <w:tcBorders>
              <w:top w:val="nil"/>
              <w:left w:val="single" w:sz="4" w:space="0" w:color="auto"/>
              <w:bottom w:val="single" w:sz="4" w:space="0" w:color="auto"/>
              <w:right w:val="single" w:sz="4" w:space="0" w:color="auto"/>
            </w:tcBorders>
            <w:shd w:val="clear" w:color="000000" w:fill="FFFFFF"/>
            <w:vAlign w:val="center"/>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Дефинисати локално специфичне области које могу бити предмет концесије</w:t>
            </w:r>
          </w:p>
        </w:tc>
        <w:tc>
          <w:tcPr>
            <w:tcW w:w="540" w:type="dxa"/>
            <w:gridSpan w:val="2"/>
            <w:tcBorders>
              <w:top w:val="nil"/>
              <w:left w:val="nil"/>
              <w:bottom w:val="single" w:sz="4" w:space="0" w:color="auto"/>
              <w:right w:val="single" w:sz="4" w:space="0" w:color="auto"/>
            </w:tcBorders>
            <w:shd w:val="clear" w:color="000000" w:fill="808080"/>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c>
          <w:tcPr>
            <w:tcW w:w="810" w:type="dxa"/>
            <w:gridSpan w:val="3"/>
            <w:tcBorders>
              <w:top w:val="nil"/>
              <w:left w:val="nil"/>
              <w:bottom w:val="single" w:sz="4" w:space="0" w:color="auto"/>
              <w:right w:val="single" w:sz="4" w:space="0" w:color="auto"/>
            </w:tcBorders>
            <w:shd w:val="clear" w:color="000000" w:fill="FFFFFF"/>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c>
          <w:tcPr>
            <w:tcW w:w="1440" w:type="dxa"/>
            <w:gridSpan w:val="3"/>
            <w:tcBorders>
              <w:top w:val="nil"/>
              <w:left w:val="nil"/>
              <w:bottom w:val="single" w:sz="4" w:space="0" w:color="auto"/>
              <w:right w:val="single" w:sz="4" w:space="0" w:color="auto"/>
            </w:tcBorders>
            <w:shd w:val="clear" w:color="000000" w:fill="FFFFFF"/>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r>
      <w:tr w:rsidR="00AF1215" w:rsidRPr="004015A1" w:rsidTr="00487203">
        <w:trPr>
          <w:trHeight w:val="630"/>
        </w:trPr>
        <w:tc>
          <w:tcPr>
            <w:tcW w:w="7213" w:type="dxa"/>
            <w:gridSpan w:val="4"/>
            <w:tcBorders>
              <w:top w:val="nil"/>
              <w:left w:val="single" w:sz="4" w:space="0" w:color="auto"/>
              <w:bottom w:val="single" w:sz="4" w:space="0" w:color="auto"/>
              <w:right w:val="single" w:sz="4" w:space="0" w:color="auto"/>
            </w:tcBorders>
            <w:shd w:val="clear" w:color="000000" w:fill="FFFFFF"/>
            <w:vAlign w:val="center"/>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xml:space="preserve">Успоставити процедуру и критеријуме за давање сагласности на предлог пројекта ЈПП без елемената концесије, за усвајање предлога за доношење концесионог акта који припреми надлежно јавно тело и за давање сагласности на коначни нацрт јавног уговора. </w:t>
            </w:r>
          </w:p>
        </w:tc>
        <w:tc>
          <w:tcPr>
            <w:tcW w:w="540" w:type="dxa"/>
            <w:gridSpan w:val="2"/>
            <w:tcBorders>
              <w:top w:val="nil"/>
              <w:left w:val="nil"/>
              <w:bottom w:val="single" w:sz="4" w:space="0" w:color="auto"/>
              <w:right w:val="single" w:sz="4" w:space="0" w:color="auto"/>
            </w:tcBorders>
            <w:shd w:val="clear" w:color="000000" w:fill="808080"/>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c>
          <w:tcPr>
            <w:tcW w:w="810" w:type="dxa"/>
            <w:gridSpan w:val="3"/>
            <w:tcBorders>
              <w:top w:val="nil"/>
              <w:left w:val="nil"/>
              <w:bottom w:val="single" w:sz="4" w:space="0" w:color="auto"/>
              <w:right w:val="single" w:sz="4" w:space="0" w:color="auto"/>
            </w:tcBorders>
            <w:shd w:val="clear" w:color="000000" w:fill="FFFFFF"/>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c>
          <w:tcPr>
            <w:tcW w:w="1440" w:type="dxa"/>
            <w:gridSpan w:val="3"/>
            <w:tcBorders>
              <w:top w:val="nil"/>
              <w:left w:val="nil"/>
              <w:bottom w:val="single" w:sz="4" w:space="0" w:color="auto"/>
              <w:right w:val="single" w:sz="4" w:space="0" w:color="auto"/>
            </w:tcBorders>
            <w:shd w:val="clear" w:color="000000" w:fill="FFFFFF"/>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r>
      <w:tr w:rsidR="00AF1215" w:rsidRPr="004015A1" w:rsidTr="00487203">
        <w:trPr>
          <w:trHeight w:val="315"/>
        </w:trPr>
        <w:tc>
          <w:tcPr>
            <w:tcW w:w="7213" w:type="dxa"/>
            <w:gridSpan w:val="4"/>
            <w:tcBorders>
              <w:top w:val="nil"/>
              <w:left w:val="single" w:sz="4" w:space="0" w:color="auto"/>
              <w:bottom w:val="single" w:sz="4" w:space="0" w:color="auto"/>
              <w:right w:val="single" w:sz="4" w:space="0" w:color="auto"/>
            </w:tcBorders>
            <w:shd w:val="clear" w:color="000000" w:fill="FFFFFF"/>
            <w:vAlign w:val="center"/>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xml:space="preserve">Дефинисати шта су објективни разлози за ограничавање одговорности чланова конзорцијума који се појављује као приватни партнер у ЈПП. </w:t>
            </w:r>
          </w:p>
        </w:tc>
        <w:tc>
          <w:tcPr>
            <w:tcW w:w="540" w:type="dxa"/>
            <w:gridSpan w:val="2"/>
            <w:tcBorders>
              <w:top w:val="nil"/>
              <w:left w:val="nil"/>
              <w:bottom w:val="single" w:sz="4" w:space="0" w:color="auto"/>
              <w:right w:val="single" w:sz="4" w:space="0" w:color="auto"/>
            </w:tcBorders>
            <w:shd w:val="clear" w:color="000000" w:fill="808080"/>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c>
          <w:tcPr>
            <w:tcW w:w="810" w:type="dxa"/>
            <w:gridSpan w:val="3"/>
            <w:tcBorders>
              <w:top w:val="nil"/>
              <w:left w:val="nil"/>
              <w:bottom w:val="single" w:sz="4" w:space="0" w:color="auto"/>
              <w:right w:val="single" w:sz="4" w:space="0" w:color="auto"/>
            </w:tcBorders>
            <w:shd w:val="clear" w:color="000000" w:fill="FFFFFF"/>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c>
          <w:tcPr>
            <w:tcW w:w="1440" w:type="dxa"/>
            <w:gridSpan w:val="3"/>
            <w:tcBorders>
              <w:top w:val="nil"/>
              <w:left w:val="nil"/>
              <w:bottom w:val="single" w:sz="4" w:space="0" w:color="auto"/>
              <w:right w:val="single" w:sz="4" w:space="0" w:color="auto"/>
            </w:tcBorders>
            <w:shd w:val="clear" w:color="000000" w:fill="FFFFFF"/>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r>
      <w:tr w:rsidR="00AF1215" w:rsidRPr="004015A1" w:rsidTr="00487203">
        <w:trPr>
          <w:trHeight w:val="315"/>
        </w:trPr>
        <w:tc>
          <w:tcPr>
            <w:tcW w:w="7213" w:type="dxa"/>
            <w:gridSpan w:val="4"/>
            <w:tcBorders>
              <w:top w:val="nil"/>
              <w:left w:val="single" w:sz="4" w:space="0" w:color="auto"/>
              <w:bottom w:val="single" w:sz="4" w:space="0" w:color="auto"/>
              <w:right w:val="single" w:sz="4" w:space="0" w:color="auto"/>
            </w:tcBorders>
            <w:shd w:val="clear" w:color="000000" w:fill="FFFFFF"/>
            <w:vAlign w:val="center"/>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xml:space="preserve">Успоставити обавезу додатног образложења за избор конкретног рока на који се закључује јавни уговор. </w:t>
            </w:r>
          </w:p>
        </w:tc>
        <w:tc>
          <w:tcPr>
            <w:tcW w:w="540" w:type="dxa"/>
            <w:gridSpan w:val="2"/>
            <w:tcBorders>
              <w:top w:val="nil"/>
              <w:left w:val="nil"/>
              <w:bottom w:val="single" w:sz="4" w:space="0" w:color="auto"/>
              <w:right w:val="single" w:sz="4" w:space="0" w:color="auto"/>
            </w:tcBorders>
            <w:shd w:val="clear" w:color="000000" w:fill="808080"/>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c>
          <w:tcPr>
            <w:tcW w:w="810" w:type="dxa"/>
            <w:gridSpan w:val="3"/>
            <w:tcBorders>
              <w:top w:val="nil"/>
              <w:left w:val="nil"/>
              <w:bottom w:val="single" w:sz="4" w:space="0" w:color="auto"/>
              <w:right w:val="single" w:sz="4" w:space="0" w:color="auto"/>
            </w:tcBorders>
            <w:shd w:val="clear" w:color="000000" w:fill="FFFFFF"/>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c>
          <w:tcPr>
            <w:tcW w:w="1440" w:type="dxa"/>
            <w:gridSpan w:val="3"/>
            <w:tcBorders>
              <w:top w:val="nil"/>
              <w:left w:val="nil"/>
              <w:bottom w:val="single" w:sz="4" w:space="0" w:color="auto"/>
              <w:right w:val="single" w:sz="4" w:space="0" w:color="auto"/>
            </w:tcBorders>
            <w:shd w:val="clear" w:color="000000" w:fill="FFFFFF"/>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r>
      <w:tr w:rsidR="00AF1215" w:rsidRPr="004015A1" w:rsidTr="00487203">
        <w:trPr>
          <w:trHeight w:val="315"/>
        </w:trPr>
        <w:tc>
          <w:tcPr>
            <w:tcW w:w="7213" w:type="dxa"/>
            <w:gridSpan w:val="4"/>
            <w:tcBorders>
              <w:top w:val="nil"/>
              <w:left w:val="single" w:sz="4" w:space="0" w:color="auto"/>
              <w:bottom w:val="single" w:sz="4" w:space="0" w:color="auto"/>
              <w:right w:val="single" w:sz="4" w:space="0" w:color="auto"/>
            </w:tcBorders>
            <w:shd w:val="clear" w:color="000000" w:fill="FFFFFF"/>
            <w:vAlign w:val="center"/>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xml:space="preserve">Прописати обавезу ЈЛС да врши процену утицаја ЈПП на начело конкурентности. </w:t>
            </w:r>
          </w:p>
        </w:tc>
        <w:tc>
          <w:tcPr>
            <w:tcW w:w="540" w:type="dxa"/>
            <w:gridSpan w:val="2"/>
            <w:tcBorders>
              <w:top w:val="nil"/>
              <w:left w:val="nil"/>
              <w:bottom w:val="single" w:sz="4" w:space="0" w:color="auto"/>
              <w:right w:val="single" w:sz="4" w:space="0" w:color="auto"/>
            </w:tcBorders>
            <w:shd w:val="clear" w:color="000000" w:fill="FFFFFF"/>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c>
          <w:tcPr>
            <w:tcW w:w="810" w:type="dxa"/>
            <w:gridSpan w:val="3"/>
            <w:tcBorders>
              <w:top w:val="nil"/>
              <w:left w:val="nil"/>
              <w:bottom w:val="single" w:sz="4" w:space="0" w:color="auto"/>
              <w:right w:val="single" w:sz="4" w:space="0" w:color="auto"/>
            </w:tcBorders>
            <w:shd w:val="clear" w:color="000000" w:fill="808080"/>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c>
          <w:tcPr>
            <w:tcW w:w="1440" w:type="dxa"/>
            <w:gridSpan w:val="3"/>
            <w:tcBorders>
              <w:top w:val="nil"/>
              <w:left w:val="nil"/>
              <w:bottom w:val="single" w:sz="4" w:space="0" w:color="auto"/>
              <w:right w:val="single" w:sz="4" w:space="0" w:color="auto"/>
            </w:tcBorders>
            <w:shd w:val="clear" w:color="000000" w:fill="FFFFFF"/>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r>
      <w:tr w:rsidR="00AF1215" w:rsidRPr="004015A1" w:rsidTr="00487203">
        <w:trPr>
          <w:trHeight w:val="630"/>
        </w:trPr>
        <w:tc>
          <w:tcPr>
            <w:tcW w:w="7213" w:type="dxa"/>
            <w:gridSpan w:val="4"/>
            <w:tcBorders>
              <w:top w:val="nil"/>
              <w:left w:val="single" w:sz="4" w:space="0" w:color="auto"/>
              <w:bottom w:val="single" w:sz="4" w:space="0" w:color="auto"/>
              <w:right w:val="single" w:sz="4" w:space="0" w:color="auto"/>
            </w:tcBorders>
            <w:shd w:val="clear" w:color="000000" w:fill="FFFFFF"/>
            <w:vAlign w:val="center"/>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Прописати обавезу ЈЛС да врши процену утицаја ЈПП на социоекономски развој (Social Impact) и уклјучивање грађана и релеватних актера у дефинисање садржаја уговора о ЈПП</w:t>
            </w:r>
          </w:p>
        </w:tc>
        <w:tc>
          <w:tcPr>
            <w:tcW w:w="540" w:type="dxa"/>
            <w:gridSpan w:val="2"/>
            <w:tcBorders>
              <w:top w:val="nil"/>
              <w:left w:val="nil"/>
              <w:bottom w:val="single" w:sz="4" w:space="0" w:color="auto"/>
              <w:right w:val="single" w:sz="4" w:space="0" w:color="auto"/>
            </w:tcBorders>
            <w:shd w:val="clear" w:color="000000" w:fill="FFFFFF"/>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c>
          <w:tcPr>
            <w:tcW w:w="810" w:type="dxa"/>
            <w:gridSpan w:val="3"/>
            <w:tcBorders>
              <w:top w:val="nil"/>
              <w:left w:val="nil"/>
              <w:bottom w:val="single" w:sz="4" w:space="0" w:color="auto"/>
              <w:right w:val="single" w:sz="4" w:space="0" w:color="auto"/>
            </w:tcBorders>
            <w:shd w:val="clear" w:color="000000" w:fill="808080"/>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c>
          <w:tcPr>
            <w:tcW w:w="1440" w:type="dxa"/>
            <w:gridSpan w:val="3"/>
            <w:tcBorders>
              <w:top w:val="nil"/>
              <w:left w:val="nil"/>
              <w:bottom w:val="single" w:sz="4" w:space="0" w:color="auto"/>
              <w:right w:val="single" w:sz="4" w:space="0" w:color="auto"/>
            </w:tcBorders>
            <w:shd w:val="clear" w:color="000000" w:fill="FFFFFF"/>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r>
      <w:tr w:rsidR="00AF1215" w:rsidRPr="004015A1" w:rsidTr="00487203">
        <w:trPr>
          <w:trHeight w:val="630"/>
        </w:trPr>
        <w:tc>
          <w:tcPr>
            <w:tcW w:w="7213" w:type="dxa"/>
            <w:gridSpan w:val="4"/>
            <w:tcBorders>
              <w:top w:val="nil"/>
              <w:left w:val="single" w:sz="4" w:space="0" w:color="auto"/>
              <w:bottom w:val="single" w:sz="4" w:space="0" w:color="auto"/>
              <w:right w:val="single" w:sz="4" w:space="0" w:color="auto"/>
            </w:tcBorders>
            <w:shd w:val="clear" w:color="000000" w:fill="FFFFFF"/>
            <w:vAlign w:val="center"/>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xml:space="preserve">Дефинисати услове и критеријуме у погледу именовања лица која чине стручни тим који израђује конкурсну документацију, врши процену вредности концесије, израђује студију оправданости давања концесије и предузима све остале радње које претходе поступку давања концесије. </w:t>
            </w:r>
          </w:p>
        </w:tc>
        <w:tc>
          <w:tcPr>
            <w:tcW w:w="540" w:type="dxa"/>
            <w:gridSpan w:val="2"/>
            <w:tcBorders>
              <w:top w:val="nil"/>
              <w:left w:val="nil"/>
              <w:bottom w:val="single" w:sz="4" w:space="0" w:color="auto"/>
              <w:right w:val="single" w:sz="4" w:space="0" w:color="auto"/>
            </w:tcBorders>
            <w:shd w:val="clear" w:color="000000" w:fill="808080"/>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c>
          <w:tcPr>
            <w:tcW w:w="810" w:type="dxa"/>
            <w:gridSpan w:val="3"/>
            <w:tcBorders>
              <w:top w:val="nil"/>
              <w:left w:val="nil"/>
              <w:bottom w:val="single" w:sz="4" w:space="0" w:color="auto"/>
              <w:right w:val="single" w:sz="4" w:space="0" w:color="auto"/>
            </w:tcBorders>
            <w:shd w:val="clear" w:color="000000" w:fill="FFFFFF"/>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c>
          <w:tcPr>
            <w:tcW w:w="1440" w:type="dxa"/>
            <w:gridSpan w:val="3"/>
            <w:tcBorders>
              <w:top w:val="nil"/>
              <w:left w:val="nil"/>
              <w:bottom w:val="single" w:sz="4" w:space="0" w:color="auto"/>
              <w:right w:val="single" w:sz="4" w:space="0" w:color="auto"/>
            </w:tcBorders>
            <w:shd w:val="clear" w:color="000000" w:fill="FFFFFF"/>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r>
      <w:tr w:rsidR="00AF1215" w:rsidRPr="004015A1" w:rsidTr="00487203">
        <w:trPr>
          <w:trHeight w:val="315"/>
        </w:trPr>
        <w:tc>
          <w:tcPr>
            <w:tcW w:w="7213" w:type="dxa"/>
            <w:gridSpan w:val="4"/>
            <w:tcBorders>
              <w:top w:val="nil"/>
              <w:left w:val="single" w:sz="4" w:space="0" w:color="auto"/>
              <w:bottom w:val="single" w:sz="4" w:space="0" w:color="auto"/>
              <w:right w:val="single" w:sz="4" w:space="0" w:color="auto"/>
            </w:tcBorders>
            <w:shd w:val="clear" w:color="000000" w:fill="FFFFFF"/>
            <w:vAlign w:val="center"/>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xml:space="preserve">Успоставити елементе управљања сукобом интереса лица која чине стручни тим описан у претходној мери. </w:t>
            </w:r>
          </w:p>
        </w:tc>
        <w:tc>
          <w:tcPr>
            <w:tcW w:w="540" w:type="dxa"/>
            <w:gridSpan w:val="2"/>
            <w:tcBorders>
              <w:top w:val="nil"/>
              <w:left w:val="nil"/>
              <w:bottom w:val="single" w:sz="4" w:space="0" w:color="auto"/>
              <w:right w:val="single" w:sz="4" w:space="0" w:color="auto"/>
            </w:tcBorders>
            <w:shd w:val="clear" w:color="000000" w:fill="808080"/>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c>
          <w:tcPr>
            <w:tcW w:w="810" w:type="dxa"/>
            <w:gridSpan w:val="3"/>
            <w:tcBorders>
              <w:top w:val="nil"/>
              <w:left w:val="nil"/>
              <w:bottom w:val="single" w:sz="4" w:space="0" w:color="auto"/>
              <w:right w:val="single" w:sz="4" w:space="0" w:color="auto"/>
            </w:tcBorders>
            <w:shd w:val="clear" w:color="000000" w:fill="FFFFFF"/>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c>
          <w:tcPr>
            <w:tcW w:w="1440" w:type="dxa"/>
            <w:gridSpan w:val="3"/>
            <w:tcBorders>
              <w:top w:val="nil"/>
              <w:left w:val="nil"/>
              <w:bottom w:val="single" w:sz="4" w:space="0" w:color="auto"/>
              <w:right w:val="single" w:sz="4" w:space="0" w:color="auto"/>
            </w:tcBorders>
            <w:shd w:val="clear" w:color="000000" w:fill="FFFFFF"/>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r>
      <w:tr w:rsidR="00AF1215" w:rsidRPr="004015A1" w:rsidTr="00487203">
        <w:trPr>
          <w:trHeight w:val="315"/>
        </w:trPr>
        <w:tc>
          <w:tcPr>
            <w:tcW w:w="7213" w:type="dxa"/>
            <w:gridSpan w:val="4"/>
            <w:tcBorders>
              <w:top w:val="nil"/>
              <w:left w:val="single" w:sz="4" w:space="0" w:color="auto"/>
              <w:bottom w:val="single" w:sz="4" w:space="0" w:color="auto"/>
              <w:right w:val="single" w:sz="4" w:space="0" w:color="auto"/>
            </w:tcBorders>
            <w:shd w:val="clear" w:color="000000" w:fill="FFFFFF"/>
            <w:vAlign w:val="center"/>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xml:space="preserve">Прописати интерну организациону процедуру спровођења надзора над реализацијом јавних уговора. </w:t>
            </w:r>
          </w:p>
        </w:tc>
        <w:tc>
          <w:tcPr>
            <w:tcW w:w="540" w:type="dxa"/>
            <w:gridSpan w:val="2"/>
            <w:tcBorders>
              <w:top w:val="nil"/>
              <w:left w:val="nil"/>
              <w:bottom w:val="single" w:sz="4" w:space="0" w:color="auto"/>
              <w:right w:val="single" w:sz="4" w:space="0" w:color="auto"/>
            </w:tcBorders>
            <w:shd w:val="clear" w:color="000000" w:fill="808080"/>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c>
          <w:tcPr>
            <w:tcW w:w="810" w:type="dxa"/>
            <w:gridSpan w:val="3"/>
            <w:tcBorders>
              <w:top w:val="nil"/>
              <w:left w:val="nil"/>
              <w:bottom w:val="single" w:sz="4" w:space="0" w:color="auto"/>
              <w:right w:val="single" w:sz="4" w:space="0" w:color="auto"/>
            </w:tcBorders>
            <w:shd w:val="clear" w:color="000000" w:fill="FFFFFF"/>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c>
          <w:tcPr>
            <w:tcW w:w="1440" w:type="dxa"/>
            <w:gridSpan w:val="3"/>
            <w:tcBorders>
              <w:top w:val="nil"/>
              <w:left w:val="nil"/>
              <w:bottom w:val="single" w:sz="4" w:space="0" w:color="auto"/>
              <w:right w:val="single" w:sz="4" w:space="0" w:color="auto"/>
            </w:tcBorders>
            <w:shd w:val="clear" w:color="000000" w:fill="FFFFFF"/>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r>
      <w:tr w:rsidR="00AF1215" w:rsidRPr="004015A1" w:rsidTr="00487203">
        <w:trPr>
          <w:trHeight w:val="315"/>
        </w:trPr>
        <w:tc>
          <w:tcPr>
            <w:tcW w:w="7213" w:type="dxa"/>
            <w:gridSpan w:val="4"/>
            <w:tcBorders>
              <w:top w:val="nil"/>
              <w:left w:val="single" w:sz="4" w:space="0" w:color="auto"/>
              <w:bottom w:val="single" w:sz="4" w:space="0" w:color="auto"/>
              <w:right w:val="single" w:sz="4" w:space="0" w:color="auto"/>
            </w:tcBorders>
            <w:shd w:val="clear" w:color="000000" w:fill="FFFFFF"/>
            <w:vAlign w:val="center"/>
            <w:hideMark/>
          </w:tcPr>
          <w:p w:rsidR="00AF1215" w:rsidRPr="004015A1" w:rsidRDefault="00AF1215" w:rsidP="00487203">
            <w:pPr>
              <w:spacing w:after="0" w:line="240" w:lineRule="auto"/>
              <w:rPr>
                <w:rFonts w:ascii="Sitka Heading" w:eastAsia="Times New Roman" w:hAnsi="Sitka Heading" w:cs="Calibri"/>
                <w:color w:val="FF0000"/>
                <w:sz w:val="18"/>
                <w:szCs w:val="18"/>
              </w:rPr>
            </w:pPr>
            <w:r w:rsidRPr="004015A1">
              <w:rPr>
                <w:rFonts w:ascii="Sitka Heading" w:eastAsia="Times New Roman" w:hAnsi="Sitka Heading" w:cs="Calibri"/>
                <w:color w:val="FF0000"/>
                <w:sz w:val="18"/>
                <w:szCs w:val="18"/>
              </w:rPr>
              <w:t>Општим актима регулисати грађански надзор тачније учешће представника заинтереисвних страна у процесу мониторинга реализације уговора о ЈПП и концесији</w:t>
            </w:r>
          </w:p>
        </w:tc>
        <w:tc>
          <w:tcPr>
            <w:tcW w:w="540" w:type="dxa"/>
            <w:gridSpan w:val="2"/>
            <w:tcBorders>
              <w:top w:val="nil"/>
              <w:left w:val="nil"/>
              <w:bottom w:val="single" w:sz="4" w:space="0" w:color="auto"/>
              <w:right w:val="single" w:sz="4" w:space="0" w:color="auto"/>
            </w:tcBorders>
            <w:shd w:val="clear" w:color="000000" w:fill="FFFFFF"/>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c>
          <w:tcPr>
            <w:tcW w:w="810" w:type="dxa"/>
            <w:gridSpan w:val="3"/>
            <w:tcBorders>
              <w:top w:val="nil"/>
              <w:left w:val="nil"/>
              <w:bottom w:val="single" w:sz="4" w:space="0" w:color="auto"/>
              <w:right w:val="single" w:sz="4" w:space="0" w:color="auto"/>
            </w:tcBorders>
            <w:shd w:val="clear" w:color="000000" w:fill="808080"/>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c>
          <w:tcPr>
            <w:tcW w:w="1440" w:type="dxa"/>
            <w:gridSpan w:val="3"/>
            <w:tcBorders>
              <w:top w:val="nil"/>
              <w:left w:val="nil"/>
              <w:bottom w:val="single" w:sz="4" w:space="0" w:color="auto"/>
              <w:right w:val="single" w:sz="4" w:space="0" w:color="auto"/>
            </w:tcBorders>
            <w:shd w:val="clear" w:color="000000" w:fill="FFFFFF"/>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r>
      <w:tr w:rsidR="00AF1215" w:rsidRPr="004015A1" w:rsidTr="00487203">
        <w:trPr>
          <w:trHeight w:val="315"/>
        </w:trPr>
        <w:tc>
          <w:tcPr>
            <w:tcW w:w="7213" w:type="dxa"/>
            <w:gridSpan w:val="4"/>
            <w:tcBorders>
              <w:top w:val="nil"/>
              <w:left w:val="single" w:sz="4" w:space="0" w:color="auto"/>
              <w:bottom w:val="single" w:sz="4" w:space="0" w:color="auto"/>
              <w:right w:val="single" w:sz="4" w:space="0" w:color="auto"/>
            </w:tcBorders>
            <w:shd w:val="clear" w:color="000000" w:fill="FFFFFF"/>
            <w:vAlign w:val="center"/>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Општим актима регулисати процедуре стицања и располагања имовином у својини ЈЛС.</w:t>
            </w:r>
          </w:p>
        </w:tc>
        <w:tc>
          <w:tcPr>
            <w:tcW w:w="540" w:type="dxa"/>
            <w:gridSpan w:val="2"/>
            <w:tcBorders>
              <w:top w:val="nil"/>
              <w:left w:val="nil"/>
              <w:bottom w:val="single" w:sz="4" w:space="0" w:color="auto"/>
              <w:right w:val="single" w:sz="4" w:space="0" w:color="auto"/>
            </w:tcBorders>
            <w:shd w:val="clear" w:color="000000" w:fill="808080"/>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c>
          <w:tcPr>
            <w:tcW w:w="810" w:type="dxa"/>
            <w:gridSpan w:val="3"/>
            <w:tcBorders>
              <w:top w:val="nil"/>
              <w:left w:val="nil"/>
              <w:bottom w:val="single" w:sz="4" w:space="0" w:color="auto"/>
              <w:right w:val="single" w:sz="4" w:space="0" w:color="auto"/>
            </w:tcBorders>
            <w:shd w:val="clear" w:color="000000" w:fill="FFFFFF"/>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c>
          <w:tcPr>
            <w:tcW w:w="1440" w:type="dxa"/>
            <w:gridSpan w:val="3"/>
            <w:tcBorders>
              <w:top w:val="nil"/>
              <w:left w:val="nil"/>
              <w:bottom w:val="single" w:sz="4" w:space="0" w:color="auto"/>
              <w:right w:val="single" w:sz="4" w:space="0" w:color="auto"/>
            </w:tcBorders>
            <w:shd w:val="clear" w:color="000000" w:fill="FFFFFF"/>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r>
      <w:tr w:rsidR="00AF1215" w:rsidRPr="004015A1" w:rsidTr="00487203">
        <w:trPr>
          <w:trHeight w:val="315"/>
        </w:trPr>
        <w:tc>
          <w:tcPr>
            <w:tcW w:w="7213" w:type="dxa"/>
            <w:gridSpan w:val="4"/>
            <w:tcBorders>
              <w:top w:val="nil"/>
              <w:left w:val="single" w:sz="4" w:space="0" w:color="auto"/>
              <w:bottom w:val="single" w:sz="4" w:space="0" w:color="auto"/>
              <w:right w:val="single" w:sz="4" w:space="0" w:color="auto"/>
            </w:tcBorders>
            <w:shd w:val="clear" w:color="000000" w:fill="FFFFFF"/>
            <w:vAlign w:val="center"/>
            <w:hideMark/>
          </w:tcPr>
          <w:p w:rsidR="00AF1215" w:rsidRPr="004015A1" w:rsidRDefault="00AF1215" w:rsidP="00487203">
            <w:pPr>
              <w:spacing w:after="0" w:line="240" w:lineRule="auto"/>
              <w:rPr>
                <w:rFonts w:ascii="Sitka Heading" w:eastAsia="Times New Roman" w:hAnsi="Sitka Heading" w:cs="Calibri"/>
                <w:color w:val="0563C1"/>
                <w:sz w:val="18"/>
                <w:szCs w:val="18"/>
                <w:u w:val="single"/>
              </w:rPr>
            </w:pPr>
            <w:bookmarkStart w:id="1" w:name="RANGE!B57"/>
            <w:r w:rsidRPr="004015A1">
              <w:rPr>
                <w:rFonts w:ascii="Sitka Heading" w:eastAsia="Times New Roman" w:hAnsi="Sitka Heading" w:cs="Calibri"/>
                <w:color w:val="0563C1"/>
                <w:sz w:val="18"/>
                <w:szCs w:val="18"/>
                <w:u w:val="single"/>
              </w:rPr>
              <w:t>Успоставити регистар јавне својине ЈЛС</w:t>
            </w:r>
            <w:bookmarkStart w:id="2" w:name="_GoBack"/>
            <w:bookmarkEnd w:id="1"/>
            <w:bookmarkEnd w:id="2"/>
          </w:p>
        </w:tc>
        <w:tc>
          <w:tcPr>
            <w:tcW w:w="540" w:type="dxa"/>
            <w:gridSpan w:val="2"/>
            <w:tcBorders>
              <w:top w:val="nil"/>
              <w:left w:val="nil"/>
              <w:bottom w:val="single" w:sz="4" w:space="0" w:color="auto"/>
              <w:right w:val="single" w:sz="4" w:space="0" w:color="auto"/>
            </w:tcBorders>
            <w:shd w:val="clear" w:color="000000" w:fill="808080"/>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c>
          <w:tcPr>
            <w:tcW w:w="810" w:type="dxa"/>
            <w:gridSpan w:val="3"/>
            <w:tcBorders>
              <w:top w:val="nil"/>
              <w:left w:val="nil"/>
              <w:bottom w:val="single" w:sz="4" w:space="0" w:color="auto"/>
              <w:right w:val="single" w:sz="4" w:space="0" w:color="auto"/>
            </w:tcBorders>
            <w:shd w:val="clear" w:color="000000" w:fill="FFFFFF"/>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c>
          <w:tcPr>
            <w:tcW w:w="1440" w:type="dxa"/>
            <w:gridSpan w:val="3"/>
            <w:tcBorders>
              <w:top w:val="nil"/>
              <w:left w:val="nil"/>
              <w:bottom w:val="single" w:sz="4" w:space="0" w:color="auto"/>
              <w:right w:val="single" w:sz="4" w:space="0" w:color="auto"/>
            </w:tcBorders>
            <w:shd w:val="clear" w:color="000000" w:fill="FFFFFF"/>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r>
      <w:tr w:rsidR="00AF1215" w:rsidRPr="004015A1" w:rsidTr="00487203">
        <w:trPr>
          <w:trHeight w:val="315"/>
        </w:trPr>
        <w:tc>
          <w:tcPr>
            <w:tcW w:w="7213" w:type="dxa"/>
            <w:gridSpan w:val="4"/>
            <w:tcBorders>
              <w:top w:val="nil"/>
              <w:left w:val="single" w:sz="4" w:space="0" w:color="auto"/>
              <w:bottom w:val="single" w:sz="4" w:space="0" w:color="auto"/>
              <w:right w:val="single" w:sz="4" w:space="0" w:color="auto"/>
            </w:tcBorders>
            <w:shd w:val="clear" w:color="000000" w:fill="FFFFFF"/>
            <w:vAlign w:val="center"/>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xml:space="preserve">Обезбедити јавност регистра јавне својине ЈЛС.  </w:t>
            </w:r>
          </w:p>
        </w:tc>
        <w:tc>
          <w:tcPr>
            <w:tcW w:w="540" w:type="dxa"/>
            <w:gridSpan w:val="2"/>
            <w:tcBorders>
              <w:top w:val="nil"/>
              <w:left w:val="nil"/>
              <w:bottom w:val="single" w:sz="4" w:space="0" w:color="auto"/>
              <w:right w:val="single" w:sz="4" w:space="0" w:color="auto"/>
            </w:tcBorders>
            <w:shd w:val="clear" w:color="000000" w:fill="FFFFFF"/>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c>
          <w:tcPr>
            <w:tcW w:w="810" w:type="dxa"/>
            <w:gridSpan w:val="3"/>
            <w:tcBorders>
              <w:top w:val="nil"/>
              <w:left w:val="nil"/>
              <w:bottom w:val="single" w:sz="4" w:space="0" w:color="auto"/>
              <w:right w:val="single" w:sz="4" w:space="0" w:color="auto"/>
            </w:tcBorders>
            <w:shd w:val="clear" w:color="000000" w:fill="808080"/>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c>
          <w:tcPr>
            <w:tcW w:w="1440" w:type="dxa"/>
            <w:gridSpan w:val="3"/>
            <w:tcBorders>
              <w:top w:val="nil"/>
              <w:left w:val="nil"/>
              <w:bottom w:val="single" w:sz="4" w:space="0" w:color="auto"/>
              <w:right w:val="single" w:sz="4" w:space="0" w:color="auto"/>
            </w:tcBorders>
            <w:shd w:val="clear" w:color="000000" w:fill="FFFFFF"/>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r>
      <w:tr w:rsidR="00AF1215" w:rsidRPr="004015A1" w:rsidTr="00487203">
        <w:trPr>
          <w:trHeight w:val="315"/>
        </w:trPr>
        <w:tc>
          <w:tcPr>
            <w:tcW w:w="7213" w:type="dxa"/>
            <w:gridSpan w:val="4"/>
            <w:tcBorders>
              <w:top w:val="nil"/>
              <w:left w:val="single" w:sz="4" w:space="0" w:color="auto"/>
              <w:bottom w:val="single" w:sz="4" w:space="0" w:color="auto"/>
              <w:right w:val="single" w:sz="4" w:space="0" w:color="auto"/>
            </w:tcBorders>
            <w:shd w:val="clear" w:color="000000" w:fill="FFFFFF"/>
            <w:vAlign w:val="center"/>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xml:space="preserve">Успоставити правни оквир (односно унапредити постојећи тамо где он већ постоји) који се односи на управљање робним резервама. </w:t>
            </w:r>
          </w:p>
        </w:tc>
        <w:tc>
          <w:tcPr>
            <w:tcW w:w="540" w:type="dxa"/>
            <w:gridSpan w:val="2"/>
            <w:tcBorders>
              <w:top w:val="nil"/>
              <w:left w:val="nil"/>
              <w:bottom w:val="single" w:sz="4" w:space="0" w:color="auto"/>
              <w:right w:val="single" w:sz="4" w:space="0" w:color="auto"/>
            </w:tcBorders>
            <w:shd w:val="clear" w:color="000000" w:fill="808080"/>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c>
          <w:tcPr>
            <w:tcW w:w="810" w:type="dxa"/>
            <w:gridSpan w:val="3"/>
            <w:tcBorders>
              <w:top w:val="nil"/>
              <w:left w:val="nil"/>
              <w:bottom w:val="single" w:sz="4" w:space="0" w:color="auto"/>
              <w:right w:val="single" w:sz="4" w:space="0" w:color="auto"/>
            </w:tcBorders>
            <w:shd w:val="clear" w:color="000000" w:fill="FFFFFF"/>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c>
          <w:tcPr>
            <w:tcW w:w="1440" w:type="dxa"/>
            <w:gridSpan w:val="3"/>
            <w:tcBorders>
              <w:top w:val="nil"/>
              <w:left w:val="nil"/>
              <w:bottom w:val="single" w:sz="4" w:space="0" w:color="auto"/>
              <w:right w:val="single" w:sz="4" w:space="0" w:color="auto"/>
            </w:tcBorders>
            <w:shd w:val="clear" w:color="000000" w:fill="FFFFFF"/>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r>
      <w:tr w:rsidR="00AF1215" w:rsidRPr="004015A1" w:rsidTr="00487203">
        <w:trPr>
          <w:trHeight w:val="315"/>
        </w:trPr>
        <w:tc>
          <w:tcPr>
            <w:tcW w:w="7213" w:type="dxa"/>
            <w:gridSpan w:val="4"/>
            <w:tcBorders>
              <w:top w:val="nil"/>
              <w:left w:val="single" w:sz="4" w:space="0" w:color="auto"/>
              <w:bottom w:val="single" w:sz="4" w:space="0" w:color="auto"/>
              <w:right w:val="single" w:sz="4" w:space="0" w:color="auto"/>
            </w:tcBorders>
            <w:shd w:val="clear" w:color="000000" w:fill="FFFFFF"/>
            <w:vAlign w:val="center"/>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Прописати обавезу претходног утврђивања оправданости и исплативости донација које прима ЈЛС.</w:t>
            </w:r>
          </w:p>
        </w:tc>
        <w:tc>
          <w:tcPr>
            <w:tcW w:w="540" w:type="dxa"/>
            <w:gridSpan w:val="2"/>
            <w:tcBorders>
              <w:top w:val="nil"/>
              <w:left w:val="nil"/>
              <w:bottom w:val="single" w:sz="4" w:space="0" w:color="auto"/>
              <w:right w:val="single" w:sz="4" w:space="0" w:color="auto"/>
            </w:tcBorders>
            <w:shd w:val="clear" w:color="000000" w:fill="808080"/>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c>
          <w:tcPr>
            <w:tcW w:w="810" w:type="dxa"/>
            <w:gridSpan w:val="3"/>
            <w:tcBorders>
              <w:top w:val="nil"/>
              <w:left w:val="nil"/>
              <w:bottom w:val="single" w:sz="4" w:space="0" w:color="auto"/>
              <w:right w:val="single" w:sz="4" w:space="0" w:color="auto"/>
            </w:tcBorders>
            <w:shd w:val="clear" w:color="000000" w:fill="FFFFFF"/>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c>
          <w:tcPr>
            <w:tcW w:w="1440" w:type="dxa"/>
            <w:gridSpan w:val="3"/>
            <w:tcBorders>
              <w:top w:val="nil"/>
              <w:left w:val="nil"/>
              <w:bottom w:val="single" w:sz="4" w:space="0" w:color="auto"/>
              <w:right w:val="single" w:sz="4" w:space="0" w:color="auto"/>
            </w:tcBorders>
            <w:shd w:val="clear" w:color="000000" w:fill="FFFFFF"/>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r>
      <w:tr w:rsidR="00AF1215" w:rsidRPr="004015A1" w:rsidTr="00487203">
        <w:trPr>
          <w:trHeight w:val="315"/>
        </w:trPr>
        <w:tc>
          <w:tcPr>
            <w:tcW w:w="7213" w:type="dxa"/>
            <w:gridSpan w:val="4"/>
            <w:tcBorders>
              <w:top w:val="nil"/>
              <w:left w:val="single" w:sz="4" w:space="0" w:color="auto"/>
              <w:bottom w:val="single" w:sz="4" w:space="0" w:color="auto"/>
              <w:right w:val="single" w:sz="4" w:space="0" w:color="auto"/>
            </w:tcBorders>
            <w:shd w:val="clear" w:color="000000" w:fill="FFFFFF"/>
            <w:vAlign w:val="center"/>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xml:space="preserve">Прописати обавезу претходног утврђивања да ли постоји потенцијални, перципирани или стварни сукоб интереса приликом пријема донације. </w:t>
            </w:r>
          </w:p>
        </w:tc>
        <w:tc>
          <w:tcPr>
            <w:tcW w:w="540" w:type="dxa"/>
            <w:gridSpan w:val="2"/>
            <w:tcBorders>
              <w:top w:val="nil"/>
              <w:left w:val="nil"/>
              <w:bottom w:val="single" w:sz="4" w:space="0" w:color="auto"/>
              <w:right w:val="single" w:sz="4" w:space="0" w:color="auto"/>
            </w:tcBorders>
            <w:shd w:val="clear" w:color="000000" w:fill="808080"/>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c>
          <w:tcPr>
            <w:tcW w:w="810" w:type="dxa"/>
            <w:gridSpan w:val="3"/>
            <w:tcBorders>
              <w:top w:val="nil"/>
              <w:left w:val="nil"/>
              <w:bottom w:val="single" w:sz="4" w:space="0" w:color="auto"/>
              <w:right w:val="single" w:sz="4" w:space="0" w:color="auto"/>
            </w:tcBorders>
            <w:shd w:val="clear" w:color="000000" w:fill="FFFFFF"/>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c>
          <w:tcPr>
            <w:tcW w:w="1440" w:type="dxa"/>
            <w:gridSpan w:val="3"/>
            <w:tcBorders>
              <w:top w:val="nil"/>
              <w:left w:val="nil"/>
              <w:bottom w:val="single" w:sz="4" w:space="0" w:color="auto"/>
              <w:right w:val="single" w:sz="4" w:space="0" w:color="auto"/>
            </w:tcBorders>
            <w:shd w:val="clear" w:color="000000" w:fill="FFFFFF"/>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r>
      <w:tr w:rsidR="00AF1215" w:rsidRPr="004015A1" w:rsidTr="00487203">
        <w:trPr>
          <w:trHeight w:val="315"/>
        </w:trPr>
        <w:tc>
          <w:tcPr>
            <w:tcW w:w="7213" w:type="dxa"/>
            <w:gridSpan w:val="4"/>
            <w:tcBorders>
              <w:top w:val="nil"/>
              <w:left w:val="single" w:sz="4" w:space="0" w:color="auto"/>
              <w:bottom w:val="single" w:sz="4" w:space="0" w:color="auto"/>
              <w:right w:val="single" w:sz="4" w:space="0" w:color="auto"/>
            </w:tcBorders>
            <w:shd w:val="clear" w:color="000000" w:fill="FFFFFF"/>
            <w:vAlign w:val="center"/>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xml:space="preserve">Прописати обавезу праћења наменског коришћења средстава из донација. </w:t>
            </w:r>
          </w:p>
        </w:tc>
        <w:tc>
          <w:tcPr>
            <w:tcW w:w="540" w:type="dxa"/>
            <w:gridSpan w:val="2"/>
            <w:tcBorders>
              <w:top w:val="nil"/>
              <w:left w:val="nil"/>
              <w:bottom w:val="single" w:sz="4" w:space="0" w:color="auto"/>
              <w:right w:val="single" w:sz="4" w:space="0" w:color="auto"/>
            </w:tcBorders>
            <w:shd w:val="clear" w:color="000000" w:fill="FFFFFF"/>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c>
          <w:tcPr>
            <w:tcW w:w="810" w:type="dxa"/>
            <w:gridSpan w:val="3"/>
            <w:tcBorders>
              <w:top w:val="nil"/>
              <w:left w:val="nil"/>
              <w:bottom w:val="single" w:sz="4" w:space="0" w:color="auto"/>
              <w:right w:val="single" w:sz="4" w:space="0" w:color="auto"/>
            </w:tcBorders>
            <w:shd w:val="clear" w:color="000000" w:fill="808080"/>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c>
          <w:tcPr>
            <w:tcW w:w="1440" w:type="dxa"/>
            <w:gridSpan w:val="3"/>
            <w:tcBorders>
              <w:top w:val="nil"/>
              <w:left w:val="nil"/>
              <w:bottom w:val="single" w:sz="4" w:space="0" w:color="auto"/>
              <w:right w:val="single" w:sz="4" w:space="0" w:color="auto"/>
            </w:tcBorders>
            <w:shd w:val="clear" w:color="000000" w:fill="FFFFFF"/>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r>
      <w:tr w:rsidR="00AF1215" w:rsidRPr="004015A1" w:rsidTr="00487203">
        <w:trPr>
          <w:trHeight w:val="315"/>
        </w:trPr>
        <w:tc>
          <w:tcPr>
            <w:tcW w:w="7213" w:type="dxa"/>
            <w:gridSpan w:val="4"/>
            <w:tcBorders>
              <w:top w:val="nil"/>
              <w:left w:val="single" w:sz="4" w:space="0" w:color="auto"/>
              <w:bottom w:val="single" w:sz="4" w:space="0" w:color="auto"/>
              <w:right w:val="single" w:sz="4" w:space="0" w:color="auto"/>
            </w:tcBorders>
            <w:shd w:val="clear" w:color="000000" w:fill="FFFFFF"/>
            <w:vAlign w:val="center"/>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Прописати обавезу праћења наменског коришћења средстава из донација кроз учешће грађанског посматрача</w:t>
            </w:r>
          </w:p>
        </w:tc>
        <w:tc>
          <w:tcPr>
            <w:tcW w:w="540" w:type="dxa"/>
            <w:gridSpan w:val="2"/>
            <w:tcBorders>
              <w:top w:val="nil"/>
              <w:left w:val="nil"/>
              <w:bottom w:val="single" w:sz="4" w:space="0" w:color="auto"/>
              <w:right w:val="single" w:sz="4" w:space="0" w:color="auto"/>
            </w:tcBorders>
            <w:shd w:val="clear" w:color="000000" w:fill="FFFFFF"/>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c>
          <w:tcPr>
            <w:tcW w:w="810" w:type="dxa"/>
            <w:gridSpan w:val="3"/>
            <w:tcBorders>
              <w:top w:val="nil"/>
              <w:left w:val="nil"/>
              <w:bottom w:val="single" w:sz="4" w:space="0" w:color="auto"/>
              <w:right w:val="single" w:sz="4" w:space="0" w:color="auto"/>
            </w:tcBorders>
            <w:shd w:val="clear" w:color="000000" w:fill="808080"/>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c>
          <w:tcPr>
            <w:tcW w:w="1440" w:type="dxa"/>
            <w:gridSpan w:val="3"/>
            <w:tcBorders>
              <w:top w:val="nil"/>
              <w:left w:val="nil"/>
              <w:bottom w:val="single" w:sz="4" w:space="0" w:color="auto"/>
              <w:right w:val="single" w:sz="4" w:space="0" w:color="auto"/>
            </w:tcBorders>
            <w:shd w:val="clear" w:color="000000" w:fill="FFFFFF"/>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r>
      <w:tr w:rsidR="00AF1215" w:rsidRPr="004015A1" w:rsidTr="00487203">
        <w:trPr>
          <w:trHeight w:val="315"/>
        </w:trPr>
        <w:tc>
          <w:tcPr>
            <w:tcW w:w="7213" w:type="dxa"/>
            <w:gridSpan w:val="4"/>
            <w:tcBorders>
              <w:top w:val="nil"/>
              <w:left w:val="single" w:sz="4" w:space="0" w:color="auto"/>
              <w:bottom w:val="single" w:sz="4" w:space="0" w:color="auto"/>
              <w:right w:val="single" w:sz="4" w:space="0" w:color="auto"/>
            </w:tcBorders>
            <w:shd w:val="clear" w:color="000000" w:fill="FFFFFF"/>
            <w:vAlign w:val="center"/>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Прописати обавезу израде и објављивања извештаја о реализацији донације</w:t>
            </w:r>
          </w:p>
        </w:tc>
        <w:tc>
          <w:tcPr>
            <w:tcW w:w="540" w:type="dxa"/>
            <w:gridSpan w:val="2"/>
            <w:tcBorders>
              <w:top w:val="nil"/>
              <w:left w:val="nil"/>
              <w:bottom w:val="single" w:sz="4" w:space="0" w:color="auto"/>
              <w:right w:val="single" w:sz="4" w:space="0" w:color="auto"/>
            </w:tcBorders>
            <w:shd w:val="clear" w:color="000000" w:fill="FFFFFF"/>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c>
          <w:tcPr>
            <w:tcW w:w="810" w:type="dxa"/>
            <w:gridSpan w:val="3"/>
            <w:tcBorders>
              <w:top w:val="nil"/>
              <w:left w:val="nil"/>
              <w:bottom w:val="single" w:sz="4" w:space="0" w:color="auto"/>
              <w:right w:val="single" w:sz="4" w:space="0" w:color="auto"/>
            </w:tcBorders>
            <w:shd w:val="clear" w:color="000000" w:fill="808080"/>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c>
          <w:tcPr>
            <w:tcW w:w="1440" w:type="dxa"/>
            <w:gridSpan w:val="3"/>
            <w:tcBorders>
              <w:top w:val="nil"/>
              <w:left w:val="nil"/>
              <w:bottom w:val="single" w:sz="4" w:space="0" w:color="auto"/>
              <w:right w:val="single" w:sz="4" w:space="0" w:color="auto"/>
            </w:tcBorders>
            <w:shd w:val="clear" w:color="000000" w:fill="FFFFFF"/>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r>
      <w:tr w:rsidR="00AF1215" w:rsidRPr="004015A1" w:rsidTr="00487203">
        <w:trPr>
          <w:trHeight w:val="315"/>
        </w:trPr>
        <w:tc>
          <w:tcPr>
            <w:tcW w:w="7213" w:type="dxa"/>
            <w:gridSpan w:val="4"/>
            <w:tcBorders>
              <w:top w:val="nil"/>
              <w:left w:val="single" w:sz="4" w:space="0" w:color="auto"/>
              <w:bottom w:val="single" w:sz="4" w:space="0" w:color="auto"/>
              <w:right w:val="single" w:sz="4" w:space="0" w:color="auto"/>
            </w:tcBorders>
            <w:shd w:val="clear" w:color="000000" w:fill="FFFFFF"/>
            <w:vAlign w:val="center"/>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Прописати обавезу формирања јединственог јавног регистра који би садржао податке о свим донацијама ЈЛС и њиховом коришћењу.</w:t>
            </w:r>
          </w:p>
        </w:tc>
        <w:tc>
          <w:tcPr>
            <w:tcW w:w="540" w:type="dxa"/>
            <w:gridSpan w:val="2"/>
            <w:tcBorders>
              <w:top w:val="nil"/>
              <w:left w:val="nil"/>
              <w:bottom w:val="single" w:sz="4" w:space="0" w:color="auto"/>
              <w:right w:val="single" w:sz="4" w:space="0" w:color="auto"/>
            </w:tcBorders>
            <w:shd w:val="clear" w:color="000000" w:fill="FFFFFF"/>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c>
          <w:tcPr>
            <w:tcW w:w="810" w:type="dxa"/>
            <w:gridSpan w:val="3"/>
            <w:tcBorders>
              <w:top w:val="nil"/>
              <w:left w:val="nil"/>
              <w:bottom w:val="single" w:sz="4" w:space="0" w:color="auto"/>
              <w:right w:val="single" w:sz="4" w:space="0" w:color="auto"/>
            </w:tcBorders>
            <w:shd w:val="clear" w:color="000000" w:fill="808080"/>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c>
          <w:tcPr>
            <w:tcW w:w="1440" w:type="dxa"/>
            <w:gridSpan w:val="3"/>
            <w:tcBorders>
              <w:top w:val="nil"/>
              <w:left w:val="nil"/>
              <w:bottom w:val="single" w:sz="4" w:space="0" w:color="auto"/>
              <w:right w:val="single" w:sz="4" w:space="0" w:color="auto"/>
            </w:tcBorders>
            <w:shd w:val="clear" w:color="000000" w:fill="FFFFFF"/>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r>
      <w:tr w:rsidR="00AF1215" w:rsidRPr="004015A1" w:rsidTr="00487203">
        <w:trPr>
          <w:trHeight w:val="315"/>
        </w:trPr>
        <w:tc>
          <w:tcPr>
            <w:tcW w:w="7213" w:type="dxa"/>
            <w:gridSpan w:val="4"/>
            <w:tcBorders>
              <w:top w:val="nil"/>
              <w:left w:val="single" w:sz="4" w:space="0" w:color="auto"/>
              <w:bottom w:val="single" w:sz="4" w:space="0" w:color="auto"/>
              <w:right w:val="single" w:sz="4" w:space="0" w:color="auto"/>
            </w:tcBorders>
            <w:shd w:val="clear" w:color="000000" w:fill="FFFFFF"/>
            <w:vAlign w:val="center"/>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Обезбедити потпуну доступност информација о свим административним процедурама за остваривање права и регулисање обавеза корисника услуга ЈЛС.</w:t>
            </w:r>
          </w:p>
        </w:tc>
        <w:tc>
          <w:tcPr>
            <w:tcW w:w="540" w:type="dxa"/>
            <w:gridSpan w:val="2"/>
            <w:tcBorders>
              <w:top w:val="nil"/>
              <w:left w:val="nil"/>
              <w:bottom w:val="single" w:sz="4" w:space="0" w:color="auto"/>
              <w:right w:val="single" w:sz="4" w:space="0" w:color="auto"/>
            </w:tcBorders>
            <w:shd w:val="clear" w:color="000000" w:fill="808080"/>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c>
          <w:tcPr>
            <w:tcW w:w="810" w:type="dxa"/>
            <w:gridSpan w:val="3"/>
            <w:tcBorders>
              <w:top w:val="nil"/>
              <w:left w:val="nil"/>
              <w:bottom w:val="single" w:sz="4" w:space="0" w:color="auto"/>
              <w:right w:val="single" w:sz="4" w:space="0" w:color="auto"/>
            </w:tcBorders>
            <w:shd w:val="clear" w:color="000000" w:fill="FFFFFF"/>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c>
          <w:tcPr>
            <w:tcW w:w="1440" w:type="dxa"/>
            <w:gridSpan w:val="3"/>
            <w:tcBorders>
              <w:top w:val="nil"/>
              <w:left w:val="nil"/>
              <w:bottom w:val="single" w:sz="4" w:space="0" w:color="auto"/>
              <w:right w:val="single" w:sz="4" w:space="0" w:color="auto"/>
            </w:tcBorders>
            <w:shd w:val="clear" w:color="000000" w:fill="FFFFFF"/>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r>
      <w:tr w:rsidR="00AF1215" w:rsidRPr="004015A1" w:rsidTr="00487203">
        <w:trPr>
          <w:trHeight w:val="630"/>
        </w:trPr>
        <w:tc>
          <w:tcPr>
            <w:tcW w:w="7213" w:type="dxa"/>
            <w:gridSpan w:val="4"/>
            <w:tcBorders>
              <w:top w:val="nil"/>
              <w:left w:val="single" w:sz="4" w:space="0" w:color="auto"/>
              <w:bottom w:val="single" w:sz="4" w:space="0" w:color="auto"/>
              <w:right w:val="single" w:sz="4" w:space="0" w:color="auto"/>
            </w:tcBorders>
            <w:shd w:val="clear" w:color="000000" w:fill="FFFFFF"/>
            <w:vAlign w:val="center"/>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lastRenderedPageBreak/>
              <w:t xml:space="preserve">Спровести анализу потреба, могућности и оправданости додатног отклањања ризика од корупције у административним процедурама чије је регулисање у надлежности ЈЛС. </w:t>
            </w:r>
          </w:p>
        </w:tc>
        <w:tc>
          <w:tcPr>
            <w:tcW w:w="540" w:type="dxa"/>
            <w:gridSpan w:val="2"/>
            <w:tcBorders>
              <w:top w:val="nil"/>
              <w:left w:val="nil"/>
              <w:bottom w:val="single" w:sz="4" w:space="0" w:color="auto"/>
              <w:right w:val="single" w:sz="4" w:space="0" w:color="auto"/>
            </w:tcBorders>
            <w:shd w:val="clear" w:color="000000" w:fill="808080"/>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c>
          <w:tcPr>
            <w:tcW w:w="810" w:type="dxa"/>
            <w:gridSpan w:val="3"/>
            <w:tcBorders>
              <w:top w:val="nil"/>
              <w:left w:val="nil"/>
              <w:bottom w:val="single" w:sz="4" w:space="0" w:color="auto"/>
              <w:right w:val="single" w:sz="4" w:space="0" w:color="auto"/>
            </w:tcBorders>
            <w:shd w:val="clear" w:color="000000" w:fill="FFFFFF"/>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c>
          <w:tcPr>
            <w:tcW w:w="1440" w:type="dxa"/>
            <w:gridSpan w:val="3"/>
            <w:tcBorders>
              <w:top w:val="nil"/>
              <w:left w:val="nil"/>
              <w:bottom w:val="single" w:sz="4" w:space="0" w:color="auto"/>
              <w:right w:val="single" w:sz="4" w:space="0" w:color="auto"/>
            </w:tcBorders>
            <w:shd w:val="clear" w:color="000000" w:fill="FFFFFF"/>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r>
      <w:tr w:rsidR="00AF1215" w:rsidRPr="004015A1" w:rsidTr="00487203">
        <w:trPr>
          <w:trHeight w:val="630"/>
        </w:trPr>
        <w:tc>
          <w:tcPr>
            <w:tcW w:w="7213" w:type="dxa"/>
            <w:gridSpan w:val="4"/>
            <w:tcBorders>
              <w:top w:val="nil"/>
              <w:left w:val="single" w:sz="4" w:space="0" w:color="auto"/>
              <w:bottom w:val="single" w:sz="4" w:space="0" w:color="auto"/>
              <w:right w:val="single" w:sz="4" w:space="0" w:color="auto"/>
            </w:tcBorders>
            <w:shd w:val="clear" w:color="000000" w:fill="FFFFFF"/>
            <w:vAlign w:val="center"/>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xml:space="preserve">Отклонити ризике од корупције у административним процедурама чије је регулисање у надлежности ЈЛС, у складу са резултатима анализе потреба, могућности и оправданости. </w:t>
            </w:r>
          </w:p>
        </w:tc>
        <w:tc>
          <w:tcPr>
            <w:tcW w:w="540" w:type="dxa"/>
            <w:gridSpan w:val="2"/>
            <w:tcBorders>
              <w:top w:val="nil"/>
              <w:left w:val="nil"/>
              <w:bottom w:val="single" w:sz="4" w:space="0" w:color="auto"/>
              <w:right w:val="single" w:sz="4" w:space="0" w:color="auto"/>
            </w:tcBorders>
            <w:shd w:val="clear" w:color="000000" w:fill="808080"/>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c>
          <w:tcPr>
            <w:tcW w:w="810" w:type="dxa"/>
            <w:gridSpan w:val="3"/>
            <w:tcBorders>
              <w:top w:val="nil"/>
              <w:left w:val="nil"/>
              <w:bottom w:val="single" w:sz="4" w:space="0" w:color="auto"/>
              <w:right w:val="single" w:sz="4" w:space="0" w:color="auto"/>
            </w:tcBorders>
            <w:shd w:val="clear" w:color="000000" w:fill="FFFFFF"/>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c>
          <w:tcPr>
            <w:tcW w:w="1440" w:type="dxa"/>
            <w:gridSpan w:val="3"/>
            <w:tcBorders>
              <w:top w:val="nil"/>
              <w:left w:val="nil"/>
              <w:bottom w:val="single" w:sz="4" w:space="0" w:color="auto"/>
              <w:right w:val="single" w:sz="4" w:space="0" w:color="auto"/>
            </w:tcBorders>
            <w:shd w:val="clear" w:color="000000" w:fill="FFFFFF"/>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r>
      <w:tr w:rsidR="00AF1215" w:rsidRPr="004015A1" w:rsidTr="00487203">
        <w:trPr>
          <w:trHeight w:val="630"/>
        </w:trPr>
        <w:tc>
          <w:tcPr>
            <w:tcW w:w="7213"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Усвојити интерни акт којим се регулишу процедуре контроле спровођења административних процедура за остваривање права и обавеза корисника услуга ЈЛС кроз контролу предмета.</w:t>
            </w:r>
          </w:p>
        </w:tc>
        <w:tc>
          <w:tcPr>
            <w:tcW w:w="540" w:type="dxa"/>
            <w:gridSpan w:val="2"/>
            <w:tcBorders>
              <w:top w:val="single" w:sz="4" w:space="0" w:color="auto"/>
              <w:left w:val="single" w:sz="4" w:space="0" w:color="auto"/>
              <w:bottom w:val="single" w:sz="4" w:space="0" w:color="auto"/>
              <w:right w:val="single" w:sz="4" w:space="0" w:color="auto"/>
            </w:tcBorders>
            <w:shd w:val="clear" w:color="000000" w:fill="808080"/>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c>
          <w:tcPr>
            <w:tcW w:w="810"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c>
          <w:tcPr>
            <w:tcW w:w="1440"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r>
      <w:tr w:rsidR="00AF1215" w:rsidRPr="004015A1" w:rsidTr="00487203">
        <w:trPr>
          <w:trHeight w:val="315"/>
        </w:trPr>
        <w:tc>
          <w:tcPr>
            <w:tcW w:w="7213"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У складу са интерним актом, усвојити годишњи план и програм контроле предмета.</w:t>
            </w:r>
          </w:p>
        </w:tc>
        <w:tc>
          <w:tcPr>
            <w:tcW w:w="540" w:type="dxa"/>
            <w:gridSpan w:val="2"/>
            <w:tcBorders>
              <w:top w:val="single" w:sz="4" w:space="0" w:color="auto"/>
              <w:left w:val="nil"/>
              <w:bottom w:val="single" w:sz="4" w:space="0" w:color="auto"/>
              <w:right w:val="single" w:sz="4" w:space="0" w:color="auto"/>
            </w:tcBorders>
            <w:shd w:val="clear" w:color="000000" w:fill="808080"/>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c>
          <w:tcPr>
            <w:tcW w:w="81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c>
          <w:tcPr>
            <w:tcW w:w="144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r>
      <w:tr w:rsidR="00AF1215" w:rsidRPr="004015A1" w:rsidTr="00487203">
        <w:trPr>
          <w:trHeight w:val="315"/>
        </w:trPr>
        <w:tc>
          <w:tcPr>
            <w:tcW w:w="7213" w:type="dxa"/>
            <w:gridSpan w:val="4"/>
            <w:tcBorders>
              <w:top w:val="nil"/>
              <w:left w:val="single" w:sz="4" w:space="0" w:color="auto"/>
              <w:bottom w:val="single" w:sz="4" w:space="0" w:color="auto"/>
              <w:right w:val="single" w:sz="4" w:space="0" w:color="auto"/>
            </w:tcBorders>
            <w:shd w:val="clear" w:color="000000" w:fill="FFFFFF"/>
            <w:vAlign w:val="center"/>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xml:space="preserve">У складу са интерним актом, израдити и објавити извештај о спроведеној  контроли. </w:t>
            </w:r>
          </w:p>
        </w:tc>
        <w:tc>
          <w:tcPr>
            <w:tcW w:w="540" w:type="dxa"/>
            <w:gridSpan w:val="2"/>
            <w:tcBorders>
              <w:top w:val="nil"/>
              <w:left w:val="nil"/>
              <w:bottom w:val="single" w:sz="4" w:space="0" w:color="auto"/>
              <w:right w:val="single" w:sz="4" w:space="0" w:color="auto"/>
            </w:tcBorders>
            <w:shd w:val="clear" w:color="000000" w:fill="808080"/>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c>
          <w:tcPr>
            <w:tcW w:w="810" w:type="dxa"/>
            <w:gridSpan w:val="3"/>
            <w:tcBorders>
              <w:top w:val="nil"/>
              <w:left w:val="nil"/>
              <w:bottom w:val="single" w:sz="4" w:space="0" w:color="auto"/>
              <w:right w:val="single" w:sz="4" w:space="0" w:color="auto"/>
            </w:tcBorders>
            <w:shd w:val="clear" w:color="000000" w:fill="FFFFFF"/>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c>
          <w:tcPr>
            <w:tcW w:w="1440" w:type="dxa"/>
            <w:gridSpan w:val="3"/>
            <w:tcBorders>
              <w:top w:val="nil"/>
              <w:left w:val="nil"/>
              <w:bottom w:val="single" w:sz="4" w:space="0" w:color="auto"/>
              <w:right w:val="single" w:sz="4" w:space="0" w:color="auto"/>
            </w:tcBorders>
            <w:shd w:val="clear" w:color="000000" w:fill="FFFFFF"/>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r>
      <w:tr w:rsidR="00AF1215" w:rsidRPr="004015A1" w:rsidTr="00487203">
        <w:trPr>
          <w:trHeight w:val="630"/>
        </w:trPr>
        <w:tc>
          <w:tcPr>
            <w:tcW w:w="7213" w:type="dxa"/>
            <w:gridSpan w:val="4"/>
            <w:tcBorders>
              <w:top w:val="nil"/>
              <w:left w:val="single" w:sz="4" w:space="0" w:color="auto"/>
              <w:bottom w:val="single" w:sz="4" w:space="0" w:color="auto"/>
              <w:right w:val="single" w:sz="4" w:space="0" w:color="auto"/>
            </w:tcBorders>
            <w:shd w:val="clear" w:color="000000" w:fill="FFFFFF"/>
            <w:vAlign w:val="center"/>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Спровести анализу усаглашености програма за доделу помоћи са стратешким и развојним документима ЈЛС или са другим прописима/документима на националном нивоу који ЈЛС прописују обавезе да спроводе овакве врсте програма.</w:t>
            </w:r>
          </w:p>
        </w:tc>
        <w:tc>
          <w:tcPr>
            <w:tcW w:w="540" w:type="dxa"/>
            <w:gridSpan w:val="2"/>
            <w:tcBorders>
              <w:top w:val="nil"/>
              <w:left w:val="nil"/>
              <w:bottom w:val="single" w:sz="4" w:space="0" w:color="auto"/>
              <w:right w:val="single" w:sz="4" w:space="0" w:color="auto"/>
            </w:tcBorders>
            <w:shd w:val="clear" w:color="000000" w:fill="808080"/>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c>
          <w:tcPr>
            <w:tcW w:w="810" w:type="dxa"/>
            <w:gridSpan w:val="3"/>
            <w:tcBorders>
              <w:top w:val="nil"/>
              <w:left w:val="nil"/>
              <w:bottom w:val="single" w:sz="4" w:space="0" w:color="auto"/>
              <w:right w:val="single" w:sz="4" w:space="0" w:color="auto"/>
            </w:tcBorders>
            <w:shd w:val="clear" w:color="000000" w:fill="FFFFFF"/>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c>
          <w:tcPr>
            <w:tcW w:w="1440" w:type="dxa"/>
            <w:gridSpan w:val="3"/>
            <w:tcBorders>
              <w:top w:val="nil"/>
              <w:left w:val="nil"/>
              <w:bottom w:val="single" w:sz="4" w:space="0" w:color="auto"/>
              <w:right w:val="single" w:sz="4" w:space="0" w:color="auto"/>
            </w:tcBorders>
            <w:shd w:val="clear" w:color="000000" w:fill="FFFFFF"/>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r>
      <w:tr w:rsidR="00AF1215" w:rsidRPr="004015A1" w:rsidTr="00487203">
        <w:trPr>
          <w:trHeight w:val="630"/>
        </w:trPr>
        <w:tc>
          <w:tcPr>
            <w:tcW w:w="7213" w:type="dxa"/>
            <w:gridSpan w:val="4"/>
            <w:tcBorders>
              <w:top w:val="nil"/>
              <w:left w:val="single" w:sz="4" w:space="0" w:color="auto"/>
              <w:bottom w:val="single" w:sz="4" w:space="0" w:color="auto"/>
              <w:right w:val="single" w:sz="4" w:space="0" w:color="auto"/>
            </w:tcBorders>
            <w:shd w:val="clear" w:color="000000" w:fill="FFFFFF"/>
            <w:vAlign w:val="center"/>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Успоставити обавезу да се сви програми за доделу помоћи усагласе са стратешким и развојним документима ЈЛС или са другим прописима/документима који ЈЛС прописују обавезе да спроводе овакве врсте програма</w:t>
            </w:r>
          </w:p>
        </w:tc>
        <w:tc>
          <w:tcPr>
            <w:tcW w:w="540" w:type="dxa"/>
            <w:gridSpan w:val="2"/>
            <w:tcBorders>
              <w:top w:val="nil"/>
              <w:left w:val="nil"/>
              <w:bottom w:val="single" w:sz="4" w:space="0" w:color="auto"/>
              <w:right w:val="single" w:sz="4" w:space="0" w:color="auto"/>
            </w:tcBorders>
            <w:shd w:val="clear" w:color="000000" w:fill="808080"/>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c>
          <w:tcPr>
            <w:tcW w:w="810" w:type="dxa"/>
            <w:gridSpan w:val="3"/>
            <w:tcBorders>
              <w:top w:val="nil"/>
              <w:left w:val="nil"/>
              <w:bottom w:val="single" w:sz="4" w:space="0" w:color="auto"/>
              <w:right w:val="single" w:sz="4" w:space="0" w:color="auto"/>
            </w:tcBorders>
            <w:shd w:val="clear" w:color="000000" w:fill="FFFFFF"/>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c>
          <w:tcPr>
            <w:tcW w:w="1440" w:type="dxa"/>
            <w:gridSpan w:val="3"/>
            <w:tcBorders>
              <w:top w:val="nil"/>
              <w:left w:val="nil"/>
              <w:bottom w:val="single" w:sz="4" w:space="0" w:color="auto"/>
              <w:right w:val="single" w:sz="4" w:space="0" w:color="auto"/>
            </w:tcBorders>
            <w:shd w:val="clear" w:color="000000" w:fill="FFFFFF"/>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r>
      <w:tr w:rsidR="00AF1215" w:rsidRPr="004015A1" w:rsidTr="00487203">
        <w:trPr>
          <w:trHeight w:val="315"/>
        </w:trPr>
        <w:tc>
          <w:tcPr>
            <w:tcW w:w="7213" w:type="dxa"/>
            <w:gridSpan w:val="4"/>
            <w:tcBorders>
              <w:top w:val="nil"/>
              <w:left w:val="single" w:sz="4" w:space="0" w:color="auto"/>
              <w:bottom w:val="single" w:sz="4" w:space="0" w:color="auto"/>
              <w:right w:val="single" w:sz="4" w:space="0" w:color="auto"/>
            </w:tcBorders>
            <w:shd w:val="clear" w:color="000000" w:fill="FFFFFF"/>
            <w:vAlign w:val="center"/>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xml:space="preserve">Прописати обавезу укључивања организација цивилног друштва (ОЦД)/других актера у процес припреме, спровођења и контроле програма за доделу помоћи. </w:t>
            </w:r>
          </w:p>
        </w:tc>
        <w:tc>
          <w:tcPr>
            <w:tcW w:w="540" w:type="dxa"/>
            <w:gridSpan w:val="2"/>
            <w:tcBorders>
              <w:top w:val="nil"/>
              <w:left w:val="nil"/>
              <w:bottom w:val="single" w:sz="4" w:space="0" w:color="auto"/>
              <w:right w:val="single" w:sz="4" w:space="0" w:color="auto"/>
            </w:tcBorders>
            <w:shd w:val="clear" w:color="000000" w:fill="FFFFFF"/>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c>
          <w:tcPr>
            <w:tcW w:w="810" w:type="dxa"/>
            <w:gridSpan w:val="3"/>
            <w:tcBorders>
              <w:top w:val="nil"/>
              <w:left w:val="nil"/>
              <w:bottom w:val="single" w:sz="4" w:space="0" w:color="auto"/>
              <w:right w:val="single" w:sz="4" w:space="0" w:color="auto"/>
            </w:tcBorders>
            <w:shd w:val="clear" w:color="000000" w:fill="808080"/>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c>
          <w:tcPr>
            <w:tcW w:w="1440" w:type="dxa"/>
            <w:gridSpan w:val="3"/>
            <w:tcBorders>
              <w:top w:val="nil"/>
              <w:left w:val="nil"/>
              <w:bottom w:val="single" w:sz="4" w:space="0" w:color="auto"/>
              <w:right w:val="single" w:sz="4" w:space="0" w:color="auto"/>
            </w:tcBorders>
            <w:shd w:val="clear" w:color="000000" w:fill="FFFFFF"/>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r>
      <w:tr w:rsidR="00AF1215" w:rsidRPr="004015A1" w:rsidTr="00487203">
        <w:trPr>
          <w:trHeight w:val="315"/>
        </w:trPr>
        <w:tc>
          <w:tcPr>
            <w:tcW w:w="7213" w:type="dxa"/>
            <w:gridSpan w:val="4"/>
            <w:tcBorders>
              <w:top w:val="nil"/>
              <w:left w:val="single" w:sz="4" w:space="0" w:color="auto"/>
              <w:bottom w:val="single" w:sz="4" w:space="0" w:color="auto"/>
              <w:right w:val="single" w:sz="4" w:space="0" w:color="auto"/>
            </w:tcBorders>
            <w:shd w:val="clear" w:color="000000" w:fill="FFFFFF"/>
            <w:vAlign w:val="center"/>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Прописати обавезу да се сви елементи програма јавно објављују, у складу са прописима који обезбеђују заштиту података о личности</w:t>
            </w:r>
          </w:p>
        </w:tc>
        <w:tc>
          <w:tcPr>
            <w:tcW w:w="540" w:type="dxa"/>
            <w:gridSpan w:val="2"/>
            <w:tcBorders>
              <w:top w:val="nil"/>
              <w:left w:val="nil"/>
              <w:bottom w:val="single" w:sz="4" w:space="0" w:color="auto"/>
              <w:right w:val="single" w:sz="4" w:space="0" w:color="auto"/>
            </w:tcBorders>
            <w:shd w:val="clear" w:color="000000" w:fill="808080"/>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c>
          <w:tcPr>
            <w:tcW w:w="810" w:type="dxa"/>
            <w:gridSpan w:val="3"/>
            <w:tcBorders>
              <w:top w:val="nil"/>
              <w:left w:val="nil"/>
              <w:bottom w:val="single" w:sz="4" w:space="0" w:color="auto"/>
              <w:right w:val="single" w:sz="4" w:space="0" w:color="auto"/>
            </w:tcBorders>
            <w:shd w:val="clear" w:color="000000" w:fill="FFFFFF"/>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c>
          <w:tcPr>
            <w:tcW w:w="1440" w:type="dxa"/>
            <w:gridSpan w:val="3"/>
            <w:tcBorders>
              <w:top w:val="nil"/>
              <w:left w:val="nil"/>
              <w:bottom w:val="single" w:sz="4" w:space="0" w:color="auto"/>
              <w:right w:val="single" w:sz="4" w:space="0" w:color="auto"/>
            </w:tcBorders>
            <w:shd w:val="clear" w:color="000000" w:fill="FFFFFF"/>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r>
      <w:tr w:rsidR="00AF1215" w:rsidRPr="004015A1" w:rsidTr="00487203">
        <w:trPr>
          <w:trHeight w:val="315"/>
        </w:trPr>
        <w:tc>
          <w:tcPr>
            <w:tcW w:w="7213" w:type="dxa"/>
            <w:gridSpan w:val="4"/>
            <w:tcBorders>
              <w:top w:val="nil"/>
              <w:left w:val="single" w:sz="4" w:space="0" w:color="auto"/>
              <w:bottom w:val="single" w:sz="4" w:space="0" w:color="auto"/>
              <w:right w:val="single" w:sz="4" w:space="0" w:color="auto"/>
            </w:tcBorders>
            <w:shd w:val="clear" w:color="000000" w:fill="FFFFFF"/>
            <w:vAlign w:val="center"/>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Успоставити елементе управљања сукобом интереса чланова комисија и/или лица (службеника) који спроводе поступке за доделу помоћи</w:t>
            </w:r>
          </w:p>
        </w:tc>
        <w:tc>
          <w:tcPr>
            <w:tcW w:w="540" w:type="dxa"/>
            <w:gridSpan w:val="2"/>
            <w:tcBorders>
              <w:top w:val="nil"/>
              <w:left w:val="nil"/>
              <w:bottom w:val="single" w:sz="4" w:space="0" w:color="auto"/>
              <w:right w:val="single" w:sz="4" w:space="0" w:color="auto"/>
            </w:tcBorders>
            <w:shd w:val="clear" w:color="000000" w:fill="808080"/>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c>
          <w:tcPr>
            <w:tcW w:w="810" w:type="dxa"/>
            <w:gridSpan w:val="3"/>
            <w:tcBorders>
              <w:top w:val="nil"/>
              <w:left w:val="nil"/>
              <w:bottom w:val="single" w:sz="4" w:space="0" w:color="auto"/>
              <w:right w:val="single" w:sz="4" w:space="0" w:color="auto"/>
            </w:tcBorders>
            <w:shd w:val="clear" w:color="000000" w:fill="FFFFFF"/>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c>
          <w:tcPr>
            <w:tcW w:w="1440" w:type="dxa"/>
            <w:gridSpan w:val="3"/>
            <w:tcBorders>
              <w:top w:val="nil"/>
              <w:left w:val="nil"/>
              <w:bottom w:val="single" w:sz="4" w:space="0" w:color="auto"/>
              <w:right w:val="single" w:sz="4" w:space="0" w:color="auto"/>
            </w:tcBorders>
            <w:shd w:val="clear" w:color="000000" w:fill="FFFFFF"/>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r>
      <w:tr w:rsidR="00AF1215" w:rsidRPr="004015A1" w:rsidTr="00487203">
        <w:trPr>
          <w:trHeight w:val="315"/>
        </w:trPr>
        <w:tc>
          <w:tcPr>
            <w:tcW w:w="7213" w:type="dxa"/>
            <w:gridSpan w:val="4"/>
            <w:tcBorders>
              <w:top w:val="nil"/>
              <w:left w:val="single" w:sz="4" w:space="0" w:color="auto"/>
              <w:bottom w:val="single" w:sz="4" w:space="0" w:color="auto"/>
              <w:right w:val="single" w:sz="4" w:space="0" w:color="auto"/>
            </w:tcBorders>
            <w:shd w:val="clear" w:color="000000" w:fill="FFFFFF"/>
            <w:vAlign w:val="center"/>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xml:space="preserve">Организације цивилног друштва које ступају у ову врсту сарадње морају да имају план интегритета   </w:t>
            </w:r>
          </w:p>
        </w:tc>
        <w:tc>
          <w:tcPr>
            <w:tcW w:w="540" w:type="dxa"/>
            <w:gridSpan w:val="2"/>
            <w:tcBorders>
              <w:top w:val="nil"/>
              <w:left w:val="nil"/>
              <w:bottom w:val="single" w:sz="4" w:space="0" w:color="auto"/>
              <w:right w:val="single" w:sz="4" w:space="0" w:color="auto"/>
            </w:tcBorders>
            <w:shd w:val="clear" w:color="000000" w:fill="FFFFFF"/>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c>
          <w:tcPr>
            <w:tcW w:w="810" w:type="dxa"/>
            <w:gridSpan w:val="3"/>
            <w:tcBorders>
              <w:top w:val="nil"/>
              <w:left w:val="nil"/>
              <w:bottom w:val="single" w:sz="4" w:space="0" w:color="auto"/>
              <w:right w:val="single" w:sz="4" w:space="0" w:color="auto"/>
            </w:tcBorders>
            <w:shd w:val="clear" w:color="000000" w:fill="808080"/>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c>
          <w:tcPr>
            <w:tcW w:w="1440" w:type="dxa"/>
            <w:gridSpan w:val="3"/>
            <w:tcBorders>
              <w:top w:val="nil"/>
              <w:left w:val="nil"/>
              <w:bottom w:val="single" w:sz="4" w:space="0" w:color="auto"/>
              <w:right w:val="single" w:sz="4" w:space="0" w:color="auto"/>
            </w:tcBorders>
            <w:shd w:val="clear" w:color="000000" w:fill="FFFFFF"/>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r>
      <w:tr w:rsidR="00AF1215" w:rsidRPr="004015A1" w:rsidTr="00487203">
        <w:trPr>
          <w:trHeight w:val="630"/>
        </w:trPr>
        <w:tc>
          <w:tcPr>
            <w:tcW w:w="7213" w:type="dxa"/>
            <w:gridSpan w:val="4"/>
            <w:tcBorders>
              <w:top w:val="nil"/>
              <w:left w:val="single" w:sz="4" w:space="0" w:color="auto"/>
              <w:bottom w:val="single" w:sz="4" w:space="0" w:color="auto"/>
              <w:right w:val="single" w:sz="4" w:space="0" w:color="auto"/>
            </w:tcBorders>
            <w:shd w:val="clear" w:color="000000" w:fill="FFFFFF"/>
            <w:vAlign w:val="center"/>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xml:space="preserve">Успоставити обавезу дефинисања јавног интереса који се остварује програмима који реализују удружења, односно успоставити обавезу да се сваки програм позива на већ дефинисан јавни интерес.  </w:t>
            </w:r>
          </w:p>
        </w:tc>
        <w:tc>
          <w:tcPr>
            <w:tcW w:w="540" w:type="dxa"/>
            <w:gridSpan w:val="2"/>
            <w:tcBorders>
              <w:top w:val="nil"/>
              <w:left w:val="nil"/>
              <w:bottom w:val="single" w:sz="4" w:space="0" w:color="auto"/>
              <w:right w:val="single" w:sz="4" w:space="0" w:color="auto"/>
            </w:tcBorders>
            <w:shd w:val="clear" w:color="000000" w:fill="808080"/>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c>
          <w:tcPr>
            <w:tcW w:w="810" w:type="dxa"/>
            <w:gridSpan w:val="3"/>
            <w:tcBorders>
              <w:top w:val="nil"/>
              <w:left w:val="nil"/>
              <w:bottom w:val="single" w:sz="4" w:space="0" w:color="auto"/>
              <w:right w:val="single" w:sz="4" w:space="0" w:color="auto"/>
            </w:tcBorders>
            <w:shd w:val="clear" w:color="000000" w:fill="FFFFFF"/>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c>
          <w:tcPr>
            <w:tcW w:w="1440" w:type="dxa"/>
            <w:gridSpan w:val="3"/>
            <w:tcBorders>
              <w:top w:val="nil"/>
              <w:left w:val="nil"/>
              <w:bottom w:val="single" w:sz="4" w:space="0" w:color="auto"/>
              <w:right w:val="single" w:sz="4" w:space="0" w:color="auto"/>
            </w:tcBorders>
            <w:shd w:val="clear" w:color="000000" w:fill="FFFFFF"/>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r>
      <w:tr w:rsidR="00AF1215" w:rsidRPr="004015A1" w:rsidTr="00487203">
        <w:trPr>
          <w:trHeight w:val="315"/>
        </w:trPr>
        <w:tc>
          <w:tcPr>
            <w:tcW w:w="7213" w:type="dxa"/>
            <w:gridSpan w:val="4"/>
            <w:tcBorders>
              <w:top w:val="nil"/>
              <w:left w:val="single" w:sz="4" w:space="0" w:color="auto"/>
              <w:bottom w:val="single" w:sz="4" w:space="0" w:color="auto"/>
              <w:right w:val="single" w:sz="4" w:space="0" w:color="auto"/>
            </w:tcBorders>
            <w:shd w:val="clear" w:color="000000" w:fill="FFFFFF"/>
            <w:vAlign w:val="center"/>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Успоставити целовит и заокружен интерни правни оквир на нивоу ЈЛС који регулише суфинансирање програмa од јавног интереса које реализују удружења</w:t>
            </w:r>
          </w:p>
        </w:tc>
        <w:tc>
          <w:tcPr>
            <w:tcW w:w="540" w:type="dxa"/>
            <w:gridSpan w:val="2"/>
            <w:tcBorders>
              <w:top w:val="nil"/>
              <w:left w:val="nil"/>
              <w:bottom w:val="single" w:sz="4" w:space="0" w:color="auto"/>
              <w:right w:val="single" w:sz="4" w:space="0" w:color="auto"/>
            </w:tcBorders>
            <w:shd w:val="clear" w:color="000000" w:fill="808080"/>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c>
          <w:tcPr>
            <w:tcW w:w="810" w:type="dxa"/>
            <w:gridSpan w:val="3"/>
            <w:tcBorders>
              <w:top w:val="nil"/>
              <w:left w:val="nil"/>
              <w:bottom w:val="single" w:sz="4" w:space="0" w:color="auto"/>
              <w:right w:val="single" w:sz="4" w:space="0" w:color="auto"/>
            </w:tcBorders>
            <w:shd w:val="clear" w:color="000000" w:fill="FFFFFF"/>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c>
          <w:tcPr>
            <w:tcW w:w="1440" w:type="dxa"/>
            <w:gridSpan w:val="3"/>
            <w:tcBorders>
              <w:top w:val="nil"/>
              <w:left w:val="nil"/>
              <w:bottom w:val="single" w:sz="4" w:space="0" w:color="auto"/>
              <w:right w:val="single" w:sz="4" w:space="0" w:color="auto"/>
            </w:tcBorders>
            <w:shd w:val="clear" w:color="000000" w:fill="FFFFFF"/>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r>
      <w:tr w:rsidR="00AF1215" w:rsidRPr="004015A1" w:rsidTr="00487203">
        <w:trPr>
          <w:trHeight w:val="315"/>
        </w:trPr>
        <w:tc>
          <w:tcPr>
            <w:tcW w:w="7213" w:type="dxa"/>
            <w:gridSpan w:val="4"/>
            <w:tcBorders>
              <w:top w:val="nil"/>
              <w:left w:val="single" w:sz="4" w:space="0" w:color="auto"/>
              <w:bottom w:val="single" w:sz="4" w:space="0" w:color="auto"/>
              <w:right w:val="single" w:sz="4" w:space="0" w:color="auto"/>
            </w:tcBorders>
            <w:shd w:val="clear" w:color="000000" w:fill="FFFFFF"/>
            <w:vAlign w:val="center"/>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xml:space="preserve">Обезбедити пуну транспаретност процеса суфинансирања програмa од јавног интереса које реализују удружења. </w:t>
            </w:r>
          </w:p>
        </w:tc>
        <w:tc>
          <w:tcPr>
            <w:tcW w:w="540" w:type="dxa"/>
            <w:gridSpan w:val="2"/>
            <w:tcBorders>
              <w:top w:val="nil"/>
              <w:left w:val="nil"/>
              <w:bottom w:val="single" w:sz="4" w:space="0" w:color="auto"/>
              <w:right w:val="single" w:sz="4" w:space="0" w:color="auto"/>
            </w:tcBorders>
            <w:shd w:val="clear" w:color="000000" w:fill="808080"/>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c>
          <w:tcPr>
            <w:tcW w:w="810" w:type="dxa"/>
            <w:gridSpan w:val="3"/>
            <w:tcBorders>
              <w:top w:val="nil"/>
              <w:left w:val="nil"/>
              <w:bottom w:val="single" w:sz="4" w:space="0" w:color="auto"/>
              <w:right w:val="single" w:sz="4" w:space="0" w:color="auto"/>
            </w:tcBorders>
            <w:shd w:val="clear" w:color="000000" w:fill="FFFFFF"/>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c>
          <w:tcPr>
            <w:tcW w:w="1440" w:type="dxa"/>
            <w:gridSpan w:val="3"/>
            <w:tcBorders>
              <w:top w:val="nil"/>
              <w:left w:val="nil"/>
              <w:bottom w:val="single" w:sz="4" w:space="0" w:color="auto"/>
              <w:right w:val="single" w:sz="4" w:space="0" w:color="auto"/>
            </w:tcBorders>
            <w:shd w:val="clear" w:color="000000" w:fill="FFFFFF"/>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r>
      <w:tr w:rsidR="00AF1215" w:rsidRPr="004015A1" w:rsidTr="00487203">
        <w:trPr>
          <w:trHeight w:val="315"/>
        </w:trPr>
        <w:tc>
          <w:tcPr>
            <w:tcW w:w="7213" w:type="dxa"/>
            <w:gridSpan w:val="4"/>
            <w:tcBorders>
              <w:top w:val="nil"/>
              <w:left w:val="single" w:sz="4" w:space="0" w:color="auto"/>
              <w:bottom w:val="single" w:sz="4" w:space="0" w:color="auto"/>
              <w:right w:val="single" w:sz="4" w:space="0" w:color="auto"/>
            </w:tcBorders>
            <w:shd w:val="clear" w:color="000000" w:fill="FFFFFF"/>
            <w:vAlign w:val="center"/>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xml:space="preserve">Успоставити процедуру која омогућава присуство грађанског предствника у при суфинансирању  програмa од јавног интереса које реализују удружења. </w:t>
            </w:r>
          </w:p>
        </w:tc>
        <w:tc>
          <w:tcPr>
            <w:tcW w:w="540" w:type="dxa"/>
            <w:gridSpan w:val="2"/>
            <w:tcBorders>
              <w:top w:val="nil"/>
              <w:left w:val="nil"/>
              <w:bottom w:val="single" w:sz="4" w:space="0" w:color="auto"/>
              <w:right w:val="single" w:sz="4" w:space="0" w:color="auto"/>
            </w:tcBorders>
            <w:shd w:val="clear" w:color="000000" w:fill="808080"/>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c>
          <w:tcPr>
            <w:tcW w:w="810" w:type="dxa"/>
            <w:gridSpan w:val="3"/>
            <w:tcBorders>
              <w:top w:val="nil"/>
              <w:left w:val="nil"/>
              <w:bottom w:val="single" w:sz="4" w:space="0" w:color="auto"/>
              <w:right w:val="single" w:sz="4" w:space="0" w:color="auto"/>
            </w:tcBorders>
            <w:shd w:val="clear" w:color="000000" w:fill="FFFFFF"/>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c>
          <w:tcPr>
            <w:tcW w:w="1440" w:type="dxa"/>
            <w:gridSpan w:val="3"/>
            <w:tcBorders>
              <w:top w:val="nil"/>
              <w:left w:val="nil"/>
              <w:bottom w:val="single" w:sz="4" w:space="0" w:color="auto"/>
              <w:right w:val="single" w:sz="4" w:space="0" w:color="auto"/>
            </w:tcBorders>
            <w:shd w:val="clear" w:color="000000" w:fill="FFFFFF"/>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r>
      <w:tr w:rsidR="00AF1215" w:rsidRPr="004015A1" w:rsidTr="00487203">
        <w:trPr>
          <w:trHeight w:val="630"/>
        </w:trPr>
        <w:tc>
          <w:tcPr>
            <w:tcW w:w="7213" w:type="dxa"/>
            <w:gridSpan w:val="4"/>
            <w:tcBorders>
              <w:top w:val="nil"/>
              <w:left w:val="single" w:sz="4" w:space="0" w:color="auto"/>
              <w:bottom w:val="single" w:sz="4" w:space="0" w:color="auto"/>
              <w:right w:val="single" w:sz="4" w:space="0" w:color="auto"/>
            </w:tcBorders>
            <w:shd w:val="clear" w:color="000000" w:fill="FFFFFF"/>
            <w:vAlign w:val="center"/>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Успоставити елементе управљања сукобом интереса чланова конкурсне комисије која спроводи конкурс за суфинансирање програмa од јавног интереса које реализују удружења.</w:t>
            </w:r>
          </w:p>
        </w:tc>
        <w:tc>
          <w:tcPr>
            <w:tcW w:w="540" w:type="dxa"/>
            <w:gridSpan w:val="2"/>
            <w:tcBorders>
              <w:top w:val="nil"/>
              <w:left w:val="nil"/>
              <w:bottom w:val="single" w:sz="4" w:space="0" w:color="auto"/>
              <w:right w:val="single" w:sz="4" w:space="0" w:color="auto"/>
            </w:tcBorders>
            <w:shd w:val="clear" w:color="000000" w:fill="808080"/>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c>
          <w:tcPr>
            <w:tcW w:w="810" w:type="dxa"/>
            <w:gridSpan w:val="3"/>
            <w:tcBorders>
              <w:top w:val="nil"/>
              <w:left w:val="nil"/>
              <w:bottom w:val="single" w:sz="4" w:space="0" w:color="auto"/>
              <w:right w:val="single" w:sz="4" w:space="0" w:color="auto"/>
            </w:tcBorders>
            <w:shd w:val="clear" w:color="000000" w:fill="FFFFFF"/>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c>
          <w:tcPr>
            <w:tcW w:w="1440" w:type="dxa"/>
            <w:gridSpan w:val="3"/>
            <w:tcBorders>
              <w:top w:val="nil"/>
              <w:left w:val="nil"/>
              <w:bottom w:val="single" w:sz="4" w:space="0" w:color="auto"/>
              <w:right w:val="single" w:sz="4" w:space="0" w:color="auto"/>
            </w:tcBorders>
            <w:shd w:val="clear" w:color="000000" w:fill="FFFFFF"/>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r>
      <w:tr w:rsidR="00AF1215" w:rsidRPr="004015A1" w:rsidTr="00487203">
        <w:trPr>
          <w:trHeight w:val="315"/>
        </w:trPr>
        <w:tc>
          <w:tcPr>
            <w:tcW w:w="7213" w:type="dxa"/>
            <w:gridSpan w:val="4"/>
            <w:tcBorders>
              <w:top w:val="nil"/>
              <w:left w:val="single" w:sz="4" w:space="0" w:color="auto"/>
              <w:bottom w:val="single" w:sz="4" w:space="0" w:color="auto"/>
              <w:right w:val="single" w:sz="4" w:space="0" w:color="auto"/>
            </w:tcBorders>
            <w:shd w:val="clear" w:color="000000" w:fill="FFFFFF"/>
            <w:vAlign w:val="center"/>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xml:space="preserve">Обезбедити обавезне елементе мониторинга, евалуације и финансијске контроле над програмима од јавног интереса које реализују удружења. </w:t>
            </w:r>
          </w:p>
        </w:tc>
        <w:tc>
          <w:tcPr>
            <w:tcW w:w="540" w:type="dxa"/>
            <w:gridSpan w:val="2"/>
            <w:tcBorders>
              <w:top w:val="nil"/>
              <w:left w:val="nil"/>
              <w:bottom w:val="single" w:sz="4" w:space="0" w:color="auto"/>
              <w:right w:val="single" w:sz="4" w:space="0" w:color="auto"/>
            </w:tcBorders>
            <w:shd w:val="clear" w:color="000000" w:fill="808080"/>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c>
          <w:tcPr>
            <w:tcW w:w="810" w:type="dxa"/>
            <w:gridSpan w:val="3"/>
            <w:tcBorders>
              <w:top w:val="nil"/>
              <w:left w:val="nil"/>
              <w:bottom w:val="single" w:sz="4" w:space="0" w:color="auto"/>
              <w:right w:val="single" w:sz="4" w:space="0" w:color="auto"/>
            </w:tcBorders>
            <w:shd w:val="clear" w:color="000000" w:fill="FFFFFF"/>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c>
          <w:tcPr>
            <w:tcW w:w="1440" w:type="dxa"/>
            <w:gridSpan w:val="3"/>
            <w:tcBorders>
              <w:top w:val="nil"/>
              <w:left w:val="nil"/>
              <w:bottom w:val="single" w:sz="4" w:space="0" w:color="auto"/>
              <w:right w:val="single" w:sz="4" w:space="0" w:color="auto"/>
            </w:tcBorders>
            <w:shd w:val="clear" w:color="000000" w:fill="FFFFFF"/>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r>
      <w:tr w:rsidR="00AF1215" w:rsidRPr="004015A1" w:rsidTr="00487203">
        <w:trPr>
          <w:trHeight w:val="315"/>
        </w:trPr>
        <w:tc>
          <w:tcPr>
            <w:tcW w:w="7213" w:type="dxa"/>
            <w:gridSpan w:val="4"/>
            <w:tcBorders>
              <w:top w:val="nil"/>
              <w:left w:val="single" w:sz="4" w:space="0" w:color="auto"/>
              <w:bottom w:val="single" w:sz="4" w:space="0" w:color="auto"/>
              <w:right w:val="single" w:sz="4" w:space="0" w:color="auto"/>
            </w:tcBorders>
            <w:shd w:val="clear" w:color="000000" w:fill="FFFFFF"/>
            <w:vAlign w:val="center"/>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xml:space="preserve">Дефинисати јавни интерес у области јавног информисања који је у складу са специфичностима локалне заједнице. </w:t>
            </w:r>
          </w:p>
        </w:tc>
        <w:tc>
          <w:tcPr>
            <w:tcW w:w="540" w:type="dxa"/>
            <w:gridSpan w:val="2"/>
            <w:tcBorders>
              <w:top w:val="nil"/>
              <w:left w:val="nil"/>
              <w:bottom w:val="single" w:sz="4" w:space="0" w:color="auto"/>
              <w:right w:val="single" w:sz="4" w:space="0" w:color="auto"/>
            </w:tcBorders>
            <w:shd w:val="clear" w:color="000000" w:fill="808080"/>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c>
          <w:tcPr>
            <w:tcW w:w="810" w:type="dxa"/>
            <w:gridSpan w:val="3"/>
            <w:tcBorders>
              <w:top w:val="nil"/>
              <w:left w:val="nil"/>
              <w:bottom w:val="single" w:sz="4" w:space="0" w:color="auto"/>
              <w:right w:val="single" w:sz="4" w:space="0" w:color="auto"/>
            </w:tcBorders>
            <w:shd w:val="clear" w:color="000000" w:fill="FFFFFF"/>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c>
          <w:tcPr>
            <w:tcW w:w="1440" w:type="dxa"/>
            <w:gridSpan w:val="3"/>
            <w:tcBorders>
              <w:top w:val="nil"/>
              <w:left w:val="nil"/>
              <w:bottom w:val="single" w:sz="4" w:space="0" w:color="auto"/>
              <w:right w:val="single" w:sz="4" w:space="0" w:color="auto"/>
            </w:tcBorders>
            <w:shd w:val="clear" w:color="000000" w:fill="FFFFFF"/>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r>
      <w:tr w:rsidR="00AF1215" w:rsidRPr="004015A1" w:rsidTr="00487203">
        <w:trPr>
          <w:trHeight w:val="315"/>
        </w:trPr>
        <w:tc>
          <w:tcPr>
            <w:tcW w:w="7213" w:type="dxa"/>
            <w:gridSpan w:val="4"/>
            <w:tcBorders>
              <w:top w:val="nil"/>
              <w:left w:val="single" w:sz="4" w:space="0" w:color="auto"/>
              <w:bottom w:val="single" w:sz="4" w:space="0" w:color="auto"/>
              <w:right w:val="single" w:sz="4" w:space="0" w:color="auto"/>
            </w:tcBorders>
            <w:shd w:val="clear" w:color="000000" w:fill="FFFFFF"/>
            <w:vAlign w:val="center"/>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Успоставити обавезу детаљније и прецизније регулације процеса спровођења конкурса за суфинансирање пројеката у области јавног информисања.</w:t>
            </w:r>
          </w:p>
        </w:tc>
        <w:tc>
          <w:tcPr>
            <w:tcW w:w="540" w:type="dxa"/>
            <w:gridSpan w:val="2"/>
            <w:tcBorders>
              <w:top w:val="nil"/>
              <w:left w:val="nil"/>
              <w:bottom w:val="single" w:sz="4" w:space="0" w:color="auto"/>
              <w:right w:val="single" w:sz="4" w:space="0" w:color="auto"/>
            </w:tcBorders>
            <w:shd w:val="clear" w:color="000000" w:fill="808080"/>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c>
          <w:tcPr>
            <w:tcW w:w="810" w:type="dxa"/>
            <w:gridSpan w:val="3"/>
            <w:tcBorders>
              <w:top w:val="nil"/>
              <w:left w:val="nil"/>
              <w:bottom w:val="single" w:sz="4" w:space="0" w:color="auto"/>
              <w:right w:val="single" w:sz="4" w:space="0" w:color="auto"/>
            </w:tcBorders>
            <w:shd w:val="clear" w:color="000000" w:fill="FFFFFF"/>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c>
          <w:tcPr>
            <w:tcW w:w="1440" w:type="dxa"/>
            <w:gridSpan w:val="3"/>
            <w:tcBorders>
              <w:top w:val="nil"/>
              <w:left w:val="nil"/>
              <w:bottom w:val="single" w:sz="4" w:space="0" w:color="auto"/>
              <w:right w:val="single" w:sz="4" w:space="0" w:color="auto"/>
            </w:tcBorders>
            <w:shd w:val="clear" w:color="000000" w:fill="FFFFFF"/>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r>
      <w:tr w:rsidR="00AF1215" w:rsidRPr="004015A1" w:rsidTr="00487203">
        <w:trPr>
          <w:trHeight w:val="315"/>
        </w:trPr>
        <w:tc>
          <w:tcPr>
            <w:tcW w:w="7213" w:type="dxa"/>
            <w:gridSpan w:val="4"/>
            <w:tcBorders>
              <w:top w:val="nil"/>
              <w:left w:val="single" w:sz="4" w:space="0" w:color="auto"/>
              <w:bottom w:val="single" w:sz="4" w:space="0" w:color="auto"/>
              <w:right w:val="single" w:sz="4" w:space="0" w:color="auto"/>
            </w:tcBorders>
            <w:shd w:val="clear" w:color="000000" w:fill="FFFFFF"/>
            <w:vAlign w:val="center"/>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xml:space="preserve">Обезбедити пуну транспаретност конкурса за суфинансирање пројеката у области јавног информисања. </w:t>
            </w:r>
          </w:p>
        </w:tc>
        <w:tc>
          <w:tcPr>
            <w:tcW w:w="540" w:type="dxa"/>
            <w:gridSpan w:val="2"/>
            <w:tcBorders>
              <w:top w:val="nil"/>
              <w:left w:val="nil"/>
              <w:bottom w:val="single" w:sz="4" w:space="0" w:color="auto"/>
              <w:right w:val="single" w:sz="4" w:space="0" w:color="auto"/>
            </w:tcBorders>
            <w:shd w:val="clear" w:color="000000" w:fill="808080"/>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c>
          <w:tcPr>
            <w:tcW w:w="810" w:type="dxa"/>
            <w:gridSpan w:val="3"/>
            <w:tcBorders>
              <w:top w:val="nil"/>
              <w:left w:val="nil"/>
              <w:bottom w:val="single" w:sz="4" w:space="0" w:color="auto"/>
              <w:right w:val="single" w:sz="4" w:space="0" w:color="auto"/>
            </w:tcBorders>
            <w:shd w:val="clear" w:color="000000" w:fill="FFFFFF"/>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c>
          <w:tcPr>
            <w:tcW w:w="1440" w:type="dxa"/>
            <w:gridSpan w:val="3"/>
            <w:tcBorders>
              <w:top w:val="nil"/>
              <w:left w:val="nil"/>
              <w:bottom w:val="single" w:sz="4" w:space="0" w:color="auto"/>
              <w:right w:val="single" w:sz="4" w:space="0" w:color="auto"/>
            </w:tcBorders>
            <w:shd w:val="clear" w:color="000000" w:fill="FFFFFF"/>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r>
      <w:tr w:rsidR="00AF1215" w:rsidRPr="004015A1" w:rsidTr="00487203">
        <w:trPr>
          <w:trHeight w:val="315"/>
        </w:trPr>
        <w:tc>
          <w:tcPr>
            <w:tcW w:w="7213" w:type="dxa"/>
            <w:gridSpan w:val="4"/>
            <w:tcBorders>
              <w:top w:val="nil"/>
              <w:left w:val="single" w:sz="4" w:space="0" w:color="auto"/>
              <w:bottom w:val="single" w:sz="4" w:space="0" w:color="auto"/>
              <w:right w:val="single" w:sz="4" w:space="0" w:color="auto"/>
            </w:tcBorders>
            <w:shd w:val="clear" w:color="000000" w:fill="FFFFFF"/>
            <w:vAlign w:val="center"/>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Успоставити елементе управљања сукобом интереса чланова конкурсне комисије која спроводи конкурс за суфинансирање пројеката у области јавног информисања.</w:t>
            </w:r>
          </w:p>
        </w:tc>
        <w:tc>
          <w:tcPr>
            <w:tcW w:w="540" w:type="dxa"/>
            <w:gridSpan w:val="2"/>
            <w:tcBorders>
              <w:top w:val="nil"/>
              <w:left w:val="nil"/>
              <w:bottom w:val="single" w:sz="4" w:space="0" w:color="auto"/>
              <w:right w:val="single" w:sz="4" w:space="0" w:color="auto"/>
            </w:tcBorders>
            <w:shd w:val="clear" w:color="000000" w:fill="808080"/>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c>
          <w:tcPr>
            <w:tcW w:w="810" w:type="dxa"/>
            <w:gridSpan w:val="3"/>
            <w:tcBorders>
              <w:top w:val="nil"/>
              <w:left w:val="nil"/>
              <w:bottom w:val="single" w:sz="4" w:space="0" w:color="auto"/>
              <w:right w:val="single" w:sz="4" w:space="0" w:color="auto"/>
            </w:tcBorders>
            <w:shd w:val="clear" w:color="000000" w:fill="FFFFFF"/>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c>
          <w:tcPr>
            <w:tcW w:w="1440" w:type="dxa"/>
            <w:gridSpan w:val="3"/>
            <w:tcBorders>
              <w:top w:val="nil"/>
              <w:left w:val="nil"/>
              <w:bottom w:val="single" w:sz="4" w:space="0" w:color="auto"/>
              <w:right w:val="single" w:sz="4" w:space="0" w:color="auto"/>
            </w:tcBorders>
            <w:shd w:val="clear" w:color="000000" w:fill="FFFFFF"/>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r>
      <w:tr w:rsidR="00AF1215" w:rsidRPr="004015A1" w:rsidTr="00487203">
        <w:trPr>
          <w:trHeight w:val="315"/>
        </w:trPr>
        <w:tc>
          <w:tcPr>
            <w:tcW w:w="7213" w:type="dxa"/>
            <w:gridSpan w:val="4"/>
            <w:tcBorders>
              <w:top w:val="nil"/>
              <w:left w:val="single" w:sz="4" w:space="0" w:color="auto"/>
              <w:bottom w:val="single" w:sz="4" w:space="0" w:color="auto"/>
              <w:right w:val="single" w:sz="4" w:space="0" w:color="auto"/>
            </w:tcBorders>
            <w:shd w:val="clear" w:color="000000" w:fill="FFFFFF"/>
            <w:vAlign w:val="center"/>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Упоставити обавезу присуства грађанског посматрача у комидија  која спроводе конкурсе за суфинансирање пројеката у области јавног информисања.</w:t>
            </w:r>
          </w:p>
        </w:tc>
        <w:tc>
          <w:tcPr>
            <w:tcW w:w="540" w:type="dxa"/>
            <w:gridSpan w:val="2"/>
            <w:tcBorders>
              <w:top w:val="nil"/>
              <w:left w:val="nil"/>
              <w:bottom w:val="single" w:sz="4" w:space="0" w:color="auto"/>
              <w:right w:val="single" w:sz="4" w:space="0" w:color="auto"/>
            </w:tcBorders>
            <w:shd w:val="clear" w:color="000000" w:fill="808080"/>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c>
          <w:tcPr>
            <w:tcW w:w="810" w:type="dxa"/>
            <w:gridSpan w:val="3"/>
            <w:tcBorders>
              <w:top w:val="nil"/>
              <w:left w:val="nil"/>
              <w:bottom w:val="single" w:sz="4" w:space="0" w:color="auto"/>
              <w:right w:val="single" w:sz="4" w:space="0" w:color="auto"/>
            </w:tcBorders>
            <w:shd w:val="clear" w:color="000000" w:fill="FFFFFF"/>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c>
          <w:tcPr>
            <w:tcW w:w="1440" w:type="dxa"/>
            <w:gridSpan w:val="3"/>
            <w:tcBorders>
              <w:top w:val="nil"/>
              <w:left w:val="nil"/>
              <w:bottom w:val="single" w:sz="4" w:space="0" w:color="auto"/>
              <w:right w:val="single" w:sz="4" w:space="0" w:color="auto"/>
            </w:tcBorders>
            <w:shd w:val="clear" w:color="000000" w:fill="FFFFFF"/>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r>
      <w:tr w:rsidR="00AF1215" w:rsidRPr="004015A1" w:rsidTr="00487203">
        <w:trPr>
          <w:trHeight w:val="315"/>
        </w:trPr>
        <w:tc>
          <w:tcPr>
            <w:tcW w:w="7213" w:type="dxa"/>
            <w:gridSpan w:val="4"/>
            <w:tcBorders>
              <w:top w:val="nil"/>
              <w:left w:val="single" w:sz="4" w:space="0" w:color="auto"/>
              <w:bottom w:val="single" w:sz="4" w:space="0" w:color="auto"/>
              <w:right w:val="single" w:sz="4" w:space="0" w:color="auto"/>
            </w:tcBorders>
            <w:shd w:val="clear" w:color="000000" w:fill="FFFFFF"/>
            <w:vAlign w:val="center"/>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xml:space="preserve">Обезбедити обавезне елементе мониторинга, евалуације и финансијске контроле над пројектима у области јавног информисања који се финансирају из јавних извора. </w:t>
            </w:r>
          </w:p>
        </w:tc>
        <w:tc>
          <w:tcPr>
            <w:tcW w:w="540" w:type="dxa"/>
            <w:gridSpan w:val="2"/>
            <w:tcBorders>
              <w:top w:val="nil"/>
              <w:left w:val="nil"/>
              <w:bottom w:val="single" w:sz="4" w:space="0" w:color="auto"/>
              <w:right w:val="single" w:sz="4" w:space="0" w:color="auto"/>
            </w:tcBorders>
            <w:shd w:val="clear" w:color="000000" w:fill="808080"/>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c>
          <w:tcPr>
            <w:tcW w:w="810" w:type="dxa"/>
            <w:gridSpan w:val="3"/>
            <w:tcBorders>
              <w:top w:val="nil"/>
              <w:left w:val="nil"/>
              <w:bottom w:val="single" w:sz="4" w:space="0" w:color="auto"/>
              <w:right w:val="single" w:sz="4" w:space="0" w:color="auto"/>
            </w:tcBorders>
            <w:shd w:val="clear" w:color="000000" w:fill="FFFFFF"/>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c>
          <w:tcPr>
            <w:tcW w:w="1440" w:type="dxa"/>
            <w:gridSpan w:val="3"/>
            <w:tcBorders>
              <w:top w:val="nil"/>
              <w:left w:val="nil"/>
              <w:bottom w:val="single" w:sz="4" w:space="0" w:color="auto"/>
              <w:right w:val="single" w:sz="4" w:space="0" w:color="auto"/>
            </w:tcBorders>
            <w:shd w:val="clear" w:color="000000" w:fill="FFFFFF"/>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r>
      <w:tr w:rsidR="00AF1215" w:rsidRPr="004015A1" w:rsidTr="00487203">
        <w:trPr>
          <w:trHeight w:val="315"/>
        </w:trPr>
        <w:tc>
          <w:tcPr>
            <w:tcW w:w="7213" w:type="dxa"/>
            <w:gridSpan w:val="4"/>
            <w:tcBorders>
              <w:top w:val="nil"/>
              <w:left w:val="single" w:sz="4" w:space="0" w:color="auto"/>
              <w:bottom w:val="single" w:sz="4" w:space="0" w:color="auto"/>
              <w:right w:val="single" w:sz="4" w:space="0" w:color="auto"/>
            </w:tcBorders>
            <w:shd w:val="clear" w:color="000000" w:fill="FFFFFF"/>
            <w:vAlign w:val="center"/>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Прописати посебне елементе процене ризика и учесталост вршења инспекцијског надзора на основу процене ризика из изворне надлежности ЈЛС</w:t>
            </w:r>
          </w:p>
        </w:tc>
        <w:tc>
          <w:tcPr>
            <w:tcW w:w="540" w:type="dxa"/>
            <w:gridSpan w:val="2"/>
            <w:tcBorders>
              <w:top w:val="nil"/>
              <w:left w:val="nil"/>
              <w:bottom w:val="single" w:sz="4" w:space="0" w:color="auto"/>
              <w:right w:val="single" w:sz="4" w:space="0" w:color="auto"/>
            </w:tcBorders>
            <w:shd w:val="clear" w:color="000000" w:fill="808080"/>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c>
          <w:tcPr>
            <w:tcW w:w="810" w:type="dxa"/>
            <w:gridSpan w:val="3"/>
            <w:tcBorders>
              <w:top w:val="nil"/>
              <w:left w:val="nil"/>
              <w:bottom w:val="single" w:sz="4" w:space="0" w:color="auto"/>
              <w:right w:val="single" w:sz="4" w:space="0" w:color="auto"/>
            </w:tcBorders>
            <w:shd w:val="clear" w:color="000000" w:fill="FFFFFF"/>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c>
          <w:tcPr>
            <w:tcW w:w="1440" w:type="dxa"/>
            <w:gridSpan w:val="3"/>
            <w:tcBorders>
              <w:top w:val="nil"/>
              <w:left w:val="nil"/>
              <w:bottom w:val="single" w:sz="4" w:space="0" w:color="auto"/>
              <w:right w:val="single" w:sz="4" w:space="0" w:color="auto"/>
            </w:tcBorders>
            <w:shd w:val="clear" w:color="000000" w:fill="FFFFFF"/>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r>
      <w:tr w:rsidR="00AF1215" w:rsidRPr="004015A1" w:rsidTr="00487203">
        <w:trPr>
          <w:trHeight w:val="315"/>
        </w:trPr>
        <w:tc>
          <w:tcPr>
            <w:tcW w:w="7213" w:type="dxa"/>
            <w:gridSpan w:val="4"/>
            <w:tcBorders>
              <w:top w:val="nil"/>
              <w:left w:val="single" w:sz="4" w:space="0" w:color="auto"/>
              <w:bottom w:val="single" w:sz="4" w:space="0" w:color="auto"/>
              <w:right w:val="single" w:sz="4" w:space="0" w:color="auto"/>
            </w:tcBorders>
            <w:shd w:val="clear" w:color="000000" w:fill="FFFFFF"/>
            <w:vAlign w:val="center"/>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xml:space="preserve">Прописати обавезу усвајања процедуре за процену посебних ризика који су специфични за сваку локалну заједницу </w:t>
            </w:r>
          </w:p>
        </w:tc>
        <w:tc>
          <w:tcPr>
            <w:tcW w:w="540" w:type="dxa"/>
            <w:gridSpan w:val="2"/>
            <w:tcBorders>
              <w:top w:val="nil"/>
              <w:left w:val="nil"/>
              <w:bottom w:val="single" w:sz="4" w:space="0" w:color="auto"/>
              <w:right w:val="single" w:sz="4" w:space="0" w:color="auto"/>
            </w:tcBorders>
            <w:shd w:val="clear" w:color="000000" w:fill="808080"/>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c>
          <w:tcPr>
            <w:tcW w:w="810" w:type="dxa"/>
            <w:gridSpan w:val="3"/>
            <w:tcBorders>
              <w:top w:val="nil"/>
              <w:left w:val="nil"/>
              <w:bottom w:val="single" w:sz="4" w:space="0" w:color="auto"/>
              <w:right w:val="single" w:sz="4" w:space="0" w:color="auto"/>
            </w:tcBorders>
            <w:shd w:val="clear" w:color="000000" w:fill="FFFFFF"/>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c>
          <w:tcPr>
            <w:tcW w:w="1440" w:type="dxa"/>
            <w:gridSpan w:val="3"/>
            <w:tcBorders>
              <w:top w:val="nil"/>
              <w:left w:val="nil"/>
              <w:bottom w:val="single" w:sz="4" w:space="0" w:color="auto"/>
              <w:right w:val="single" w:sz="4" w:space="0" w:color="auto"/>
            </w:tcBorders>
            <w:shd w:val="clear" w:color="000000" w:fill="FFFFFF"/>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r>
      <w:tr w:rsidR="00AF1215" w:rsidRPr="004015A1" w:rsidTr="00487203">
        <w:trPr>
          <w:trHeight w:val="630"/>
        </w:trPr>
        <w:tc>
          <w:tcPr>
            <w:tcW w:w="7213" w:type="dxa"/>
            <w:gridSpan w:val="4"/>
            <w:tcBorders>
              <w:top w:val="nil"/>
              <w:left w:val="single" w:sz="4" w:space="0" w:color="auto"/>
              <w:bottom w:val="single" w:sz="4" w:space="0" w:color="auto"/>
              <w:right w:val="single" w:sz="4" w:space="0" w:color="auto"/>
            </w:tcBorders>
            <w:shd w:val="clear" w:color="000000" w:fill="FFFFFF"/>
            <w:vAlign w:val="center"/>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lastRenderedPageBreak/>
              <w:t>Објављивати посебне елементе процене ризика и учесталост вршења инспекцијског надзора на основу процене ризика из изворне надлежности, као и процедуру за процену посебних ризика који су специфични за сваку локалну заједницу</w:t>
            </w:r>
          </w:p>
        </w:tc>
        <w:tc>
          <w:tcPr>
            <w:tcW w:w="540" w:type="dxa"/>
            <w:gridSpan w:val="2"/>
            <w:tcBorders>
              <w:top w:val="nil"/>
              <w:left w:val="nil"/>
              <w:bottom w:val="single" w:sz="4" w:space="0" w:color="auto"/>
              <w:right w:val="single" w:sz="4" w:space="0" w:color="auto"/>
            </w:tcBorders>
            <w:shd w:val="clear" w:color="000000" w:fill="808080"/>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c>
          <w:tcPr>
            <w:tcW w:w="810" w:type="dxa"/>
            <w:gridSpan w:val="3"/>
            <w:tcBorders>
              <w:top w:val="nil"/>
              <w:left w:val="nil"/>
              <w:bottom w:val="single" w:sz="4" w:space="0" w:color="auto"/>
              <w:right w:val="single" w:sz="4" w:space="0" w:color="auto"/>
            </w:tcBorders>
            <w:shd w:val="clear" w:color="000000" w:fill="FFFFFF"/>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c>
          <w:tcPr>
            <w:tcW w:w="1440" w:type="dxa"/>
            <w:gridSpan w:val="3"/>
            <w:tcBorders>
              <w:top w:val="nil"/>
              <w:left w:val="nil"/>
              <w:bottom w:val="single" w:sz="4" w:space="0" w:color="auto"/>
              <w:right w:val="single" w:sz="4" w:space="0" w:color="auto"/>
            </w:tcBorders>
            <w:shd w:val="clear" w:color="000000" w:fill="FFFFFF"/>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r>
      <w:tr w:rsidR="00AF1215" w:rsidRPr="004015A1" w:rsidTr="00487203">
        <w:trPr>
          <w:trHeight w:val="315"/>
        </w:trPr>
        <w:tc>
          <w:tcPr>
            <w:tcW w:w="7213" w:type="dxa"/>
            <w:gridSpan w:val="4"/>
            <w:tcBorders>
              <w:top w:val="nil"/>
              <w:left w:val="single" w:sz="4" w:space="0" w:color="auto"/>
              <w:bottom w:val="single" w:sz="4" w:space="0" w:color="auto"/>
              <w:right w:val="single" w:sz="4" w:space="0" w:color="auto"/>
            </w:tcBorders>
            <w:shd w:val="clear" w:color="000000" w:fill="FFFFFF"/>
            <w:vAlign w:val="center"/>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Одредити орган, унутрашњу организациону јединицу или тело које координира инспекцијски надзор над пословима из изворне надлежности ЈЛС</w:t>
            </w:r>
          </w:p>
        </w:tc>
        <w:tc>
          <w:tcPr>
            <w:tcW w:w="540" w:type="dxa"/>
            <w:gridSpan w:val="2"/>
            <w:tcBorders>
              <w:top w:val="nil"/>
              <w:left w:val="nil"/>
              <w:bottom w:val="single" w:sz="4" w:space="0" w:color="auto"/>
              <w:right w:val="single" w:sz="4" w:space="0" w:color="auto"/>
            </w:tcBorders>
            <w:shd w:val="clear" w:color="000000" w:fill="808080"/>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c>
          <w:tcPr>
            <w:tcW w:w="810" w:type="dxa"/>
            <w:gridSpan w:val="3"/>
            <w:tcBorders>
              <w:top w:val="nil"/>
              <w:left w:val="nil"/>
              <w:bottom w:val="single" w:sz="4" w:space="0" w:color="auto"/>
              <w:right w:val="single" w:sz="4" w:space="0" w:color="auto"/>
            </w:tcBorders>
            <w:shd w:val="clear" w:color="000000" w:fill="FFFFFF"/>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c>
          <w:tcPr>
            <w:tcW w:w="1440" w:type="dxa"/>
            <w:gridSpan w:val="3"/>
            <w:tcBorders>
              <w:top w:val="nil"/>
              <w:left w:val="nil"/>
              <w:bottom w:val="single" w:sz="4" w:space="0" w:color="auto"/>
              <w:right w:val="single" w:sz="4" w:space="0" w:color="auto"/>
            </w:tcBorders>
            <w:shd w:val="clear" w:color="000000" w:fill="FFFFFF"/>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r>
      <w:tr w:rsidR="00AF1215" w:rsidRPr="004015A1" w:rsidTr="00487203">
        <w:trPr>
          <w:trHeight w:val="315"/>
        </w:trPr>
        <w:tc>
          <w:tcPr>
            <w:tcW w:w="7213" w:type="dxa"/>
            <w:gridSpan w:val="4"/>
            <w:tcBorders>
              <w:top w:val="nil"/>
              <w:left w:val="single" w:sz="4" w:space="0" w:color="auto"/>
              <w:bottom w:val="single" w:sz="4" w:space="0" w:color="auto"/>
              <w:right w:val="single" w:sz="4" w:space="0" w:color="auto"/>
            </w:tcBorders>
            <w:shd w:val="clear" w:color="000000" w:fill="FFFFFF"/>
            <w:vAlign w:val="center"/>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Организовати унутрашњу контролу инспекције из изворне надлежности ЈЛС.</w:t>
            </w:r>
          </w:p>
        </w:tc>
        <w:tc>
          <w:tcPr>
            <w:tcW w:w="540" w:type="dxa"/>
            <w:gridSpan w:val="2"/>
            <w:tcBorders>
              <w:top w:val="nil"/>
              <w:left w:val="nil"/>
              <w:bottom w:val="single" w:sz="4" w:space="0" w:color="auto"/>
              <w:right w:val="single" w:sz="4" w:space="0" w:color="auto"/>
            </w:tcBorders>
            <w:shd w:val="clear" w:color="000000" w:fill="808080"/>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c>
          <w:tcPr>
            <w:tcW w:w="810" w:type="dxa"/>
            <w:gridSpan w:val="3"/>
            <w:tcBorders>
              <w:top w:val="nil"/>
              <w:left w:val="nil"/>
              <w:bottom w:val="single" w:sz="4" w:space="0" w:color="auto"/>
              <w:right w:val="single" w:sz="4" w:space="0" w:color="auto"/>
            </w:tcBorders>
            <w:shd w:val="clear" w:color="000000" w:fill="FFFFFF"/>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c>
          <w:tcPr>
            <w:tcW w:w="1440" w:type="dxa"/>
            <w:gridSpan w:val="3"/>
            <w:tcBorders>
              <w:top w:val="nil"/>
              <w:left w:val="nil"/>
              <w:bottom w:val="single" w:sz="4" w:space="0" w:color="auto"/>
              <w:right w:val="single" w:sz="4" w:space="0" w:color="auto"/>
            </w:tcBorders>
            <w:shd w:val="clear" w:color="000000" w:fill="FFFFFF"/>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r>
      <w:tr w:rsidR="00AF1215" w:rsidRPr="004015A1" w:rsidTr="00487203">
        <w:trPr>
          <w:gridAfter w:val="1"/>
          <w:wAfter w:w="13" w:type="dxa"/>
          <w:trHeight w:val="315"/>
        </w:trPr>
        <w:tc>
          <w:tcPr>
            <w:tcW w:w="720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xml:space="preserve">Прописати облике, учесталост и начин вршења унутрашње контроле инспекције из изворне надлежности ЈЛС </w:t>
            </w:r>
          </w:p>
        </w:tc>
        <w:tc>
          <w:tcPr>
            <w:tcW w:w="540" w:type="dxa"/>
            <w:gridSpan w:val="2"/>
            <w:tcBorders>
              <w:top w:val="single" w:sz="4" w:space="0" w:color="auto"/>
              <w:left w:val="nil"/>
              <w:bottom w:val="single" w:sz="4" w:space="0" w:color="auto"/>
              <w:right w:val="single" w:sz="4" w:space="0" w:color="auto"/>
            </w:tcBorders>
            <w:shd w:val="clear" w:color="000000" w:fill="808080"/>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c>
          <w:tcPr>
            <w:tcW w:w="81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c>
          <w:tcPr>
            <w:tcW w:w="144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r>
      <w:tr w:rsidR="00AF1215" w:rsidRPr="004015A1" w:rsidTr="00487203">
        <w:trPr>
          <w:gridAfter w:val="1"/>
          <w:wAfter w:w="13" w:type="dxa"/>
          <w:trHeight w:val="630"/>
        </w:trPr>
        <w:tc>
          <w:tcPr>
            <w:tcW w:w="7200" w:type="dxa"/>
            <w:gridSpan w:val="3"/>
            <w:tcBorders>
              <w:top w:val="nil"/>
              <w:left w:val="single" w:sz="4" w:space="0" w:color="auto"/>
              <w:bottom w:val="single" w:sz="4" w:space="0" w:color="auto"/>
              <w:right w:val="single" w:sz="4" w:space="0" w:color="auto"/>
            </w:tcBorders>
            <w:shd w:val="clear" w:color="000000" w:fill="FFFFFF"/>
            <w:vAlign w:val="center"/>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xml:space="preserve">Успоставити обавезу и правила поступања са примедбама које надлежна комисија добије у току раног јавног увида о изради просторног, односно урбанистичког плана. </w:t>
            </w:r>
          </w:p>
        </w:tc>
        <w:tc>
          <w:tcPr>
            <w:tcW w:w="540" w:type="dxa"/>
            <w:gridSpan w:val="2"/>
            <w:tcBorders>
              <w:top w:val="nil"/>
              <w:left w:val="nil"/>
              <w:bottom w:val="single" w:sz="4" w:space="0" w:color="auto"/>
              <w:right w:val="single" w:sz="4" w:space="0" w:color="auto"/>
            </w:tcBorders>
            <w:shd w:val="clear" w:color="000000" w:fill="808080"/>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c>
          <w:tcPr>
            <w:tcW w:w="810" w:type="dxa"/>
            <w:gridSpan w:val="3"/>
            <w:tcBorders>
              <w:top w:val="nil"/>
              <w:left w:val="nil"/>
              <w:bottom w:val="single" w:sz="4" w:space="0" w:color="auto"/>
              <w:right w:val="single" w:sz="4" w:space="0" w:color="auto"/>
            </w:tcBorders>
            <w:shd w:val="clear" w:color="000000" w:fill="FFFFFF"/>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c>
          <w:tcPr>
            <w:tcW w:w="1440" w:type="dxa"/>
            <w:gridSpan w:val="3"/>
            <w:tcBorders>
              <w:top w:val="nil"/>
              <w:left w:val="nil"/>
              <w:bottom w:val="single" w:sz="4" w:space="0" w:color="auto"/>
              <w:right w:val="single" w:sz="4" w:space="0" w:color="auto"/>
            </w:tcBorders>
            <w:shd w:val="clear" w:color="000000" w:fill="FFFFFF"/>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r>
      <w:tr w:rsidR="00AF1215" w:rsidRPr="004015A1" w:rsidTr="00487203">
        <w:trPr>
          <w:gridAfter w:val="1"/>
          <w:wAfter w:w="13" w:type="dxa"/>
          <w:trHeight w:val="315"/>
        </w:trPr>
        <w:tc>
          <w:tcPr>
            <w:tcW w:w="7200" w:type="dxa"/>
            <w:gridSpan w:val="3"/>
            <w:tcBorders>
              <w:top w:val="nil"/>
              <w:left w:val="single" w:sz="4" w:space="0" w:color="auto"/>
              <w:bottom w:val="single" w:sz="4" w:space="0" w:color="auto"/>
              <w:right w:val="single" w:sz="4" w:space="0" w:color="auto"/>
            </w:tcBorders>
            <w:shd w:val="clear" w:color="000000" w:fill="FFFFFF"/>
            <w:vAlign w:val="center"/>
            <w:hideMark/>
          </w:tcPr>
          <w:p w:rsidR="00AF1215" w:rsidRPr="004015A1" w:rsidRDefault="00AF1215" w:rsidP="00487203">
            <w:pPr>
              <w:spacing w:after="0" w:line="240" w:lineRule="auto"/>
              <w:rPr>
                <w:rFonts w:ascii="Sitka Heading" w:eastAsia="Times New Roman" w:hAnsi="Sitka Heading" w:cs="Calibri"/>
                <w:color w:val="FF0000"/>
                <w:sz w:val="18"/>
                <w:szCs w:val="18"/>
              </w:rPr>
            </w:pPr>
            <w:r w:rsidRPr="004015A1">
              <w:rPr>
                <w:rFonts w:ascii="Sitka Heading" w:eastAsia="Times New Roman" w:hAnsi="Sitka Heading" w:cs="Calibri"/>
                <w:color w:val="FF0000"/>
                <w:sz w:val="18"/>
                <w:szCs w:val="18"/>
              </w:rPr>
              <w:t>Успоставити јавно доступан и обједињен регистар активности и резултата инспекцијских служи и регистар пријава од стране правних и физичких лица.</w:t>
            </w:r>
          </w:p>
        </w:tc>
        <w:tc>
          <w:tcPr>
            <w:tcW w:w="540" w:type="dxa"/>
            <w:gridSpan w:val="2"/>
            <w:tcBorders>
              <w:top w:val="nil"/>
              <w:left w:val="nil"/>
              <w:bottom w:val="single" w:sz="4" w:space="0" w:color="auto"/>
              <w:right w:val="single" w:sz="4" w:space="0" w:color="auto"/>
            </w:tcBorders>
            <w:shd w:val="clear" w:color="000000" w:fill="FFFFFF"/>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c>
          <w:tcPr>
            <w:tcW w:w="810" w:type="dxa"/>
            <w:gridSpan w:val="3"/>
            <w:tcBorders>
              <w:top w:val="nil"/>
              <w:left w:val="nil"/>
              <w:bottom w:val="single" w:sz="4" w:space="0" w:color="auto"/>
              <w:right w:val="single" w:sz="4" w:space="0" w:color="auto"/>
            </w:tcBorders>
            <w:shd w:val="clear" w:color="000000" w:fill="808080"/>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c>
          <w:tcPr>
            <w:tcW w:w="1440" w:type="dxa"/>
            <w:gridSpan w:val="3"/>
            <w:tcBorders>
              <w:top w:val="nil"/>
              <w:left w:val="nil"/>
              <w:bottom w:val="single" w:sz="4" w:space="0" w:color="auto"/>
              <w:right w:val="single" w:sz="4" w:space="0" w:color="auto"/>
            </w:tcBorders>
            <w:shd w:val="clear" w:color="000000" w:fill="FFFFFF"/>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r>
      <w:tr w:rsidR="00AF1215" w:rsidRPr="004015A1" w:rsidTr="00487203">
        <w:trPr>
          <w:gridAfter w:val="1"/>
          <w:wAfter w:w="13" w:type="dxa"/>
          <w:trHeight w:val="315"/>
        </w:trPr>
        <w:tc>
          <w:tcPr>
            <w:tcW w:w="7200" w:type="dxa"/>
            <w:gridSpan w:val="3"/>
            <w:tcBorders>
              <w:top w:val="nil"/>
              <w:left w:val="single" w:sz="4" w:space="0" w:color="auto"/>
              <w:bottom w:val="single" w:sz="4" w:space="0" w:color="auto"/>
              <w:right w:val="single" w:sz="4" w:space="0" w:color="auto"/>
            </w:tcBorders>
            <w:shd w:val="clear" w:color="000000" w:fill="FFFFFF"/>
            <w:vAlign w:val="center"/>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Унапредити транспарентност рада надлежне комисије у току раног јавног увида.</w:t>
            </w:r>
          </w:p>
        </w:tc>
        <w:tc>
          <w:tcPr>
            <w:tcW w:w="540" w:type="dxa"/>
            <w:gridSpan w:val="2"/>
            <w:tcBorders>
              <w:top w:val="nil"/>
              <w:left w:val="nil"/>
              <w:bottom w:val="single" w:sz="4" w:space="0" w:color="auto"/>
              <w:right w:val="single" w:sz="4" w:space="0" w:color="auto"/>
            </w:tcBorders>
            <w:shd w:val="clear" w:color="000000" w:fill="808080"/>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c>
          <w:tcPr>
            <w:tcW w:w="810" w:type="dxa"/>
            <w:gridSpan w:val="3"/>
            <w:tcBorders>
              <w:top w:val="nil"/>
              <w:left w:val="nil"/>
              <w:bottom w:val="single" w:sz="4" w:space="0" w:color="auto"/>
              <w:right w:val="single" w:sz="4" w:space="0" w:color="auto"/>
            </w:tcBorders>
            <w:shd w:val="clear" w:color="000000" w:fill="FFFFFF"/>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c>
          <w:tcPr>
            <w:tcW w:w="1440" w:type="dxa"/>
            <w:gridSpan w:val="3"/>
            <w:tcBorders>
              <w:top w:val="nil"/>
              <w:left w:val="nil"/>
              <w:bottom w:val="single" w:sz="4" w:space="0" w:color="auto"/>
              <w:right w:val="single" w:sz="4" w:space="0" w:color="auto"/>
            </w:tcBorders>
            <w:shd w:val="clear" w:color="000000" w:fill="FFFFFF"/>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r>
      <w:tr w:rsidR="00AF1215" w:rsidRPr="004015A1" w:rsidTr="00487203">
        <w:trPr>
          <w:gridAfter w:val="1"/>
          <w:wAfter w:w="13" w:type="dxa"/>
          <w:trHeight w:val="315"/>
        </w:trPr>
        <w:tc>
          <w:tcPr>
            <w:tcW w:w="7200" w:type="dxa"/>
            <w:gridSpan w:val="3"/>
            <w:tcBorders>
              <w:top w:val="nil"/>
              <w:left w:val="single" w:sz="4" w:space="0" w:color="auto"/>
              <w:bottom w:val="single" w:sz="4" w:space="0" w:color="auto"/>
              <w:right w:val="single" w:sz="4" w:space="0" w:color="auto"/>
            </w:tcBorders>
            <w:shd w:val="clear" w:color="000000" w:fill="FFFFFF"/>
            <w:vAlign w:val="center"/>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Детаљније прописати процедуре одлучивања надлежног органа ЈЛС о потврђивању или одбијању урбанистичког пројекта</w:t>
            </w:r>
          </w:p>
        </w:tc>
        <w:tc>
          <w:tcPr>
            <w:tcW w:w="540" w:type="dxa"/>
            <w:gridSpan w:val="2"/>
            <w:tcBorders>
              <w:top w:val="nil"/>
              <w:left w:val="nil"/>
              <w:bottom w:val="single" w:sz="4" w:space="0" w:color="auto"/>
              <w:right w:val="single" w:sz="4" w:space="0" w:color="auto"/>
            </w:tcBorders>
            <w:shd w:val="clear" w:color="000000" w:fill="808080"/>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c>
          <w:tcPr>
            <w:tcW w:w="810" w:type="dxa"/>
            <w:gridSpan w:val="3"/>
            <w:tcBorders>
              <w:top w:val="nil"/>
              <w:left w:val="nil"/>
              <w:bottom w:val="single" w:sz="4" w:space="0" w:color="auto"/>
              <w:right w:val="single" w:sz="4" w:space="0" w:color="auto"/>
            </w:tcBorders>
            <w:shd w:val="clear" w:color="000000" w:fill="FFFFFF"/>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c>
          <w:tcPr>
            <w:tcW w:w="1440" w:type="dxa"/>
            <w:gridSpan w:val="3"/>
            <w:tcBorders>
              <w:top w:val="nil"/>
              <w:left w:val="nil"/>
              <w:bottom w:val="single" w:sz="4" w:space="0" w:color="auto"/>
              <w:right w:val="single" w:sz="4" w:space="0" w:color="auto"/>
            </w:tcBorders>
            <w:shd w:val="clear" w:color="000000" w:fill="FFFFFF"/>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r>
      <w:tr w:rsidR="00AF1215" w:rsidRPr="004015A1" w:rsidTr="00487203">
        <w:trPr>
          <w:gridAfter w:val="1"/>
          <w:wAfter w:w="13" w:type="dxa"/>
          <w:trHeight w:val="630"/>
        </w:trPr>
        <w:tc>
          <w:tcPr>
            <w:tcW w:w="7200" w:type="dxa"/>
            <w:gridSpan w:val="3"/>
            <w:tcBorders>
              <w:top w:val="nil"/>
              <w:left w:val="single" w:sz="4" w:space="0" w:color="auto"/>
              <w:bottom w:val="single" w:sz="4" w:space="0" w:color="auto"/>
              <w:right w:val="single" w:sz="4" w:space="0" w:color="auto"/>
            </w:tcBorders>
            <w:shd w:val="clear" w:color="000000" w:fill="FFFFFF"/>
            <w:vAlign w:val="center"/>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xml:space="preserve">Прописати процедуру за поступање надлежних органа ЈЛС у посебним случајевима формирања грађевинских парцела уколико плански документ није донет, као и за прихватање других доказа о решеним имовинско-правним односима. </w:t>
            </w:r>
          </w:p>
        </w:tc>
        <w:tc>
          <w:tcPr>
            <w:tcW w:w="540" w:type="dxa"/>
            <w:gridSpan w:val="2"/>
            <w:tcBorders>
              <w:top w:val="nil"/>
              <w:left w:val="nil"/>
              <w:bottom w:val="single" w:sz="4" w:space="0" w:color="auto"/>
              <w:right w:val="single" w:sz="4" w:space="0" w:color="auto"/>
            </w:tcBorders>
            <w:shd w:val="clear" w:color="000000" w:fill="808080"/>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c>
          <w:tcPr>
            <w:tcW w:w="810" w:type="dxa"/>
            <w:gridSpan w:val="3"/>
            <w:tcBorders>
              <w:top w:val="nil"/>
              <w:left w:val="nil"/>
              <w:bottom w:val="single" w:sz="4" w:space="0" w:color="auto"/>
              <w:right w:val="single" w:sz="4" w:space="0" w:color="auto"/>
            </w:tcBorders>
            <w:shd w:val="clear" w:color="000000" w:fill="FFFFFF"/>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c>
          <w:tcPr>
            <w:tcW w:w="1440" w:type="dxa"/>
            <w:gridSpan w:val="3"/>
            <w:tcBorders>
              <w:top w:val="nil"/>
              <w:left w:val="nil"/>
              <w:bottom w:val="single" w:sz="4" w:space="0" w:color="auto"/>
              <w:right w:val="single" w:sz="4" w:space="0" w:color="auto"/>
            </w:tcBorders>
            <w:shd w:val="clear" w:color="000000" w:fill="FFFFFF"/>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r>
      <w:tr w:rsidR="00AF1215" w:rsidRPr="004015A1" w:rsidTr="00487203">
        <w:trPr>
          <w:gridAfter w:val="1"/>
          <w:wAfter w:w="13" w:type="dxa"/>
          <w:trHeight w:val="315"/>
        </w:trPr>
        <w:tc>
          <w:tcPr>
            <w:tcW w:w="7200" w:type="dxa"/>
            <w:gridSpan w:val="3"/>
            <w:tcBorders>
              <w:top w:val="nil"/>
              <w:left w:val="single" w:sz="4" w:space="0" w:color="auto"/>
              <w:bottom w:val="single" w:sz="4" w:space="0" w:color="auto"/>
              <w:right w:val="single" w:sz="4" w:space="0" w:color="auto"/>
            </w:tcBorders>
            <w:shd w:val="clear" w:color="000000" w:fill="FFFFFF"/>
            <w:vAlign w:val="center"/>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xml:space="preserve">Прописати услове и критеријуме  за давање статуса објекта од посебног значаја за развој ЈЛС. </w:t>
            </w:r>
          </w:p>
        </w:tc>
        <w:tc>
          <w:tcPr>
            <w:tcW w:w="540" w:type="dxa"/>
            <w:gridSpan w:val="2"/>
            <w:tcBorders>
              <w:top w:val="nil"/>
              <w:left w:val="nil"/>
              <w:bottom w:val="single" w:sz="4" w:space="0" w:color="auto"/>
              <w:right w:val="single" w:sz="4" w:space="0" w:color="auto"/>
            </w:tcBorders>
            <w:shd w:val="clear" w:color="000000" w:fill="808080"/>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c>
          <w:tcPr>
            <w:tcW w:w="810" w:type="dxa"/>
            <w:gridSpan w:val="3"/>
            <w:tcBorders>
              <w:top w:val="nil"/>
              <w:left w:val="nil"/>
              <w:bottom w:val="single" w:sz="4" w:space="0" w:color="auto"/>
              <w:right w:val="single" w:sz="4" w:space="0" w:color="auto"/>
            </w:tcBorders>
            <w:shd w:val="clear" w:color="000000" w:fill="FFFFFF"/>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c>
          <w:tcPr>
            <w:tcW w:w="1440" w:type="dxa"/>
            <w:gridSpan w:val="3"/>
            <w:tcBorders>
              <w:top w:val="nil"/>
              <w:left w:val="nil"/>
              <w:bottom w:val="single" w:sz="4" w:space="0" w:color="auto"/>
              <w:right w:val="single" w:sz="4" w:space="0" w:color="auto"/>
            </w:tcBorders>
            <w:shd w:val="clear" w:color="000000" w:fill="FFFFFF"/>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r>
      <w:tr w:rsidR="00AF1215" w:rsidRPr="004015A1" w:rsidTr="00487203">
        <w:trPr>
          <w:gridAfter w:val="1"/>
          <w:wAfter w:w="13" w:type="dxa"/>
          <w:trHeight w:val="315"/>
        </w:trPr>
        <w:tc>
          <w:tcPr>
            <w:tcW w:w="7200" w:type="dxa"/>
            <w:gridSpan w:val="3"/>
            <w:tcBorders>
              <w:top w:val="nil"/>
              <w:left w:val="single" w:sz="4" w:space="0" w:color="auto"/>
              <w:bottom w:val="single" w:sz="4" w:space="0" w:color="auto"/>
              <w:right w:val="single" w:sz="4" w:space="0" w:color="auto"/>
            </w:tcBorders>
            <w:shd w:val="clear" w:color="000000" w:fill="FFFFFF"/>
            <w:vAlign w:val="center"/>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Прописати процедуру одлучивања о давању статуса објекта од посебног значаја за развој ЈЛС</w:t>
            </w:r>
          </w:p>
        </w:tc>
        <w:tc>
          <w:tcPr>
            <w:tcW w:w="540" w:type="dxa"/>
            <w:gridSpan w:val="2"/>
            <w:tcBorders>
              <w:top w:val="nil"/>
              <w:left w:val="nil"/>
              <w:bottom w:val="single" w:sz="4" w:space="0" w:color="auto"/>
              <w:right w:val="single" w:sz="4" w:space="0" w:color="auto"/>
            </w:tcBorders>
            <w:shd w:val="clear" w:color="000000" w:fill="808080"/>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c>
          <w:tcPr>
            <w:tcW w:w="810" w:type="dxa"/>
            <w:gridSpan w:val="3"/>
            <w:tcBorders>
              <w:top w:val="nil"/>
              <w:left w:val="nil"/>
              <w:bottom w:val="single" w:sz="4" w:space="0" w:color="auto"/>
              <w:right w:val="single" w:sz="4" w:space="0" w:color="auto"/>
            </w:tcBorders>
            <w:shd w:val="clear" w:color="000000" w:fill="FFFFFF"/>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c>
          <w:tcPr>
            <w:tcW w:w="1440" w:type="dxa"/>
            <w:gridSpan w:val="3"/>
            <w:tcBorders>
              <w:top w:val="nil"/>
              <w:left w:val="nil"/>
              <w:bottom w:val="single" w:sz="4" w:space="0" w:color="auto"/>
              <w:right w:val="single" w:sz="4" w:space="0" w:color="auto"/>
            </w:tcBorders>
            <w:shd w:val="clear" w:color="000000" w:fill="FFFFFF"/>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r>
      <w:tr w:rsidR="00AF1215" w:rsidRPr="004015A1" w:rsidTr="00487203">
        <w:trPr>
          <w:gridAfter w:val="1"/>
          <w:wAfter w:w="13" w:type="dxa"/>
          <w:trHeight w:val="630"/>
        </w:trPr>
        <w:tc>
          <w:tcPr>
            <w:tcW w:w="7200" w:type="dxa"/>
            <w:gridSpan w:val="3"/>
            <w:tcBorders>
              <w:top w:val="nil"/>
              <w:left w:val="single" w:sz="4" w:space="0" w:color="auto"/>
              <w:bottom w:val="single" w:sz="4" w:space="0" w:color="auto"/>
              <w:right w:val="single" w:sz="4" w:space="0" w:color="auto"/>
            </w:tcBorders>
            <w:shd w:val="clear" w:color="000000" w:fill="FFFFFF"/>
            <w:vAlign w:val="center"/>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xml:space="preserve">Прописати услове и критеријуме за одређивање додатних погодности за плаћање доприноса за објекте од посебног значаја за развој ЈЛС, као и за умањење износа доприноса за објекте станоградње. </w:t>
            </w:r>
          </w:p>
        </w:tc>
        <w:tc>
          <w:tcPr>
            <w:tcW w:w="540" w:type="dxa"/>
            <w:gridSpan w:val="2"/>
            <w:tcBorders>
              <w:top w:val="nil"/>
              <w:left w:val="nil"/>
              <w:bottom w:val="single" w:sz="4" w:space="0" w:color="auto"/>
              <w:right w:val="single" w:sz="4" w:space="0" w:color="auto"/>
            </w:tcBorders>
            <w:shd w:val="clear" w:color="000000" w:fill="808080"/>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c>
          <w:tcPr>
            <w:tcW w:w="810" w:type="dxa"/>
            <w:gridSpan w:val="3"/>
            <w:tcBorders>
              <w:top w:val="nil"/>
              <w:left w:val="nil"/>
              <w:bottom w:val="single" w:sz="4" w:space="0" w:color="auto"/>
              <w:right w:val="single" w:sz="4" w:space="0" w:color="auto"/>
            </w:tcBorders>
            <w:shd w:val="clear" w:color="000000" w:fill="FFFFFF"/>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c>
          <w:tcPr>
            <w:tcW w:w="1440" w:type="dxa"/>
            <w:gridSpan w:val="3"/>
            <w:tcBorders>
              <w:top w:val="nil"/>
              <w:left w:val="nil"/>
              <w:bottom w:val="single" w:sz="4" w:space="0" w:color="auto"/>
              <w:right w:val="single" w:sz="4" w:space="0" w:color="auto"/>
            </w:tcBorders>
            <w:shd w:val="clear" w:color="000000" w:fill="FFFFFF"/>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r>
      <w:tr w:rsidR="00AF1215" w:rsidRPr="004015A1" w:rsidTr="00487203">
        <w:trPr>
          <w:gridAfter w:val="1"/>
          <w:wAfter w:w="13" w:type="dxa"/>
          <w:trHeight w:val="315"/>
        </w:trPr>
        <w:tc>
          <w:tcPr>
            <w:tcW w:w="7200" w:type="dxa"/>
            <w:gridSpan w:val="3"/>
            <w:tcBorders>
              <w:top w:val="nil"/>
              <w:left w:val="single" w:sz="4" w:space="0" w:color="auto"/>
              <w:bottom w:val="single" w:sz="4" w:space="0" w:color="auto"/>
              <w:right w:val="single" w:sz="4" w:space="0" w:color="auto"/>
            </w:tcBorders>
            <w:shd w:val="clear" w:color="000000" w:fill="FFFFFF"/>
            <w:vAlign w:val="center"/>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Успоставити обавезу дефинисања циљева, задатака (активности) и рокова у којима радно тело остварује задатке, односно у којима извештава оснивача о свом раду.</w:t>
            </w:r>
          </w:p>
        </w:tc>
        <w:tc>
          <w:tcPr>
            <w:tcW w:w="540" w:type="dxa"/>
            <w:gridSpan w:val="2"/>
            <w:tcBorders>
              <w:top w:val="nil"/>
              <w:left w:val="nil"/>
              <w:bottom w:val="single" w:sz="4" w:space="0" w:color="auto"/>
              <w:right w:val="single" w:sz="4" w:space="0" w:color="auto"/>
            </w:tcBorders>
            <w:shd w:val="clear" w:color="000000" w:fill="808080"/>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c>
          <w:tcPr>
            <w:tcW w:w="810" w:type="dxa"/>
            <w:gridSpan w:val="3"/>
            <w:tcBorders>
              <w:top w:val="nil"/>
              <w:left w:val="nil"/>
              <w:bottom w:val="single" w:sz="4" w:space="0" w:color="auto"/>
              <w:right w:val="single" w:sz="4" w:space="0" w:color="auto"/>
            </w:tcBorders>
            <w:shd w:val="clear" w:color="000000" w:fill="FFFFFF"/>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c>
          <w:tcPr>
            <w:tcW w:w="1440" w:type="dxa"/>
            <w:gridSpan w:val="3"/>
            <w:tcBorders>
              <w:top w:val="nil"/>
              <w:left w:val="nil"/>
              <w:bottom w:val="single" w:sz="4" w:space="0" w:color="auto"/>
              <w:right w:val="single" w:sz="4" w:space="0" w:color="auto"/>
            </w:tcBorders>
            <w:shd w:val="clear" w:color="000000" w:fill="FFFFFF"/>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r>
      <w:tr w:rsidR="00AF1215" w:rsidRPr="004015A1" w:rsidTr="00487203">
        <w:trPr>
          <w:gridAfter w:val="1"/>
          <w:wAfter w:w="13" w:type="dxa"/>
          <w:trHeight w:val="315"/>
        </w:trPr>
        <w:tc>
          <w:tcPr>
            <w:tcW w:w="7200" w:type="dxa"/>
            <w:gridSpan w:val="3"/>
            <w:tcBorders>
              <w:top w:val="nil"/>
              <w:left w:val="single" w:sz="4" w:space="0" w:color="auto"/>
              <w:bottom w:val="single" w:sz="4" w:space="0" w:color="auto"/>
              <w:right w:val="single" w:sz="4" w:space="0" w:color="auto"/>
            </w:tcBorders>
            <w:shd w:val="clear" w:color="000000" w:fill="FFFFFF"/>
            <w:vAlign w:val="center"/>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Успоставити обавезу навођења правног основа за формирање сваког појединачног радног тела.</w:t>
            </w:r>
          </w:p>
        </w:tc>
        <w:tc>
          <w:tcPr>
            <w:tcW w:w="540" w:type="dxa"/>
            <w:gridSpan w:val="2"/>
            <w:tcBorders>
              <w:top w:val="nil"/>
              <w:left w:val="nil"/>
              <w:bottom w:val="single" w:sz="4" w:space="0" w:color="auto"/>
              <w:right w:val="single" w:sz="4" w:space="0" w:color="auto"/>
            </w:tcBorders>
            <w:shd w:val="clear" w:color="000000" w:fill="808080"/>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c>
          <w:tcPr>
            <w:tcW w:w="810" w:type="dxa"/>
            <w:gridSpan w:val="3"/>
            <w:tcBorders>
              <w:top w:val="nil"/>
              <w:left w:val="nil"/>
              <w:bottom w:val="single" w:sz="4" w:space="0" w:color="auto"/>
              <w:right w:val="single" w:sz="4" w:space="0" w:color="auto"/>
            </w:tcBorders>
            <w:shd w:val="clear" w:color="000000" w:fill="FFFFFF"/>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c>
          <w:tcPr>
            <w:tcW w:w="1440" w:type="dxa"/>
            <w:gridSpan w:val="3"/>
            <w:tcBorders>
              <w:top w:val="nil"/>
              <w:left w:val="nil"/>
              <w:bottom w:val="single" w:sz="4" w:space="0" w:color="auto"/>
              <w:right w:val="single" w:sz="4" w:space="0" w:color="auto"/>
            </w:tcBorders>
            <w:shd w:val="clear" w:color="000000" w:fill="FFFFFF"/>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r>
      <w:tr w:rsidR="00AF1215" w:rsidRPr="004015A1" w:rsidTr="00487203">
        <w:trPr>
          <w:gridAfter w:val="1"/>
          <w:wAfter w:w="13" w:type="dxa"/>
          <w:trHeight w:val="315"/>
        </w:trPr>
        <w:tc>
          <w:tcPr>
            <w:tcW w:w="7200" w:type="dxa"/>
            <w:gridSpan w:val="3"/>
            <w:tcBorders>
              <w:top w:val="nil"/>
              <w:left w:val="single" w:sz="4" w:space="0" w:color="auto"/>
              <w:bottom w:val="single" w:sz="4" w:space="0" w:color="auto"/>
              <w:right w:val="single" w:sz="4" w:space="0" w:color="auto"/>
            </w:tcBorders>
            <w:shd w:val="clear" w:color="000000" w:fill="FFFFFF"/>
            <w:vAlign w:val="center"/>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xml:space="preserve">Усвојити обавезујуће услове и критеријуме приликом именовања чланова радних тела. </w:t>
            </w:r>
          </w:p>
        </w:tc>
        <w:tc>
          <w:tcPr>
            <w:tcW w:w="540" w:type="dxa"/>
            <w:gridSpan w:val="2"/>
            <w:tcBorders>
              <w:top w:val="nil"/>
              <w:left w:val="nil"/>
              <w:bottom w:val="single" w:sz="4" w:space="0" w:color="auto"/>
              <w:right w:val="single" w:sz="4" w:space="0" w:color="auto"/>
            </w:tcBorders>
            <w:shd w:val="clear" w:color="000000" w:fill="808080"/>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c>
          <w:tcPr>
            <w:tcW w:w="810" w:type="dxa"/>
            <w:gridSpan w:val="3"/>
            <w:tcBorders>
              <w:top w:val="nil"/>
              <w:left w:val="nil"/>
              <w:bottom w:val="single" w:sz="4" w:space="0" w:color="auto"/>
              <w:right w:val="single" w:sz="4" w:space="0" w:color="auto"/>
            </w:tcBorders>
            <w:shd w:val="clear" w:color="000000" w:fill="FFFFFF"/>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c>
          <w:tcPr>
            <w:tcW w:w="1440" w:type="dxa"/>
            <w:gridSpan w:val="3"/>
            <w:tcBorders>
              <w:top w:val="nil"/>
              <w:left w:val="nil"/>
              <w:bottom w:val="single" w:sz="4" w:space="0" w:color="auto"/>
              <w:right w:val="single" w:sz="4" w:space="0" w:color="auto"/>
            </w:tcBorders>
            <w:shd w:val="clear" w:color="000000" w:fill="FFFFFF"/>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r>
      <w:tr w:rsidR="00AF1215" w:rsidRPr="004015A1" w:rsidTr="00487203">
        <w:trPr>
          <w:gridAfter w:val="1"/>
          <w:wAfter w:w="13" w:type="dxa"/>
          <w:trHeight w:val="315"/>
        </w:trPr>
        <w:tc>
          <w:tcPr>
            <w:tcW w:w="7200" w:type="dxa"/>
            <w:gridSpan w:val="3"/>
            <w:tcBorders>
              <w:top w:val="nil"/>
              <w:left w:val="single" w:sz="4" w:space="0" w:color="auto"/>
              <w:bottom w:val="single" w:sz="4" w:space="0" w:color="auto"/>
              <w:right w:val="single" w:sz="4" w:space="0" w:color="auto"/>
            </w:tcBorders>
            <w:shd w:val="clear" w:color="000000" w:fill="FFFFFF"/>
            <w:vAlign w:val="center"/>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xml:space="preserve">Регулисати питање накнада за рад у радним телима. </w:t>
            </w:r>
          </w:p>
        </w:tc>
        <w:tc>
          <w:tcPr>
            <w:tcW w:w="540" w:type="dxa"/>
            <w:gridSpan w:val="2"/>
            <w:tcBorders>
              <w:top w:val="nil"/>
              <w:left w:val="nil"/>
              <w:bottom w:val="single" w:sz="4" w:space="0" w:color="auto"/>
              <w:right w:val="single" w:sz="4" w:space="0" w:color="auto"/>
            </w:tcBorders>
            <w:shd w:val="clear" w:color="000000" w:fill="808080"/>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c>
          <w:tcPr>
            <w:tcW w:w="810" w:type="dxa"/>
            <w:gridSpan w:val="3"/>
            <w:tcBorders>
              <w:top w:val="nil"/>
              <w:left w:val="nil"/>
              <w:bottom w:val="single" w:sz="4" w:space="0" w:color="auto"/>
              <w:right w:val="single" w:sz="4" w:space="0" w:color="auto"/>
            </w:tcBorders>
            <w:shd w:val="clear" w:color="000000" w:fill="FFFFFF"/>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c>
          <w:tcPr>
            <w:tcW w:w="1440" w:type="dxa"/>
            <w:gridSpan w:val="3"/>
            <w:tcBorders>
              <w:top w:val="nil"/>
              <w:left w:val="nil"/>
              <w:bottom w:val="single" w:sz="4" w:space="0" w:color="auto"/>
              <w:right w:val="single" w:sz="4" w:space="0" w:color="auto"/>
            </w:tcBorders>
            <w:shd w:val="clear" w:color="000000" w:fill="FFFFFF"/>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r>
      <w:tr w:rsidR="00AF1215" w:rsidRPr="004015A1" w:rsidTr="00487203">
        <w:trPr>
          <w:gridAfter w:val="1"/>
          <w:wAfter w:w="13" w:type="dxa"/>
          <w:trHeight w:val="315"/>
        </w:trPr>
        <w:tc>
          <w:tcPr>
            <w:tcW w:w="7200" w:type="dxa"/>
            <w:gridSpan w:val="3"/>
            <w:tcBorders>
              <w:top w:val="nil"/>
              <w:left w:val="single" w:sz="4" w:space="0" w:color="auto"/>
              <w:bottom w:val="single" w:sz="4" w:space="0" w:color="auto"/>
              <w:right w:val="single" w:sz="4" w:space="0" w:color="auto"/>
            </w:tcBorders>
            <w:shd w:val="clear" w:color="000000" w:fill="FFFFFF"/>
            <w:vAlign w:val="center"/>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xml:space="preserve">Успоставити обавезу доношења одлуке о формирању сваког радног тела претходи анализа постојећег институционалног оквира за конкретну област. </w:t>
            </w:r>
          </w:p>
        </w:tc>
        <w:tc>
          <w:tcPr>
            <w:tcW w:w="540" w:type="dxa"/>
            <w:gridSpan w:val="2"/>
            <w:tcBorders>
              <w:top w:val="nil"/>
              <w:left w:val="nil"/>
              <w:bottom w:val="single" w:sz="4" w:space="0" w:color="auto"/>
              <w:right w:val="single" w:sz="4" w:space="0" w:color="auto"/>
            </w:tcBorders>
            <w:shd w:val="clear" w:color="000000" w:fill="808080"/>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c>
          <w:tcPr>
            <w:tcW w:w="810" w:type="dxa"/>
            <w:gridSpan w:val="3"/>
            <w:tcBorders>
              <w:top w:val="nil"/>
              <w:left w:val="nil"/>
              <w:bottom w:val="single" w:sz="4" w:space="0" w:color="auto"/>
              <w:right w:val="single" w:sz="4" w:space="0" w:color="auto"/>
            </w:tcBorders>
            <w:shd w:val="clear" w:color="000000" w:fill="FFFFFF"/>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c>
          <w:tcPr>
            <w:tcW w:w="1440" w:type="dxa"/>
            <w:gridSpan w:val="3"/>
            <w:tcBorders>
              <w:top w:val="nil"/>
              <w:left w:val="nil"/>
              <w:bottom w:val="single" w:sz="4" w:space="0" w:color="auto"/>
              <w:right w:val="single" w:sz="4" w:space="0" w:color="auto"/>
            </w:tcBorders>
            <w:shd w:val="clear" w:color="000000" w:fill="FFFFFF"/>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r>
      <w:tr w:rsidR="00AF1215" w:rsidRPr="004015A1" w:rsidTr="00487203">
        <w:trPr>
          <w:gridAfter w:val="1"/>
          <w:wAfter w:w="13" w:type="dxa"/>
          <w:trHeight w:val="315"/>
        </w:trPr>
        <w:tc>
          <w:tcPr>
            <w:tcW w:w="7200" w:type="dxa"/>
            <w:gridSpan w:val="3"/>
            <w:tcBorders>
              <w:top w:val="nil"/>
              <w:left w:val="single" w:sz="4" w:space="0" w:color="auto"/>
              <w:bottom w:val="single" w:sz="4" w:space="0" w:color="auto"/>
              <w:right w:val="single" w:sz="4" w:space="0" w:color="auto"/>
            </w:tcBorders>
            <w:shd w:val="clear" w:color="000000" w:fill="FFFFFF"/>
            <w:vAlign w:val="center"/>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Обезбедити потпуну доступност информација о свим радним телима на нивоу ЈЛС</w:t>
            </w:r>
          </w:p>
        </w:tc>
        <w:tc>
          <w:tcPr>
            <w:tcW w:w="540" w:type="dxa"/>
            <w:gridSpan w:val="2"/>
            <w:tcBorders>
              <w:top w:val="nil"/>
              <w:left w:val="nil"/>
              <w:bottom w:val="single" w:sz="4" w:space="0" w:color="auto"/>
              <w:right w:val="single" w:sz="4" w:space="0" w:color="auto"/>
            </w:tcBorders>
            <w:shd w:val="clear" w:color="000000" w:fill="FFFFFF"/>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c>
          <w:tcPr>
            <w:tcW w:w="810" w:type="dxa"/>
            <w:gridSpan w:val="3"/>
            <w:tcBorders>
              <w:top w:val="nil"/>
              <w:left w:val="nil"/>
              <w:bottom w:val="single" w:sz="4" w:space="0" w:color="auto"/>
              <w:right w:val="single" w:sz="4" w:space="0" w:color="auto"/>
            </w:tcBorders>
            <w:shd w:val="clear" w:color="000000" w:fill="808080"/>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c>
          <w:tcPr>
            <w:tcW w:w="1440" w:type="dxa"/>
            <w:gridSpan w:val="3"/>
            <w:tcBorders>
              <w:top w:val="nil"/>
              <w:left w:val="nil"/>
              <w:bottom w:val="single" w:sz="4" w:space="0" w:color="auto"/>
              <w:right w:val="single" w:sz="4" w:space="0" w:color="auto"/>
            </w:tcBorders>
            <w:shd w:val="clear" w:color="000000" w:fill="FFFFFF"/>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r>
      <w:tr w:rsidR="00AF1215" w:rsidRPr="004015A1" w:rsidTr="00487203">
        <w:trPr>
          <w:gridAfter w:val="1"/>
          <w:wAfter w:w="13" w:type="dxa"/>
          <w:trHeight w:val="315"/>
        </w:trPr>
        <w:tc>
          <w:tcPr>
            <w:tcW w:w="7200" w:type="dxa"/>
            <w:gridSpan w:val="3"/>
            <w:tcBorders>
              <w:top w:val="nil"/>
              <w:left w:val="single" w:sz="4" w:space="0" w:color="auto"/>
              <w:bottom w:val="single" w:sz="4" w:space="0" w:color="auto"/>
              <w:right w:val="single" w:sz="4" w:space="0" w:color="auto"/>
            </w:tcBorders>
            <w:shd w:val="clear" w:color="000000" w:fill="FFFFFF"/>
            <w:vAlign w:val="center"/>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Успоставити обавезу додатног образложења околности, потребе и оправданости за спровођење мешовитих јавних набавки.</w:t>
            </w:r>
          </w:p>
        </w:tc>
        <w:tc>
          <w:tcPr>
            <w:tcW w:w="540" w:type="dxa"/>
            <w:gridSpan w:val="2"/>
            <w:tcBorders>
              <w:top w:val="nil"/>
              <w:left w:val="nil"/>
              <w:bottom w:val="single" w:sz="4" w:space="0" w:color="auto"/>
              <w:right w:val="single" w:sz="4" w:space="0" w:color="auto"/>
            </w:tcBorders>
            <w:shd w:val="clear" w:color="000000" w:fill="808080"/>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c>
          <w:tcPr>
            <w:tcW w:w="810" w:type="dxa"/>
            <w:gridSpan w:val="3"/>
            <w:tcBorders>
              <w:top w:val="nil"/>
              <w:left w:val="nil"/>
              <w:bottom w:val="single" w:sz="4" w:space="0" w:color="auto"/>
              <w:right w:val="single" w:sz="4" w:space="0" w:color="auto"/>
            </w:tcBorders>
            <w:shd w:val="clear" w:color="000000" w:fill="FFFFFF"/>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c>
          <w:tcPr>
            <w:tcW w:w="1440" w:type="dxa"/>
            <w:gridSpan w:val="3"/>
            <w:tcBorders>
              <w:top w:val="nil"/>
              <w:left w:val="nil"/>
              <w:bottom w:val="single" w:sz="4" w:space="0" w:color="auto"/>
              <w:right w:val="single" w:sz="4" w:space="0" w:color="auto"/>
            </w:tcBorders>
            <w:shd w:val="clear" w:color="000000" w:fill="FFFFFF"/>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r>
      <w:tr w:rsidR="00AF1215" w:rsidRPr="004015A1" w:rsidTr="00487203">
        <w:trPr>
          <w:gridAfter w:val="1"/>
          <w:wAfter w:w="13" w:type="dxa"/>
          <w:trHeight w:val="630"/>
        </w:trPr>
        <w:tc>
          <w:tcPr>
            <w:tcW w:w="7200" w:type="dxa"/>
            <w:gridSpan w:val="3"/>
            <w:tcBorders>
              <w:top w:val="nil"/>
              <w:left w:val="single" w:sz="4" w:space="0" w:color="auto"/>
              <w:bottom w:val="single" w:sz="4" w:space="0" w:color="auto"/>
              <w:right w:val="single" w:sz="4" w:space="0" w:color="auto"/>
            </w:tcBorders>
            <w:shd w:val="clear" w:color="000000" w:fill="FFFFFF"/>
            <w:vAlign w:val="center"/>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xml:space="preserve">Успоставити обавезу да се у случају јавних набавки мале вредности (вредности мање од 500.000 динара) позив за достављање понуде упућује најмање једном понуђачу који врши делатност која је предмет јавне набавке, а да уколико то није могуће, обавезно постоји образложење такве одлуке. </w:t>
            </w:r>
          </w:p>
        </w:tc>
        <w:tc>
          <w:tcPr>
            <w:tcW w:w="540" w:type="dxa"/>
            <w:gridSpan w:val="2"/>
            <w:tcBorders>
              <w:top w:val="nil"/>
              <w:left w:val="nil"/>
              <w:bottom w:val="single" w:sz="4" w:space="0" w:color="auto"/>
              <w:right w:val="single" w:sz="4" w:space="0" w:color="auto"/>
            </w:tcBorders>
            <w:shd w:val="clear" w:color="000000" w:fill="808080"/>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c>
          <w:tcPr>
            <w:tcW w:w="810" w:type="dxa"/>
            <w:gridSpan w:val="3"/>
            <w:tcBorders>
              <w:top w:val="nil"/>
              <w:left w:val="nil"/>
              <w:bottom w:val="single" w:sz="4" w:space="0" w:color="auto"/>
              <w:right w:val="single" w:sz="4" w:space="0" w:color="auto"/>
            </w:tcBorders>
            <w:shd w:val="clear" w:color="000000" w:fill="FFFFFF"/>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c>
          <w:tcPr>
            <w:tcW w:w="1440" w:type="dxa"/>
            <w:gridSpan w:val="3"/>
            <w:tcBorders>
              <w:top w:val="nil"/>
              <w:left w:val="nil"/>
              <w:bottom w:val="single" w:sz="4" w:space="0" w:color="auto"/>
              <w:right w:val="single" w:sz="4" w:space="0" w:color="auto"/>
            </w:tcBorders>
            <w:shd w:val="clear" w:color="000000" w:fill="FFFFFF"/>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r>
      <w:tr w:rsidR="00AF1215" w:rsidRPr="004015A1" w:rsidTr="00487203">
        <w:trPr>
          <w:gridAfter w:val="1"/>
          <w:wAfter w:w="13" w:type="dxa"/>
          <w:trHeight w:val="315"/>
        </w:trPr>
        <w:tc>
          <w:tcPr>
            <w:tcW w:w="7200" w:type="dxa"/>
            <w:gridSpan w:val="3"/>
            <w:tcBorders>
              <w:top w:val="nil"/>
              <w:left w:val="single" w:sz="4" w:space="0" w:color="auto"/>
              <w:bottom w:val="single" w:sz="4" w:space="0" w:color="auto"/>
              <w:right w:val="single" w:sz="4" w:space="0" w:color="auto"/>
            </w:tcBorders>
            <w:shd w:val="clear" w:color="000000" w:fill="FFFFFF"/>
            <w:vAlign w:val="center"/>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Упоставити обавезу дефинисања разлога хитности.</w:t>
            </w:r>
          </w:p>
        </w:tc>
        <w:tc>
          <w:tcPr>
            <w:tcW w:w="540" w:type="dxa"/>
            <w:gridSpan w:val="2"/>
            <w:tcBorders>
              <w:top w:val="nil"/>
              <w:left w:val="nil"/>
              <w:bottom w:val="single" w:sz="4" w:space="0" w:color="auto"/>
              <w:right w:val="single" w:sz="4" w:space="0" w:color="auto"/>
            </w:tcBorders>
            <w:shd w:val="clear" w:color="000000" w:fill="808080"/>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c>
          <w:tcPr>
            <w:tcW w:w="810" w:type="dxa"/>
            <w:gridSpan w:val="3"/>
            <w:tcBorders>
              <w:top w:val="nil"/>
              <w:left w:val="nil"/>
              <w:bottom w:val="single" w:sz="4" w:space="0" w:color="auto"/>
              <w:right w:val="single" w:sz="4" w:space="0" w:color="auto"/>
            </w:tcBorders>
            <w:shd w:val="clear" w:color="000000" w:fill="FFFFFF"/>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c>
          <w:tcPr>
            <w:tcW w:w="1440" w:type="dxa"/>
            <w:gridSpan w:val="3"/>
            <w:tcBorders>
              <w:top w:val="nil"/>
              <w:left w:val="nil"/>
              <w:bottom w:val="single" w:sz="4" w:space="0" w:color="auto"/>
              <w:right w:val="single" w:sz="4" w:space="0" w:color="auto"/>
            </w:tcBorders>
            <w:shd w:val="clear" w:color="000000" w:fill="FFFFFF"/>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r>
      <w:tr w:rsidR="00AF1215" w:rsidRPr="004015A1" w:rsidTr="00487203">
        <w:trPr>
          <w:gridAfter w:val="1"/>
          <w:wAfter w:w="13" w:type="dxa"/>
          <w:trHeight w:val="315"/>
        </w:trPr>
        <w:tc>
          <w:tcPr>
            <w:tcW w:w="7200" w:type="dxa"/>
            <w:gridSpan w:val="3"/>
            <w:tcBorders>
              <w:top w:val="nil"/>
              <w:left w:val="single" w:sz="4" w:space="0" w:color="auto"/>
              <w:bottom w:val="single" w:sz="4" w:space="0" w:color="auto"/>
              <w:right w:val="single" w:sz="4" w:space="0" w:color="auto"/>
            </w:tcBorders>
            <w:shd w:val="clear" w:color="000000" w:fill="FFFFFF"/>
            <w:vAlign w:val="center"/>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Успоставити обавезу дефинисања „других одговарајућих начина доказивања који може обухватити и техничку документацију произвођача“.</w:t>
            </w:r>
          </w:p>
        </w:tc>
        <w:tc>
          <w:tcPr>
            <w:tcW w:w="540" w:type="dxa"/>
            <w:gridSpan w:val="2"/>
            <w:tcBorders>
              <w:top w:val="nil"/>
              <w:left w:val="nil"/>
              <w:bottom w:val="single" w:sz="4" w:space="0" w:color="auto"/>
              <w:right w:val="single" w:sz="4" w:space="0" w:color="auto"/>
            </w:tcBorders>
            <w:shd w:val="clear" w:color="000000" w:fill="808080"/>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c>
          <w:tcPr>
            <w:tcW w:w="810" w:type="dxa"/>
            <w:gridSpan w:val="3"/>
            <w:tcBorders>
              <w:top w:val="nil"/>
              <w:left w:val="nil"/>
              <w:bottom w:val="single" w:sz="4" w:space="0" w:color="auto"/>
              <w:right w:val="single" w:sz="4" w:space="0" w:color="auto"/>
            </w:tcBorders>
            <w:shd w:val="clear" w:color="000000" w:fill="FFFFFF"/>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c>
          <w:tcPr>
            <w:tcW w:w="1440" w:type="dxa"/>
            <w:gridSpan w:val="3"/>
            <w:tcBorders>
              <w:top w:val="nil"/>
              <w:left w:val="nil"/>
              <w:bottom w:val="single" w:sz="4" w:space="0" w:color="auto"/>
              <w:right w:val="single" w:sz="4" w:space="0" w:color="auto"/>
            </w:tcBorders>
            <w:shd w:val="clear" w:color="000000" w:fill="FFFFFF"/>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r>
      <w:tr w:rsidR="00AF1215" w:rsidRPr="004015A1" w:rsidTr="00487203">
        <w:trPr>
          <w:gridAfter w:val="1"/>
          <w:wAfter w:w="13" w:type="dxa"/>
          <w:trHeight w:val="315"/>
        </w:trPr>
        <w:tc>
          <w:tcPr>
            <w:tcW w:w="7200" w:type="dxa"/>
            <w:gridSpan w:val="3"/>
            <w:tcBorders>
              <w:top w:val="nil"/>
              <w:left w:val="single" w:sz="4" w:space="0" w:color="auto"/>
              <w:bottom w:val="single" w:sz="4" w:space="0" w:color="auto"/>
              <w:right w:val="single" w:sz="4" w:space="0" w:color="auto"/>
            </w:tcBorders>
            <w:shd w:val="clear" w:color="000000" w:fill="FFFFFF"/>
            <w:vAlign w:val="center"/>
            <w:hideMark/>
          </w:tcPr>
          <w:p w:rsidR="00AF1215" w:rsidRPr="004015A1" w:rsidRDefault="00AF1215" w:rsidP="00487203">
            <w:pPr>
              <w:spacing w:after="0" w:line="240" w:lineRule="auto"/>
              <w:rPr>
                <w:rFonts w:ascii="Sitka Heading" w:eastAsia="Times New Roman" w:hAnsi="Sitka Heading" w:cs="Calibri"/>
                <w:color w:val="FF0000"/>
                <w:sz w:val="18"/>
                <w:szCs w:val="18"/>
              </w:rPr>
            </w:pPr>
            <w:r w:rsidRPr="004015A1">
              <w:rPr>
                <w:rFonts w:ascii="Sitka Heading" w:eastAsia="Times New Roman" w:hAnsi="Sitka Heading" w:cs="Calibri"/>
                <w:color w:val="FF0000"/>
                <w:sz w:val="18"/>
                <w:szCs w:val="18"/>
              </w:rPr>
              <w:t>Успоставити правни оквир за грађанско посматрање извршења уговора о јавниих набавкама од стране заинтересованих грађана и правних лица (удружења)</w:t>
            </w:r>
          </w:p>
        </w:tc>
        <w:tc>
          <w:tcPr>
            <w:tcW w:w="540" w:type="dxa"/>
            <w:gridSpan w:val="2"/>
            <w:tcBorders>
              <w:top w:val="nil"/>
              <w:left w:val="nil"/>
              <w:bottom w:val="single" w:sz="4" w:space="0" w:color="auto"/>
              <w:right w:val="single" w:sz="4" w:space="0" w:color="auto"/>
            </w:tcBorders>
            <w:shd w:val="clear" w:color="000000" w:fill="FFFFFF"/>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c>
          <w:tcPr>
            <w:tcW w:w="810" w:type="dxa"/>
            <w:gridSpan w:val="3"/>
            <w:tcBorders>
              <w:top w:val="nil"/>
              <w:left w:val="nil"/>
              <w:bottom w:val="single" w:sz="4" w:space="0" w:color="auto"/>
              <w:right w:val="single" w:sz="4" w:space="0" w:color="auto"/>
            </w:tcBorders>
            <w:shd w:val="clear" w:color="000000" w:fill="808080"/>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c>
          <w:tcPr>
            <w:tcW w:w="1440" w:type="dxa"/>
            <w:gridSpan w:val="3"/>
            <w:tcBorders>
              <w:top w:val="nil"/>
              <w:left w:val="nil"/>
              <w:bottom w:val="single" w:sz="4" w:space="0" w:color="auto"/>
              <w:right w:val="single" w:sz="4" w:space="0" w:color="auto"/>
            </w:tcBorders>
            <w:shd w:val="clear" w:color="000000" w:fill="FFFFFF"/>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r>
      <w:tr w:rsidR="00AF1215" w:rsidRPr="004015A1" w:rsidTr="00487203">
        <w:trPr>
          <w:gridAfter w:val="1"/>
          <w:wAfter w:w="13" w:type="dxa"/>
          <w:trHeight w:val="315"/>
        </w:trPr>
        <w:tc>
          <w:tcPr>
            <w:tcW w:w="7200" w:type="dxa"/>
            <w:gridSpan w:val="3"/>
            <w:tcBorders>
              <w:top w:val="nil"/>
              <w:left w:val="single" w:sz="4" w:space="0" w:color="auto"/>
              <w:bottom w:val="single" w:sz="4" w:space="0" w:color="auto"/>
              <w:right w:val="single" w:sz="4" w:space="0" w:color="auto"/>
            </w:tcBorders>
            <w:shd w:val="clear" w:color="000000" w:fill="FFFFFF"/>
            <w:vAlign w:val="center"/>
            <w:hideMark/>
          </w:tcPr>
          <w:p w:rsidR="00AF1215" w:rsidRPr="004015A1" w:rsidRDefault="00AF1215" w:rsidP="00487203">
            <w:pPr>
              <w:spacing w:after="0" w:line="240" w:lineRule="auto"/>
              <w:rPr>
                <w:rFonts w:ascii="Sitka Heading" w:eastAsia="Times New Roman" w:hAnsi="Sitka Heading" w:cs="Calibri"/>
                <w:color w:val="FF0000"/>
                <w:sz w:val="18"/>
                <w:szCs w:val="18"/>
              </w:rPr>
            </w:pPr>
            <w:r w:rsidRPr="004015A1">
              <w:rPr>
                <w:rFonts w:ascii="Sitka Heading" w:eastAsia="Times New Roman" w:hAnsi="Sitka Heading" w:cs="Calibri"/>
                <w:color w:val="FF0000"/>
                <w:sz w:val="18"/>
                <w:szCs w:val="18"/>
              </w:rPr>
              <w:t xml:space="preserve">Упоставити правни оквир за укључивањем кориснка услуга у процес планирања јавниих набавки </w:t>
            </w:r>
          </w:p>
        </w:tc>
        <w:tc>
          <w:tcPr>
            <w:tcW w:w="540" w:type="dxa"/>
            <w:gridSpan w:val="2"/>
            <w:tcBorders>
              <w:top w:val="nil"/>
              <w:left w:val="nil"/>
              <w:bottom w:val="single" w:sz="4" w:space="0" w:color="auto"/>
              <w:right w:val="single" w:sz="4" w:space="0" w:color="auto"/>
            </w:tcBorders>
            <w:shd w:val="clear" w:color="000000" w:fill="FFFFFF"/>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c>
          <w:tcPr>
            <w:tcW w:w="810" w:type="dxa"/>
            <w:gridSpan w:val="3"/>
            <w:tcBorders>
              <w:top w:val="nil"/>
              <w:left w:val="nil"/>
              <w:bottom w:val="single" w:sz="4" w:space="0" w:color="auto"/>
              <w:right w:val="single" w:sz="4" w:space="0" w:color="auto"/>
            </w:tcBorders>
            <w:shd w:val="clear" w:color="000000" w:fill="808080"/>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c>
          <w:tcPr>
            <w:tcW w:w="1440" w:type="dxa"/>
            <w:gridSpan w:val="3"/>
            <w:tcBorders>
              <w:top w:val="nil"/>
              <w:left w:val="nil"/>
              <w:bottom w:val="single" w:sz="4" w:space="0" w:color="auto"/>
              <w:right w:val="single" w:sz="4" w:space="0" w:color="auto"/>
            </w:tcBorders>
            <w:shd w:val="clear" w:color="000000" w:fill="FFFFFF"/>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r>
      <w:tr w:rsidR="00AF1215" w:rsidRPr="004015A1" w:rsidTr="00487203">
        <w:trPr>
          <w:gridAfter w:val="1"/>
          <w:wAfter w:w="13" w:type="dxa"/>
          <w:trHeight w:val="315"/>
        </w:trPr>
        <w:tc>
          <w:tcPr>
            <w:tcW w:w="7200" w:type="dxa"/>
            <w:gridSpan w:val="3"/>
            <w:tcBorders>
              <w:top w:val="nil"/>
              <w:left w:val="single" w:sz="4" w:space="0" w:color="auto"/>
              <w:bottom w:val="single" w:sz="4" w:space="0" w:color="auto"/>
              <w:right w:val="single" w:sz="4" w:space="0" w:color="auto"/>
            </w:tcBorders>
            <w:shd w:val="clear" w:color="000000" w:fill="FFFFFF"/>
            <w:vAlign w:val="center"/>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xml:space="preserve">Успоставити обавезу да се сва документа која настају у поступцима јавних набавки јавно објављују. </w:t>
            </w:r>
          </w:p>
        </w:tc>
        <w:tc>
          <w:tcPr>
            <w:tcW w:w="540" w:type="dxa"/>
            <w:gridSpan w:val="2"/>
            <w:tcBorders>
              <w:top w:val="nil"/>
              <w:left w:val="nil"/>
              <w:bottom w:val="single" w:sz="4" w:space="0" w:color="auto"/>
              <w:right w:val="single" w:sz="4" w:space="0" w:color="auto"/>
            </w:tcBorders>
            <w:shd w:val="clear" w:color="000000" w:fill="FFFFFF"/>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c>
          <w:tcPr>
            <w:tcW w:w="810" w:type="dxa"/>
            <w:gridSpan w:val="3"/>
            <w:tcBorders>
              <w:top w:val="nil"/>
              <w:left w:val="nil"/>
              <w:bottom w:val="single" w:sz="4" w:space="0" w:color="auto"/>
              <w:right w:val="single" w:sz="4" w:space="0" w:color="auto"/>
            </w:tcBorders>
            <w:shd w:val="clear" w:color="000000" w:fill="808080"/>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c>
          <w:tcPr>
            <w:tcW w:w="1440" w:type="dxa"/>
            <w:gridSpan w:val="3"/>
            <w:tcBorders>
              <w:top w:val="nil"/>
              <w:left w:val="nil"/>
              <w:bottom w:val="single" w:sz="4" w:space="0" w:color="auto"/>
              <w:right w:val="single" w:sz="4" w:space="0" w:color="auto"/>
            </w:tcBorders>
            <w:shd w:val="clear" w:color="000000" w:fill="FFFFFF"/>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r>
      <w:tr w:rsidR="00AF1215" w:rsidRPr="004015A1" w:rsidTr="00487203">
        <w:trPr>
          <w:gridAfter w:val="1"/>
          <w:wAfter w:w="13" w:type="dxa"/>
          <w:trHeight w:val="315"/>
        </w:trPr>
        <w:tc>
          <w:tcPr>
            <w:tcW w:w="7200" w:type="dxa"/>
            <w:gridSpan w:val="3"/>
            <w:tcBorders>
              <w:top w:val="nil"/>
              <w:left w:val="single" w:sz="4" w:space="0" w:color="auto"/>
              <w:bottom w:val="single" w:sz="4" w:space="0" w:color="auto"/>
              <w:right w:val="single" w:sz="4" w:space="0" w:color="auto"/>
            </w:tcBorders>
            <w:shd w:val="clear" w:color="000000" w:fill="FFFFFF"/>
            <w:vAlign w:val="center"/>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Дефинисати врсте јавних набавки које спроводи ЈЛС а у којима је обавезно укључивање представника јавности - грађанског посматрача</w:t>
            </w:r>
          </w:p>
        </w:tc>
        <w:tc>
          <w:tcPr>
            <w:tcW w:w="540" w:type="dxa"/>
            <w:gridSpan w:val="2"/>
            <w:tcBorders>
              <w:top w:val="nil"/>
              <w:left w:val="nil"/>
              <w:bottom w:val="single" w:sz="4" w:space="0" w:color="auto"/>
              <w:right w:val="single" w:sz="4" w:space="0" w:color="auto"/>
            </w:tcBorders>
            <w:shd w:val="clear" w:color="000000" w:fill="FFFFFF"/>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c>
          <w:tcPr>
            <w:tcW w:w="810" w:type="dxa"/>
            <w:gridSpan w:val="3"/>
            <w:tcBorders>
              <w:top w:val="nil"/>
              <w:left w:val="nil"/>
              <w:bottom w:val="single" w:sz="4" w:space="0" w:color="auto"/>
              <w:right w:val="single" w:sz="4" w:space="0" w:color="auto"/>
            </w:tcBorders>
            <w:shd w:val="clear" w:color="000000" w:fill="808080"/>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c>
          <w:tcPr>
            <w:tcW w:w="1440" w:type="dxa"/>
            <w:gridSpan w:val="3"/>
            <w:tcBorders>
              <w:top w:val="nil"/>
              <w:left w:val="nil"/>
              <w:bottom w:val="single" w:sz="4" w:space="0" w:color="auto"/>
              <w:right w:val="single" w:sz="4" w:space="0" w:color="auto"/>
            </w:tcBorders>
            <w:shd w:val="clear" w:color="000000" w:fill="FFFFFF"/>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r>
      <w:tr w:rsidR="00AF1215" w:rsidRPr="004015A1" w:rsidTr="00487203">
        <w:trPr>
          <w:gridAfter w:val="1"/>
          <w:wAfter w:w="13" w:type="dxa"/>
          <w:trHeight w:val="630"/>
        </w:trPr>
        <w:tc>
          <w:tcPr>
            <w:tcW w:w="7200" w:type="dxa"/>
            <w:gridSpan w:val="3"/>
            <w:tcBorders>
              <w:top w:val="nil"/>
              <w:left w:val="single" w:sz="4" w:space="0" w:color="auto"/>
              <w:bottom w:val="single" w:sz="4" w:space="0" w:color="auto"/>
              <w:right w:val="single" w:sz="4" w:space="0" w:color="auto"/>
            </w:tcBorders>
            <w:shd w:val="clear" w:color="000000" w:fill="FFFFFF"/>
            <w:vAlign w:val="center"/>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lastRenderedPageBreak/>
              <w:t>Израдити анализу потреба, ресурса и капацитета ЈЛС за успостављање система интерне ревизије, у складу са Правилником о заједничким критеријумима за организовање и стандардима и методолошким упутствима за поступање и извештавање интерне ревизије у јавном сектиру („Службени гласник РС” бр. 99/11 i 106/13)</w:t>
            </w:r>
          </w:p>
        </w:tc>
        <w:tc>
          <w:tcPr>
            <w:tcW w:w="540" w:type="dxa"/>
            <w:gridSpan w:val="2"/>
            <w:tcBorders>
              <w:top w:val="nil"/>
              <w:left w:val="nil"/>
              <w:bottom w:val="single" w:sz="4" w:space="0" w:color="auto"/>
              <w:right w:val="single" w:sz="4" w:space="0" w:color="auto"/>
            </w:tcBorders>
            <w:shd w:val="clear" w:color="000000" w:fill="808080"/>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c>
          <w:tcPr>
            <w:tcW w:w="810" w:type="dxa"/>
            <w:gridSpan w:val="3"/>
            <w:tcBorders>
              <w:top w:val="nil"/>
              <w:left w:val="nil"/>
              <w:bottom w:val="single" w:sz="4" w:space="0" w:color="auto"/>
              <w:right w:val="single" w:sz="4" w:space="0" w:color="auto"/>
            </w:tcBorders>
            <w:shd w:val="clear" w:color="000000" w:fill="FFFFFF"/>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c>
          <w:tcPr>
            <w:tcW w:w="1440" w:type="dxa"/>
            <w:gridSpan w:val="3"/>
            <w:tcBorders>
              <w:top w:val="nil"/>
              <w:left w:val="nil"/>
              <w:bottom w:val="single" w:sz="4" w:space="0" w:color="auto"/>
              <w:right w:val="single" w:sz="4" w:space="0" w:color="auto"/>
            </w:tcBorders>
            <w:shd w:val="clear" w:color="000000" w:fill="FFFFFF"/>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r>
      <w:tr w:rsidR="00AF1215" w:rsidRPr="004015A1" w:rsidTr="00487203">
        <w:trPr>
          <w:gridAfter w:val="1"/>
          <w:wAfter w:w="13" w:type="dxa"/>
          <w:trHeight w:val="630"/>
        </w:trPr>
        <w:tc>
          <w:tcPr>
            <w:tcW w:w="7200" w:type="dxa"/>
            <w:gridSpan w:val="3"/>
            <w:tcBorders>
              <w:top w:val="nil"/>
              <w:left w:val="single" w:sz="4" w:space="0" w:color="auto"/>
              <w:bottom w:val="single" w:sz="4" w:space="0" w:color="auto"/>
              <w:right w:val="single" w:sz="4" w:space="0" w:color="auto"/>
            </w:tcBorders>
            <w:shd w:val="clear" w:color="000000" w:fill="FFFFFF"/>
            <w:vAlign w:val="center"/>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xml:space="preserve">Успоставити нормативне, организационе, кадровске, материјалне и техничке претпоставке за успостављање система интерне ревизије, у складу са резултатима анализе потреба, ресурса и капацитета ЈЛС. </w:t>
            </w:r>
          </w:p>
        </w:tc>
        <w:tc>
          <w:tcPr>
            <w:tcW w:w="540" w:type="dxa"/>
            <w:gridSpan w:val="2"/>
            <w:tcBorders>
              <w:top w:val="nil"/>
              <w:left w:val="nil"/>
              <w:bottom w:val="single" w:sz="4" w:space="0" w:color="auto"/>
              <w:right w:val="single" w:sz="4" w:space="0" w:color="auto"/>
            </w:tcBorders>
            <w:shd w:val="clear" w:color="000000" w:fill="808080"/>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c>
          <w:tcPr>
            <w:tcW w:w="810" w:type="dxa"/>
            <w:gridSpan w:val="3"/>
            <w:tcBorders>
              <w:top w:val="nil"/>
              <w:left w:val="nil"/>
              <w:bottom w:val="single" w:sz="4" w:space="0" w:color="auto"/>
              <w:right w:val="single" w:sz="4" w:space="0" w:color="auto"/>
            </w:tcBorders>
            <w:shd w:val="clear" w:color="000000" w:fill="FFFFFF"/>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c>
          <w:tcPr>
            <w:tcW w:w="1440" w:type="dxa"/>
            <w:gridSpan w:val="3"/>
            <w:tcBorders>
              <w:top w:val="nil"/>
              <w:left w:val="nil"/>
              <w:bottom w:val="single" w:sz="4" w:space="0" w:color="auto"/>
              <w:right w:val="single" w:sz="4" w:space="0" w:color="auto"/>
            </w:tcBorders>
            <w:shd w:val="clear" w:color="000000" w:fill="FFFFFF"/>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r>
      <w:tr w:rsidR="00AF1215" w:rsidRPr="004015A1" w:rsidTr="00487203">
        <w:trPr>
          <w:gridAfter w:val="1"/>
          <w:wAfter w:w="13" w:type="dxa"/>
          <w:trHeight w:val="315"/>
        </w:trPr>
        <w:tc>
          <w:tcPr>
            <w:tcW w:w="7200" w:type="dxa"/>
            <w:gridSpan w:val="3"/>
            <w:tcBorders>
              <w:top w:val="nil"/>
              <w:left w:val="single" w:sz="4" w:space="0" w:color="auto"/>
              <w:bottom w:val="single" w:sz="4" w:space="0" w:color="auto"/>
              <w:right w:val="single" w:sz="4" w:space="0" w:color="auto"/>
            </w:tcBorders>
            <w:shd w:val="clear" w:color="000000" w:fill="FFFFFF"/>
            <w:vAlign w:val="center"/>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xml:space="preserve">Обезбедити ефикасно функционисање система интерне ревизије. </w:t>
            </w:r>
          </w:p>
        </w:tc>
        <w:tc>
          <w:tcPr>
            <w:tcW w:w="540" w:type="dxa"/>
            <w:gridSpan w:val="2"/>
            <w:tcBorders>
              <w:top w:val="nil"/>
              <w:left w:val="nil"/>
              <w:bottom w:val="single" w:sz="4" w:space="0" w:color="auto"/>
              <w:right w:val="single" w:sz="4" w:space="0" w:color="auto"/>
            </w:tcBorders>
            <w:shd w:val="clear" w:color="000000" w:fill="808080"/>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c>
          <w:tcPr>
            <w:tcW w:w="810" w:type="dxa"/>
            <w:gridSpan w:val="3"/>
            <w:tcBorders>
              <w:top w:val="nil"/>
              <w:left w:val="nil"/>
              <w:bottom w:val="single" w:sz="4" w:space="0" w:color="auto"/>
              <w:right w:val="single" w:sz="4" w:space="0" w:color="auto"/>
            </w:tcBorders>
            <w:shd w:val="clear" w:color="000000" w:fill="FFFFFF"/>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c>
          <w:tcPr>
            <w:tcW w:w="1440" w:type="dxa"/>
            <w:gridSpan w:val="3"/>
            <w:tcBorders>
              <w:top w:val="nil"/>
              <w:left w:val="nil"/>
              <w:bottom w:val="single" w:sz="4" w:space="0" w:color="auto"/>
              <w:right w:val="single" w:sz="4" w:space="0" w:color="auto"/>
            </w:tcBorders>
            <w:shd w:val="clear" w:color="000000" w:fill="FFFFFF"/>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r>
      <w:tr w:rsidR="00AF1215" w:rsidRPr="004015A1" w:rsidTr="00487203">
        <w:trPr>
          <w:gridAfter w:val="1"/>
          <w:wAfter w:w="13" w:type="dxa"/>
          <w:trHeight w:val="315"/>
        </w:trPr>
        <w:tc>
          <w:tcPr>
            <w:tcW w:w="720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xml:space="preserve">Израдити анализу потреба, ресурса и капацитета ЈЛС за успостављање система финансијског управљања и контроле, у складу са Правилником </w:t>
            </w:r>
          </w:p>
        </w:tc>
        <w:tc>
          <w:tcPr>
            <w:tcW w:w="540" w:type="dxa"/>
            <w:gridSpan w:val="2"/>
            <w:tcBorders>
              <w:top w:val="single" w:sz="4" w:space="0" w:color="auto"/>
              <w:left w:val="nil"/>
              <w:bottom w:val="single" w:sz="4" w:space="0" w:color="auto"/>
              <w:right w:val="single" w:sz="4" w:space="0" w:color="auto"/>
            </w:tcBorders>
            <w:shd w:val="clear" w:color="000000" w:fill="808080"/>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c>
          <w:tcPr>
            <w:tcW w:w="81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c>
          <w:tcPr>
            <w:tcW w:w="144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r>
      <w:tr w:rsidR="00AF1215" w:rsidRPr="004015A1" w:rsidTr="00487203">
        <w:trPr>
          <w:gridAfter w:val="1"/>
          <w:wAfter w:w="13" w:type="dxa"/>
          <w:trHeight w:val="630"/>
        </w:trPr>
        <w:tc>
          <w:tcPr>
            <w:tcW w:w="7200" w:type="dxa"/>
            <w:gridSpan w:val="3"/>
            <w:tcBorders>
              <w:top w:val="nil"/>
              <w:left w:val="single" w:sz="4" w:space="0" w:color="auto"/>
              <w:bottom w:val="single" w:sz="4" w:space="0" w:color="auto"/>
              <w:right w:val="single" w:sz="4" w:space="0" w:color="auto"/>
            </w:tcBorders>
            <w:shd w:val="clear" w:color="000000" w:fill="FFFFFF"/>
            <w:vAlign w:val="center"/>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о заједничким критеријумима и стандардима за успостављање, функционисање и извештавање о систему финансијског управљања и контроле у јавном сектору (“Службени гласник РС”, бр. 99/11 od 27.12.2011. године)</w:t>
            </w:r>
          </w:p>
        </w:tc>
        <w:tc>
          <w:tcPr>
            <w:tcW w:w="540" w:type="dxa"/>
            <w:gridSpan w:val="2"/>
            <w:tcBorders>
              <w:top w:val="nil"/>
              <w:left w:val="nil"/>
              <w:bottom w:val="single" w:sz="4" w:space="0" w:color="auto"/>
              <w:right w:val="single" w:sz="4" w:space="0" w:color="auto"/>
            </w:tcBorders>
            <w:shd w:val="clear" w:color="000000" w:fill="808080"/>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c>
          <w:tcPr>
            <w:tcW w:w="810" w:type="dxa"/>
            <w:gridSpan w:val="3"/>
            <w:tcBorders>
              <w:top w:val="nil"/>
              <w:left w:val="nil"/>
              <w:bottom w:val="single" w:sz="4" w:space="0" w:color="auto"/>
              <w:right w:val="single" w:sz="4" w:space="0" w:color="auto"/>
            </w:tcBorders>
            <w:shd w:val="clear" w:color="000000" w:fill="FFFFFF"/>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c>
          <w:tcPr>
            <w:tcW w:w="1440" w:type="dxa"/>
            <w:gridSpan w:val="3"/>
            <w:tcBorders>
              <w:top w:val="nil"/>
              <w:left w:val="nil"/>
              <w:bottom w:val="single" w:sz="4" w:space="0" w:color="auto"/>
              <w:right w:val="single" w:sz="4" w:space="0" w:color="auto"/>
            </w:tcBorders>
            <w:shd w:val="clear" w:color="000000" w:fill="FFFFFF"/>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r>
      <w:tr w:rsidR="00AF1215" w:rsidRPr="004015A1" w:rsidTr="00487203">
        <w:trPr>
          <w:gridAfter w:val="1"/>
          <w:wAfter w:w="13" w:type="dxa"/>
          <w:trHeight w:val="630"/>
        </w:trPr>
        <w:tc>
          <w:tcPr>
            <w:tcW w:w="7200" w:type="dxa"/>
            <w:gridSpan w:val="3"/>
            <w:tcBorders>
              <w:top w:val="nil"/>
              <w:left w:val="single" w:sz="4" w:space="0" w:color="auto"/>
              <w:bottom w:val="single" w:sz="4" w:space="0" w:color="auto"/>
              <w:right w:val="single" w:sz="4" w:space="0" w:color="auto"/>
            </w:tcBorders>
            <w:shd w:val="clear" w:color="000000" w:fill="FFFFFF"/>
            <w:vAlign w:val="center"/>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Успоставити нормативне, организационе, кадровске, материјалне и техничке претпоставке за успостављање система финансијског управљања и контроле, у складу са резултатима анализе потреба, ресурса и капацитета ЈЛС.</w:t>
            </w:r>
          </w:p>
        </w:tc>
        <w:tc>
          <w:tcPr>
            <w:tcW w:w="540" w:type="dxa"/>
            <w:gridSpan w:val="2"/>
            <w:tcBorders>
              <w:top w:val="nil"/>
              <w:left w:val="nil"/>
              <w:bottom w:val="single" w:sz="4" w:space="0" w:color="auto"/>
              <w:right w:val="single" w:sz="4" w:space="0" w:color="auto"/>
            </w:tcBorders>
            <w:shd w:val="clear" w:color="000000" w:fill="808080"/>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c>
          <w:tcPr>
            <w:tcW w:w="810" w:type="dxa"/>
            <w:gridSpan w:val="3"/>
            <w:tcBorders>
              <w:top w:val="nil"/>
              <w:left w:val="nil"/>
              <w:bottom w:val="single" w:sz="4" w:space="0" w:color="auto"/>
              <w:right w:val="single" w:sz="4" w:space="0" w:color="auto"/>
            </w:tcBorders>
            <w:shd w:val="clear" w:color="000000" w:fill="FFFFFF"/>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c>
          <w:tcPr>
            <w:tcW w:w="1440" w:type="dxa"/>
            <w:gridSpan w:val="3"/>
            <w:tcBorders>
              <w:top w:val="nil"/>
              <w:left w:val="nil"/>
              <w:bottom w:val="single" w:sz="4" w:space="0" w:color="auto"/>
              <w:right w:val="single" w:sz="4" w:space="0" w:color="auto"/>
            </w:tcBorders>
            <w:shd w:val="clear" w:color="000000" w:fill="FFFFFF"/>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r>
      <w:tr w:rsidR="00AF1215" w:rsidRPr="004015A1" w:rsidTr="00487203">
        <w:trPr>
          <w:gridAfter w:val="1"/>
          <w:wAfter w:w="13" w:type="dxa"/>
          <w:trHeight w:val="315"/>
        </w:trPr>
        <w:tc>
          <w:tcPr>
            <w:tcW w:w="7200" w:type="dxa"/>
            <w:gridSpan w:val="3"/>
            <w:tcBorders>
              <w:top w:val="nil"/>
              <w:left w:val="single" w:sz="4" w:space="0" w:color="auto"/>
              <w:bottom w:val="single" w:sz="4" w:space="0" w:color="auto"/>
              <w:right w:val="single" w:sz="4" w:space="0" w:color="auto"/>
            </w:tcBorders>
            <w:shd w:val="clear" w:color="000000" w:fill="FFFFFF"/>
            <w:vAlign w:val="center"/>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xml:space="preserve">Обезбедити ефикасно функционисање система финансијског управљања и контроле. </w:t>
            </w:r>
          </w:p>
        </w:tc>
        <w:tc>
          <w:tcPr>
            <w:tcW w:w="540" w:type="dxa"/>
            <w:gridSpan w:val="2"/>
            <w:tcBorders>
              <w:top w:val="nil"/>
              <w:left w:val="nil"/>
              <w:bottom w:val="single" w:sz="4" w:space="0" w:color="auto"/>
              <w:right w:val="single" w:sz="4" w:space="0" w:color="auto"/>
            </w:tcBorders>
            <w:shd w:val="clear" w:color="000000" w:fill="808080"/>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c>
          <w:tcPr>
            <w:tcW w:w="810" w:type="dxa"/>
            <w:gridSpan w:val="3"/>
            <w:tcBorders>
              <w:top w:val="nil"/>
              <w:left w:val="nil"/>
              <w:bottom w:val="single" w:sz="4" w:space="0" w:color="auto"/>
              <w:right w:val="single" w:sz="4" w:space="0" w:color="auto"/>
            </w:tcBorders>
            <w:shd w:val="clear" w:color="000000" w:fill="FFFFFF"/>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c>
          <w:tcPr>
            <w:tcW w:w="1440" w:type="dxa"/>
            <w:gridSpan w:val="3"/>
            <w:tcBorders>
              <w:top w:val="nil"/>
              <w:left w:val="nil"/>
              <w:bottom w:val="single" w:sz="4" w:space="0" w:color="auto"/>
              <w:right w:val="single" w:sz="4" w:space="0" w:color="auto"/>
            </w:tcBorders>
            <w:shd w:val="clear" w:color="000000" w:fill="FFFFFF"/>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r>
      <w:tr w:rsidR="00AF1215" w:rsidRPr="004015A1" w:rsidTr="00487203">
        <w:trPr>
          <w:gridAfter w:val="1"/>
          <w:wAfter w:w="13" w:type="dxa"/>
          <w:trHeight w:val="630"/>
        </w:trPr>
        <w:tc>
          <w:tcPr>
            <w:tcW w:w="7200" w:type="dxa"/>
            <w:gridSpan w:val="3"/>
            <w:tcBorders>
              <w:top w:val="nil"/>
              <w:left w:val="single" w:sz="4" w:space="0" w:color="auto"/>
              <w:bottom w:val="single" w:sz="4" w:space="0" w:color="auto"/>
              <w:right w:val="single" w:sz="4" w:space="0" w:color="auto"/>
            </w:tcBorders>
            <w:shd w:val="clear" w:color="000000" w:fill="FFFFFF"/>
            <w:vAlign w:val="center"/>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xml:space="preserve">Израдити анализу потреба, ресурса и капацитета ЈЛС за јачање службе за буџетску инспекцију коју оснива ЈЛС у складу са Законом о буџетском систему (“Службени гласник РС”, бр. 54/09, 73/10, 101/10, 101/11, 93/12, 62/13, 63/13 - испр., 108/13, 142/14, 68/15 - др. закон, 103/15 и 99/16). </w:t>
            </w:r>
          </w:p>
        </w:tc>
        <w:tc>
          <w:tcPr>
            <w:tcW w:w="540" w:type="dxa"/>
            <w:gridSpan w:val="2"/>
            <w:tcBorders>
              <w:top w:val="nil"/>
              <w:left w:val="nil"/>
              <w:bottom w:val="single" w:sz="4" w:space="0" w:color="auto"/>
              <w:right w:val="single" w:sz="4" w:space="0" w:color="auto"/>
            </w:tcBorders>
            <w:shd w:val="clear" w:color="000000" w:fill="808080"/>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c>
          <w:tcPr>
            <w:tcW w:w="810" w:type="dxa"/>
            <w:gridSpan w:val="3"/>
            <w:tcBorders>
              <w:top w:val="nil"/>
              <w:left w:val="nil"/>
              <w:bottom w:val="single" w:sz="4" w:space="0" w:color="auto"/>
              <w:right w:val="single" w:sz="4" w:space="0" w:color="auto"/>
            </w:tcBorders>
            <w:shd w:val="clear" w:color="000000" w:fill="FFFFFF"/>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c>
          <w:tcPr>
            <w:tcW w:w="1440" w:type="dxa"/>
            <w:gridSpan w:val="3"/>
            <w:tcBorders>
              <w:top w:val="nil"/>
              <w:left w:val="nil"/>
              <w:bottom w:val="single" w:sz="4" w:space="0" w:color="auto"/>
              <w:right w:val="single" w:sz="4" w:space="0" w:color="auto"/>
            </w:tcBorders>
            <w:shd w:val="clear" w:color="000000" w:fill="FFFFFF"/>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r>
      <w:tr w:rsidR="00AF1215" w:rsidRPr="004015A1" w:rsidTr="00487203">
        <w:trPr>
          <w:gridAfter w:val="1"/>
          <w:wAfter w:w="13" w:type="dxa"/>
          <w:trHeight w:val="630"/>
        </w:trPr>
        <w:tc>
          <w:tcPr>
            <w:tcW w:w="7200" w:type="dxa"/>
            <w:gridSpan w:val="3"/>
            <w:tcBorders>
              <w:top w:val="nil"/>
              <w:left w:val="single" w:sz="4" w:space="0" w:color="auto"/>
              <w:bottom w:val="single" w:sz="4" w:space="0" w:color="auto"/>
              <w:right w:val="single" w:sz="4" w:space="0" w:color="auto"/>
            </w:tcBorders>
            <w:shd w:val="clear" w:color="000000" w:fill="FFFFFF"/>
            <w:vAlign w:val="center"/>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xml:space="preserve">Обезбедити ефикасно функционисање службе за буџетску инспекцију коју оснива ЈЛС у складу са Законом о буџетском систему и у складу са резултатима анализе потреба, ресурса и капацитета ЈЛС. </w:t>
            </w:r>
          </w:p>
        </w:tc>
        <w:tc>
          <w:tcPr>
            <w:tcW w:w="540" w:type="dxa"/>
            <w:gridSpan w:val="2"/>
            <w:tcBorders>
              <w:top w:val="nil"/>
              <w:left w:val="nil"/>
              <w:bottom w:val="single" w:sz="4" w:space="0" w:color="auto"/>
              <w:right w:val="single" w:sz="4" w:space="0" w:color="auto"/>
            </w:tcBorders>
            <w:shd w:val="clear" w:color="000000" w:fill="808080"/>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c>
          <w:tcPr>
            <w:tcW w:w="810" w:type="dxa"/>
            <w:gridSpan w:val="3"/>
            <w:tcBorders>
              <w:top w:val="nil"/>
              <w:left w:val="nil"/>
              <w:bottom w:val="single" w:sz="4" w:space="0" w:color="auto"/>
              <w:right w:val="single" w:sz="4" w:space="0" w:color="auto"/>
            </w:tcBorders>
            <w:shd w:val="clear" w:color="000000" w:fill="FFFFFF"/>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c>
          <w:tcPr>
            <w:tcW w:w="1440" w:type="dxa"/>
            <w:gridSpan w:val="3"/>
            <w:tcBorders>
              <w:top w:val="nil"/>
              <w:left w:val="nil"/>
              <w:bottom w:val="single" w:sz="4" w:space="0" w:color="auto"/>
              <w:right w:val="single" w:sz="4" w:space="0" w:color="auto"/>
            </w:tcBorders>
            <w:shd w:val="clear" w:color="000000" w:fill="FFFFFF"/>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r>
      <w:tr w:rsidR="00AF1215" w:rsidRPr="004015A1" w:rsidTr="00487203">
        <w:trPr>
          <w:gridAfter w:val="1"/>
          <w:wAfter w:w="13" w:type="dxa"/>
          <w:trHeight w:val="315"/>
        </w:trPr>
        <w:tc>
          <w:tcPr>
            <w:tcW w:w="7200" w:type="dxa"/>
            <w:gridSpan w:val="3"/>
            <w:tcBorders>
              <w:top w:val="nil"/>
              <w:left w:val="single" w:sz="4" w:space="0" w:color="auto"/>
              <w:bottom w:val="single" w:sz="4" w:space="0" w:color="auto"/>
              <w:right w:val="single" w:sz="4" w:space="0" w:color="auto"/>
            </w:tcBorders>
            <w:shd w:val="clear" w:color="000000" w:fill="FFFFFF"/>
            <w:vAlign w:val="center"/>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xml:space="preserve">Успоставити обавезу информисања јавности о фазама и току буџетског циклуса. </w:t>
            </w:r>
          </w:p>
        </w:tc>
        <w:tc>
          <w:tcPr>
            <w:tcW w:w="540" w:type="dxa"/>
            <w:gridSpan w:val="2"/>
            <w:tcBorders>
              <w:top w:val="nil"/>
              <w:left w:val="nil"/>
              <w:bottom w:val="single" w:sz="4" w:space="0" w:color="auto"/>
              <w:right w:val="single" w:sz="4" w:space="0" w:color="auto"/>
            </w:tcBorders>
            <w:shd w:val="clear" w:color="000000" w:fill="FFFFFF"/>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c>
          <w:tcPr>
            <w:tcW w:w="810" w:type="dxa"/>
            <w:gridSpan w:val="3"/>
            <w:tcBorders>
              <w:top w:val="nil"/>
              <w:left w:val="nil"/>
              <w:bottom w:val="single" w:sz="4" w:space="0" w:color="auto"/>
              <w:right w:val="single" w:sz="4" w:space="0" w:color="auto"/>
            </w:tcBorders>
            <w:shd w:val="clear" w:color="000000" w:fill="808080"/>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c>
          <w:tcPr>
            <w:tcW w:w="1440" w:type="dxa"/>
            <w:gridSpan w:val="3"/>
            <w:tcBorders>
              <w:top w:val="nil"/>
              <w:left w:val="nil"/>
              <w:bottom w:val="single" w:sz="4" w:space="0" w:color="auto"/>
              <w:right w:val="single" w:sz="4" w:space="0" w:color="auto"/>
            </w:tcBorders>
            <w:shd w:val="clear" w:color="000000" w:fill="FFFFFF"/>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r>
      <w:tr w:rsidR="00AF1215" w:rsidRPr="004015A1" w:rsidTr="00487203">
        <w:trPr>
          <w:gridAfter w:val="1"/>
          <w:wAfter w:w="13" w:type="dxa"/>
          <w:trHeight w:val="315"/>
        </w:trPr>
        <w:tc>
          <w:tcPr>
            <w:tcW w:w="7200" w:type="dxa"/>
            <w:gridSpan w:val="3"/>
            <w:tcBorders>
              <w:top w:val="nil"/>
              <w:left w:val="single" w:sz="4" w:space="0" w:color="auto"/>
              <w:bottom w:val="single" w:sz="4" w:space="0" w:color="auto"/>
              <w:right w:val="single" w:sz="4" w:space="0" w:color="auto"/>
            </w:tcBorders>
            <w:shd w:val="clear" w:color="000000" w:fill="FFFFFF"/>
            <w:vAlign w:val="center"/>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Успоставити обавезу адекватног укључивања заинтересоване јавности у процес планирања и припреме буџета.</w:t>
            </w:r>
          </w:p>
        </w:tc>
        <w:tc>
          <w:tcPr>
            <w:tcW w:w="540" w:type="dxa"/>
            <w:gridSpan w:val="2"/>
            <w:tcBorders>
              <w:top w:val="nil"/>
              <w:left w:val="nil"/>
              <w:bottom w:val="single" w:sz="4" w:space="0" w:color="auto"/>
              <w:right w:val="single" w:sz="4" w:space="0" w:color="auto"/>
            </w:tcBorders>
            <w:shd w:val="clear" w:color="000000" w:fill="FFFFFF"/>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c>
          <w:tcPr>
            <w:tcW w:w="810" w:type="dxa"/>
            <w:gridSpan w:val="3"/>
            <w:tcBorders>
              <w:top w:val="nil"/>
              <w:left w:val="nil"/>
              <w:bottom w:val="single" w:sz="4" w:space="0" w:color="auto"/>
              <w:right w:val="single" w:sz="4" w:space="0" w:color="auto"/>
            </w:tcBorders>
            <w:shd w:val="clear" w:color="000000" w:fill="808080"/>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c>
          <w:tcPr>
            <w:tcW w:w="1440" w:type="dxa"/>
            <w:gridSpan w:val="3"/>
            <w:tcBorders>
              <w:top w:val="nil"/>
              <w:left w:val="nil"/>
              <w:bottom w:val="single" w:sz="4" w:space="0" w:color="auto"/>
              <w:right w:val="single" w:sz="4" w:space="0" w:color="auto"/>
            </w:tcBorders>
            <w:shd w:val="clear" w:color="000000" w:fill="FFFFFF"/>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r>
      <w:tr w:rsidR="00AF1215" w:rsidRPr="004015A1" w:rsidTr="00487203">
        <w:trPr>
          <w:gridAfter w:val="1"/>
          <w:wAfter w:w="13" w:type="dxa"/>
          <w:trHeight w:val="315"/>
        </w:trPr>
        <w:tc>
          <w:tcPr>
            <w:tcW w:w="7200" w:type="dxa"/>
            <w:gridSpan w:val="3"/>
            <w:tcBorders>
              <w:top w:val="nil"/>
              <w:left w:val="single" w:sz="4" w:space="0" w:color="auto"/>
              <w:bottom w:val="single" w:sz="4" w:space="0" w:color="auto"/>
              <w:right w:val="single" w:sz="4" w:space="0" w:color="auto"/>
            </w:tcBorders>
            <w:shd w:val="clear" w:color="000000" w:fill="FFFFFF"/>
            <w:vAlign w:val="center"/>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xml:space="preserve">Успоставити обавезу извештавања јавности о реализацији локалног буџета. </w:t>
            </w:r>
          </w:p>
        </w:tc>
        <w:tc>
          <w:tcPr>
            <w:tcW w:w="540" w:type="dxa"/>
            <w:gridSpan w:val="2"/>
            <w:tcBorders>
              <w:top w:val="nil"/>
              <w:left w:val="nil"/>
              <w:bottom w:val="single" w:sz="4" w:space="0" w:color="auto"/>
              <w:right w:val="single" w:sz="4" w:space="0" w:color="auto"/>
            </w:tcBorders>
            <w:shd w:val="clear" w:color="000000" w:fill="FFFFFF"/>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c>
          <w:tcPr>
            <w:tcW w:w="810" w:type="dxa"/>
            <w:gridSpan w:val="3"/>
            <w:tcBorders>
              <w:top w:val="nil"/>
              <w:left w:val="nil"/>
              <w:bottom w:val="single" w:sz="4" w:space="0" w:color="auto"/>
              <w:right w:val="single" w:sz="4" w:space="0" w:color="auto"/>
            </w:tcBorders>
            <w:shd w:val="clear" w:color="000000" w:fill="808080"/>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c>
          <w:tcPr>
            <w:tcW w:w="1440" w:type="dxa"/>
            <w:gridSpan w:val="3"/>
            <w:tcBorders>
              <w:top w:val="nil"/>
              <w:left w:val="nil"/>
              <w:bottom w:val="single" w:sz="4" w:space="0" w:color="auto"/>
              <w:right w:val="single" w:sz="4" w:space="0" w:color="auto"/>
            </w:tcBorders>
            <w:shd w:val="clear" w:color="000000" w:fill="FFFFFF"/>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r>
      <w:tr w:rsidR="00AF1215" w:rsidRPr="004015A1" w:rsidTr="00487203">
        <w:trPr>
          <w:gridAfter w:val="1"/>
          <w:wAfter w:w="13" w:type="dxa"/>
          <w:trHeight w:val="315"/>
        </w:trPr>
        <w:tc>
          <w:tcPr>
            <w:tcW w:w="7200" w:type="dxa"/>
            <w:gridSpan w:val="3"/>
            <w:tcBorders>
              <w:top w:val="single" w:sz="4" w:space="0" w:color="auto"/>
              <w:left w:val="single" w:sz="4" w:space="0" w:color="auto"/>
              <w:bottom w:val="single" w:sz="4" w:space="0" w:color="auto"/>
              <w:right w:val="nil"/>
            </w:tcBorders>
            <w:shd w:val="clear" w:color="auto" w:fill="auto"/>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bookmarkStart w:id="3" w:name="RANGE!B130"/>
            <w:r w:rsidRPr="004015A1">
              <w:rPr>
                <w:rFonts w:ascii="Sitka Heading" w:eastAsia="Times New Roman" w:hAnsi="Sitka Heading" w:cs="Calibri"/>
                <w:color w:val="000000"/>
                <w:sz w:val="18"/>
                <w:szCs w:val="18"/>
              </w:rPr>
              <w:t>Успоставити обавезу редовне израде Грађанског водича кроз буџет локалне самоуправе [3].</w:t>
            </w:r>
            <w:bookmarkEnd w:id="3"/>
          </w:p>
        </w:tc>
        <w:tc>
          <w:tcPr>
            <w:tcW w:w="54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c>
          <w:tcPr>
            <w:tcW w:w="81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c>
          <w:tcPr>
            <w:tcW w:w="1440" w:type="dxa"/>
            <w:gridSpan w:val="3"/>
            <w:tcBorders>
              <w:top w:val="nil"/>
              <w:left w:val="nil"/>
              <w:bottom w:val="single" w:sz="4" w:space="0" w:color="auto"/>
              <w:right w:val="single" w:sz="4" w:space="0" w:color="auto"/>
            </w:tcBorders>
            <w:shd w:val="clear" w:color="000000" w:fill="FFFFFF"/>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r>
      <w:tr w:rsidR="00AF1215" w:rsidRPr="004015A1" w:rsidTr="00487203">
        <w:trPr>
          <w:gridAfter w:val="1"/>
          <w:wAfter w:w="13" w:type="dxa"/>
          <w:trHeight w:val="315"/>
        </w:trPr>
        <w:tc>
          <w:tcPr>
            <w:tcW w:w="720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xml:space="preserve">Одредити лице/тело на нивоу ЈЛС које је задужено за координацију одговорних субјеката у спровођењу активности из ЛАП-а. </w:t>
            </w:r>
          </w:p>
        </w:tc>
        <w:tc>
          <w:tcPr>
            <w:tcW w:w="54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c>
          <w:tcPr>
            <w:tcW w:w="81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c>
          <w:tcPr>
            <w:tcW w:w="1440" w:type="dxa"/>
            <w:gridSpan w:val="3"/>
            <w:tcBorders>
              <w:top w:val="nil"/>
              <w:left w:val="nil"/>
              <w:bottom w:val="single" w:sz="4" w:space="0" w:color="auto"/>
              <w:right w:val="single" w:sz="4" w:space="0" w:color="auto"/>
            </w:tcBorders>
            <w:shd w:val="clear" w:color="000000" w:fill="808080"/>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r>
      <w:tr w:rsidR="00AF1215" w:rsidRPr="004015A1" w:rsidTr="00487203">
        <w:trPr>
          <w:gridAfter w:val="1"/>
          <w:wAfter w:w="13" w:type="dxa"/>
          <w:trHeight w:val="70"/>
        </w:trPr>
        <w:tc>
          <w:tcPr>
            <w:tcW w:w="72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bookmarkStart w:id="4" w:name="RANGE!B132"/>
            <w:r w:rsidRPr="004015A1">
              <w:rPr>
                <w:rFonts w:ascii="Sitka Heading" w:eastAsia="Times New Roman" w:hAnsi="Sitka Heading" w:cs="Calibri"/>
                <w:color w:val="000000"/>
                <w:sz w:val="18"/>
                <w:szCs w:val="18"/>
              </w:rPr>
              <w:t>Формирати Комисију за избор чланова тела за праћење примене ЛАП-</w:t>
            </w:r>
            <w:bookmarkEnd w:id="4"/>
            <w:r>
              <w:rPr>
                <w:rFonts w:ascii="Sitka Heading" w:eastAsia="Times New Roman" w:hAnsi="Sitka Heading" w:cs="Calibri"/>
                <w:color w:val="000000"/>
                <w:sz w:val="18"/>
                <w:szCs w:val="18"/>
              </w:rPr>
              <w:t>а</w:t>
            </w:r>
          </w:p>
        </w:tc>
        <w:tc>
          <w:tcPr>
            <w:tcW w:w="1350" w:type="dxa"/>
            <w:gridSpan w:val="5"/>
            <w:tcBorders>
              <w:top w:val="single" w:sz="4" w:space="0" w:color="auto"/>
              <w:left w:val="nil"/>
              <w:bottom w:val="single" w:sz="4" w:space="0" w:color="auto"/>
              <w:right w:val="single" w:sz="4" w:space="0" w:color="auto"/>
            </w:tcBorders>
            <w:shd w:val="clear" w:color="000000" w:fill="FFFFFF"/>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c>
          <w:tcPr>
            <w:tcW w:w="1440" w:type="dxa"/>
            <w:gridSpan w:val="3"/>
            <w:tcBorders>
              <w:top w:val="single" w:sz="4" w:space="0" w:color="auto"/>
              <w:left w:val="single" w:sz="4" w:space="0" w:color="auto"/>
              <w:bottom w:val="single" w:sz="4" w:space="0" w:color="auto"/>
              <w:right w:val="single" w:sz="4" w:space="0" w:color="auto"/>
            </w:tcBorders>
            <w:shd w:val="clear" w:color="000000" w:fill="808080"/>
            <w:noWrap/>
            <w:vAlign w:val="bottom"/>
            <w:hideMark/>
          </w:tcPr>
          <w:p w:rsidR="00AF1215" w:rsidRPr="004015A1" w:rsidRDefault="00AF1215" w:rsidP="00487203">
            <w:pPr>
              <w:spacing w:after="0" w:line="240" w:lineRule="auto"/>
              <w:jc w:val="center"/>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r>
      <w:tr w:rsidR="00AF1215" w:rsidRPr="004015A1" w:rsidTr="00487203">
        <w:trPr>
          <w:gridAfter w:val="1"/>
          <w:wAfter w:w="13" w:type="dxa"/>
          <w:trHeight w:val="315"/>
        </w:trPr>
        <w:tc>
          <w:tcPr>
            <w:tcW w:w="720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xml:space="preserve">Именовати чланове тела за праћење примене ЛАП-а, односно усвојити акт о формирању тела за праћење примене ЛАП-а.  </w:t>
            </w:r>
          </w:p>
        </w:tc>
        <w:tc>
          <w:tcPr>
            <w:tcW w:w="54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c>
          <w:tcPr>
            <w:tcW w:w="81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c>
          <w:tcPr>
            <w:tcW w:w="1440" w:type="dxa"/>
            <w:gridSpan w:val="3"/>
            <w:tcBorders>
              <w:top w:val="single" w:sz="4" w:space="0" w:color="auto"/>
              <w:left w:val="nil"/>
              <w:bottom w:val="single" w:sz="4" w:space="0" w:color="auto"/>
              <w:right w:val="single" w:sz="4" w:space="0" w:color="auto"/>
            </w:tcBorders>
            <w:shd w:val="clear" w:color="000000" w:fill="808080"/>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r>
      <w:tr w:rsidR="00AF1215" w:rsidRPr="004015A1" w:rsidTr="00487203">
        <w:trPr>
          <w:gridAfter w:val="1"/>
          <w:wAfter w:w="13" w:type="dxa"/>
          <w:trHeight w:val="315"/>
        </w:trPr>
        <w:tc>
          <w:tcPr>
            <w:tcW w:w="7200" w:type="dxa"/>
            <w:gridSpan w:val="3"/>
            <w:tcBorders>
              <w:top w:val="nil"/>
              <w:left w:val="single" w:sz="4" w:space="0" w:color="auto"/>
              <w:bottom w:val="single" w:sz="4" w:space="0" w:color="auto"/>
              <w:right w:val="single" w:sz="4" w:space="0" w:color="auto"/>
            </w:tcBorders>
            <w:shd w:val="clear" w:color="000000" w:fill="FFFFFF"/>
            <w:vAlign w:val="center"/>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Обезбедити неопходне техничке, кадровске и материјалне услове за рад тела за праћење примене ЛАП-а.</w:t>
            </w:r>
          </w:p>
        </w:tc>
        <w:tc>
          <w:tcPr>
            <w:tcW w:w="540" w:type="dxa"/>
            <w:gridSpan w:val="2"/>
            <w:tcBorders>
              <w:top w:val="nil"/>
              <w:left w:val="nil"/>
              <w:bottom w:val="single" w:sz="4" w:space="0" w:color="auto"/>
              <w:right w:val="single" w:sz="4" w:space="0" w:color="auto"/>
            </w:tcBorders>
            <w:shd w:val="clear" w:color="000000" w:fill="FFFFFF"/>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c>
          <w:tcPr>
            <w:tcW w:w="810" w:type="dxa"/>
            <w:gridSpan w:val="3"/>
            <w:tcBorders>
              <w:top w:val="nil"/>
              <w:left w:val="nil"/>
              <w:bottom w:val="single" w:sz="4" w:space="0" w:color="auto"/>
              <w:right w:val="single" w:sz="4" w:space="0" w:color="auto"/>
            </w:tcBorders>
            <w:shd w:val="clear" w:color="000000" w:fill="FFFFFF"/>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c>
          <w:tcPr>
            <w:tcW w:w="1440" w:type="dxa"/>
            <w:gridSpan w:val="3"/>
            <w:tcBorders>
              <w:top w:val="nil"/>
              <w:left w:val="nil"/>
              <w:bottom w:val="single" w:sz="4" w:space="0" w:color="auto"/>
              <w:right w:val="single" w:sz="4" w:space="0" w:color="auto"/>
            </w:tcBorders>
            <w:shd w:val="clear" w:color="000000" w:fill="808080"/>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r>
      <w:tr w:rsidR="00AF1215" w:rsidRPr="004015A1" w:rsidTr="00487203">
        <w:trPr>
          <w:gridAfter w:val="1"/>
          <w:wAfter w:w="13" w:type="dxa"/>
          <w:trHeight w:val="315"/>
        </w:trPr>
        <w:tc>
          <w:tcPr>
            <w:tcW w:w="7200" w:type="dxa"/>
            <w:gridSpan w:val="3"/>
            <w:tcBorders>
              <w:top w:val="nil"/>
              <w:left w:val="single" w:sz="4" w:space="0" w:color="auto"/>
              <w:bottom w:val="single" w:sz="4" w:space="0" w:color="auto"/>
              <w:right w:val="single" w:sz="4" w:space="0" w:color="auto"/>
            </w:tcBorders>
            <w:shd w:val="clear" w:color="000000" w:fill="FFFFFF"/>
            <w:vAlign w:val="center"/>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xml:space="preserve">Усвојити акте о раду тела за праћење примене ЛАП-а. </w:t>
            </w:r>
          </w:p>
        </w:tc>
        <w:tc>
          <w:tcPr>
            <w:tcW w:w="540" w:type="dxa"/>
            <w:gridSpan w:val="2"/>
            <w:tcBorders>
              <w:top w:val="nil"/>
              <w:left w:val="nil"/>
              <w:bottom w:val="single" w:sz="4" w:space="0" w:color="auto"/>
              <w:right w:val="single" w:sz="4" w:space="0" w:color="auto"/>
            </w:tcBorders>
            <w:shd w:val="clear" w:color="000000" w:fill="FFFFFF"/>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c>
          <w:tcPr>
            <w:tcW w:w="810" w:type="dxa"/>
            <w:gridSpan w:val="3"/>
            <w:tcBorders>
              <w:top w:val="nil"/>
              <w:left w:val="nil"/>
              <w:bottom w:val="single" w:sz="4" w:space="0" w:color="auto"/>
              <w:right w:val="single" w:sz="4" w:space="0" w:color="auto"/>
            </w:tcBorders>
            <w:shd w:val="clear" w:color="000000" w:fill="FFFFFF"/>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c>
          <w:tcPr>
            <w:tcW w:w="1440" w:type="dxa"/>
            <w:gridSpan w:val="3"/>
            <w:tcBorders>
              <w:top w:val="nil"/>
              <w:left w:val="nil"/>
              <w:bottom w:val="single" w:sz="4" w:space="0" w:color="auto"/>
              <w:right w:val="single" w:sz="4" w:space="0" w:color="auto"/>
            </w:tcBorders>
            <w:shd w:val="clear" w:color="000000" w:fill="808080"/>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r>
      <w:tr w:rsidR="00AF1215" w:rsidRPr="004015A1" w:rsidTr="00487203">
        <w:trPr>
          <w:gridAfter w:val="1"/>
          <w:wAfter w:w="13" w:type="dxa"/>
          <w:trHeight w:val="315"/>
        </w:trPr>
        <w:tc>
          <w:tcPr>
            <w:tcW w:w="7200" w:type="dxa"/>
            <w:gridSpan w:val="3"/>
            <w:tcBorders>
              <w:top w:val="nil"/>
              <w:left w:val="single" w:sz="4" w:space="0" w:color="auto"/>
              <w:bottom w:val="single" w:sz="4" w:space="0" w:color="auto"/>
              <w:right w:val="single" w:sz="4" w:space="0" w:color="auto"/>
            </w:tcBorders>
            <w:shd w:val="clear" w:color="000000" w:fill="FFFFFF"/>
            <w:vAlign w:val="center"/>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xml:space="preserve">Усвојити акт о начину праћења примене ЛАП-а. </w:t>
            </w:r>
          </w:p>
        </w:tc>
        <w:tc>
          <w:tcPr>
            <w:tcW w:w="540" w:type="dxa"/>
            <w:gridSpan w:val="2"/>
            <w:tcBorders>
              <w:top w:val="nil"/>
              <w:left w:val="nil"/>
              <w:bottom w:val="single" w:sz="4" w:space="0" w:color="auto"/>
              <w:right w:val="single" w:sz="4" w:space="0" w:color="auto"/>
            </w:tcBorders>
            <w:shd w:val="clear" w:color="000000" w:fill="FFFFFF"/>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c>
          <w:tcPr>
            <w:tcW w:w="810" w:type="dxa"/>
            <w:gridSpan w:val="3"/>
            <w:tcBorders>
              <w:top w:val="nil"/>
              <w:left w:val="nil"/>
              <w:bottom w:val="single" w:sz="4" w:space="0" w:color="auto"/>
              <w:right w:val="single" w:sz="4" w:space="0" w:color="auto"/>
            </w:tcBorders>
            <w:shd w:val="clear" w:color="000000" w:fill="FFFFFF"/>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c>
          <w:tcPr>
            <w:tcW w:w="1440" w:type="dxa"/>
            <w:gridSpan w:val="3"/>
            <w:tcBorders>
              <w:top w:val="nil"/>
              <w:left w:val="nil"/>
              <w:bottom w:val="single" w:sz="4" w:space="0" w:color="auto"/>
              <w:right w:val="single" w:sz="4" w:space="0" w:color="auto"/>
            </w:tcBorders>
            <w:shd w:val="clear" w:color="000000" w:fill="808080"/>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r>
      <w:tr w:rsidR="00AF1215" w:rsidRPr="004015A1" w:rsidTr="00487203">
        <w:trPr>
          <w:gridAfter w:val="1"/>
          <w:wAfter w:w="13" w:type="dxa"/>
          <w:trHeight w:val="315"/>
        </w:trPr>
        <w:tc>
          <w:tcPr>
            <w:tcW w:w="7200" w:type="dxa"/>
            <w:gridSpan w:val="3"/>
            <w:tcBorders>
              <w:top w:val="single" w:sz="4" w:space="0" w:color="auto"/>
              <w:left w:val="single" w:sz="4" w:space="0" w:color="auto"/>
              <w:bottom w:val="single" w:sz="4" w:space="0" w:color="auto"/>
              <w:right w:val="nil"/>
            </w:tcBorders>
            <w:shd w:val="clear" w:color="auto" w:fill="auto"/>
            <w:noWrap/>
            <w:vAlign w:val="bottom"/>
            <w:hideMark/>
          </w:tcPr>
          <w:p w:rsidR="00AF1215" w:rsidRPr="004015A1" w:rsidRDefault="00AF1215" w:rsidP="00487203">
            <w:pPr>
              <w:spacing w:after="0" w:line="240" w:lineRule="auto"/>
              <w:rPr>
                <w:rFonts w:ascii="Sitka Heading" w:eastAsia="Times New Roman" w:hAnsi="Sitka Heading" w:cs="Calibri"/>
                <w:color w:val="1A1617"/>
                <w:sz w:val="18"/>
                <w:szCs w:val="18"/>
              </w:rPr>
            </w:pPr>
            <w:r w:rsidRPr="004015A1">
              <w:rPr>
                <w:rFonts w:ascii="Sitka Heading" w:eastAsia="Times New Roman" w:hAnsi="Sitka Heading" w:cs="Calibri"/>
                <w:color w:val="1A1617"/>
                <w:sz w:val="18"/>
                <w:szCs w:val="18"/>
              </w:rPr>
              <w:t>Израда годишњег извештаја о спровођењу Закона о Агенцији за борбу против корупције на нивоу локалне самоуправе од стране Координатора за интегритет</w:t>
            </w:r>
          </w:p>
        </w:tc>
        <w:tc>
          <w:tcPr>
            <w:tcW w:w="54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c>
          <w:tcPr>
            <w:tcW w:w="810" w:type="dxa"/>
            <w:gridSpan w:val="3"/>
            <w:tcBorders>
              <w:top w:val="single" w:sz="4" w:space="0" w:color="auto"/>
              <w:left w:val="nil"/>
              <w:bottom w:val="single" w:sz="4" w:space="0" w:color="auto"/>
              <w:right w:val="single" w:sz="4" w:space="0" w:color="auto"/>
            </w:tcBorders>
            <w:shd w:val="clear" w:color="000000" w:fill="808080"/>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c>
          <w:tcPr>
            <w:tcW w:w="144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r>
      <w:tr w:rsidR="00AF1215" w:rsidRPr="004015A1" w:rsidTr="00487203">
        <w:trPr>
          <w:gridAfter w:val="1"/>
          <w:wAfter w:w="13" w:type="dxa"/>
          <w:trHeight w:val="315"/>
        </w:trPr>
        <w:tc>
          <w:tcPr>
            <w:tcW w:w="7200" w:type="dxa"/>
            <w:gridSpan w:val="3"/>
            <w:tcBorders>
              <w:top w:val="single" w:sz="4" w:space="0" w:color="auto"/>
              <w:left w:val="single" w:sz="4" w:space="0" w:color="auto"/>
              <w:bottom w:val="single" w:sz="4" w:space="0" w:color="auto"/>
              <w:right w:val="nil"/>
            </w:tcBorders>
            <w:shd w:val="clear" w:color="auto" w:fill="auto"/>
            <w:noWrap/>
            <w:vAlign w:val="bottom"/>
            <w:hideMark/>
          </w:tcPr>
          <w:p w:rsidR="00AF1215" w:rsidRPr="004015A1" w:rsidRDefault="00AF1215" w:rsidP="00487203">
            <w:pPr>
              <w:spacing w:after="0" w:line="240" w:lineRule="auto"/>
              <w:rPr>
                <w:rFonts w:ascii="Sitka Heading" w:eastAsia="Times New Roman" w:hAnsi="Sitka Heading" w:cs="Calibri"/>
                <w:color w:val="1A1617"/>
                <w:sz w:val="18"/>
                <w:szCs w:val="18"/>
              </w:rPr>
            </w:pPr>
            <w:r w:rsidRPr="004015A1">
              <w:rPr>
                <w:rFonts w:ascii="Sitka Heading" w:eastAsia="Times New Roman" w:hAnsi="Sitka Heading" w:cs="Calibri"/>
                <w:color w:val="1A1617"/>
                <w:sz w:val="18"/>
                <w:szCs w:val="18"/>
              </w:rPr>
              <w:t>Израда годишњег извештаја о процесима етичког и правног санкционисању неетичког понашања и незаконитор понашања</w:t>
            </w:r>
          </w:p>
        </w:tc>
        <w:tc>
          <w:tcPr>
            <w:tcW w:w="54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c>
          <w:tcPr>
            <w:tcW w:w="810" w:type="dxa"/>
            <w:gridSpan w:val="3"/>
            <w:tcBorders>
              <w:top w:val="single" w:sz="4" w:space="0" w:color="auto"/>
              <w:left w:val="nil"/>
              <w:bottom w:val="single" w:sz="4" w:space="0" w:color="auto"/>
              <w:right w:val="single" w:sz="4" w:space="0" w:color="auto"/>
            </w:tcBorders>
            <w:shd w:val="clear" w:color="000000" w:fill="808080"/>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c>
          <w:tcPr>
            <w:tcW w:w="144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r>
      <w:tr w:rsidR="00AF1215" w:rsidRPr="004015A1" w:rsidTr="00487203">
        <w:trPr>
          <w:gridAfter w:val="1"/>
          <w:wAfter w:w="13" w:type="dxa"/>
          <w:trHeight w:val="315"/>
        </w:trPr>
        <w:tc>
          <w:tcPr>
            <w:tcW w:w="7200" w:type="dxa"/>
            <w:gridSpan w:val="3"/>
            <w:tcBorders>
              <w:top w:val="single" w:sz="4" w:space="0" w:color="auto"/>
              <w:left w:val="single" w:sz="4" w:space="0" w:color="auto"/>
              <w:bottom w:val="single" w:sz="4" w:space="0" w:color="auto"/>
              <w:right w:val="nil"/>
            </w:tcBorders>
            <w:shd w:val="clear" w:color="auto" w:fill="auto"/>
            <w:noWrap/>
            <w:vAlign w:val="bottom"/>
            <w:hideMark/>
          </w:tcPr>
          <w:p w:rsidR="00AF1215" w:rsidRPr="004015A1" w:rsidRDefault="00AF1215" w:rsidP="00487203">
            <w:pPr>
              <w:spacing w:after="0" w:line="240" w:lineRule="auto"/>
              <w:rPr>
                <w:rFonts w:ascii="Sitka Heading" w:eastAsia="Times New Roman" w:hAnsi="Sitka Heading" w:cs="Calibri"/>
                <w:color w:val="1A1617"/>
                <w:sz w:val="18"/>
                <w:szCs w:val="18"/>
              </w:rPr>
            </w:pPr>
            <w:r w:rsidRPr="004015A1">
              <w:rPr>
                <w:rFonts w:ascii="Sitka Heading" w:eastAsia="Times New Roman" w:hAnsi="Sitka Heading" w:cs="Calibri"/>
                <w:color w:val="1A1617"/>
                <w:sz w:val="18"/>
                <w:szCs w:val="18"/>
              </w:rPr>
              <w:t>Додела годишње награда за допринос борбу против корупиције од стране Тела за праћење примене ЛАП</w:t>
            </w:r>
          </w:p>
        </w:tc>
        <w:tc>
          <w:tcPr>
            <w:tcW w:w="54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c>
          <w:tcPr>
            <w:tcW w:w="810" w:type="dxa"/>
            <w:gridSpan w:val="3"/>
            <w:tcBorders>
              <w:top w:val="single" w:sz="4" w:space="0" w:color="auto"/>
              <w:left w:val="nil"/>
              <w:bottom w:val="single" w:sz="4" w:space="0" w:color="auto"/>
              <w:right w:val="single" w:sz="4" w:space="0" w:color="auto"/>
            </w:tcBorders>
            <w:shd w:val="clear" w:color="000000" w:fill="808080"/>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c>
          <w:tcPr>
            <w:tcW w:w="144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r>
      <w:tr w:rsidR="00AF1215" w:rsidRPr="004015A1" w:rsidTr="00487203">
        <w:trPr>
          <w:gridAfter w:val="1"/>
          <w:wAfter w:w="13" w:type="dxa"/>
          <w:trHeight w:val="315"/>
        </w:trPr>
        <w:tc>
          <w:tcPr>
            <w:tcW w:w="7200" w:type="dxa"/>
            <w:gridSpan w:val="3"/>
            <w:tcBorders>
              <w:top w:val="single" w:sz="4" w:space="0" w:color="auto"/>
              <w:left w:val="single" w:sz="4" w:space="0" w:color="auto"/>
              <w:bottom w:val="single" w:sz="4" w:space="0" w:color="auto"/>
              <w:right w:val="nil"/>
            </w:tcBorders>
            <w:shd w:val="clear" w:color="auto" w:fill="auto"/>
            <w:noWrap/>
            <w:vAlign w:val="bottom"/>
            <w:hideMark/>
          </w:tcPr>
          <w:p w:rsidR="00AF1215" w:rsidRPr="004015A1" w:rsidRDefault="00AF1215" w:rsidP="00487203">
            <w:pPr>
              <w:spacing w:after="0" w:line="240" w:lineRule="auto"/>
              <w:rPr>
                <w:rFonts w:ascii="Sitka Heading" w:eastAsia="Times New Roman" w:hAnsi="Sitka Heading" w:cs="Calibri"/>
                <w:color w:val="1A1617"/>
                <w:sz w:val="18"/>
                <w:szCs w:val="18"/>
              </w:rPr>
            </w:pPr>
            <w:r w:rsidRPr="004015A1">
              <w:rPr>
                <w:rFonts w:ascii="Sitka Heading" w:eastAsia="Times New Roman" w:hAnsi="Sitka Heading" w:cs="Calibri"/>
                <w:color w:val="1A1617"/>
                <w:sz w:val="18"/>
                <w:szCs w:val="18"/>
              </w:rPr>
              <w:t>Извештај о спрвођењу и ефектима планова интегритета на нивоу града Врања</w:t>
            </w:r>
          </w:p>
        </w:tc>
        <w:tc>
          <w:tcPr>
            <w:tcW w:w="54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c>
          <w:tcPr>
            <w:tcW w:w="810" w:type="dxa"/>
            <w:gridSpan w:val="3"/>
            <w:tcBorders>
              <w:top w:val="single" w:sz="4" w:space="0" w:color="auto"/>
              <w:left w:val="nil"/>
              <w:bottom w:val="single" w:sz="4" w:space="0" w:color="auto"/>
              <w:right w:val="single" w:sz="4" w:space="0" w:color="auto"/>
            </w:tcBorders>
            <w:shd w:val="clear" w:color="000000" w:fill="808080"/>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c>
          <w:tcPr>
            <w:tcW w:w="144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r>
      <w:tr w:rsidR="00AF1215" w:rsidRPr="004015A1" w:rsidTr="00487203">
        <w:trPr>
          <w:gridAfter w:val="1"/>
          <w:wAfter w:w="13" w:type="dxa"/>
          <w:trHeight w:val="315"/>
        </w:trPr>
        <w:tc>
          <w:tcPr>
            <w:tcW w:w="7200" w:type="dxa"/>
            <w:gridSpan w:val="3"/>
            <w:tcBorders>
              <w:top w:val="single" w:sz="4" w:space="0" w:color="auto"/>
              <w:left w:val="single" w:sz="4" w:space="0" w:color="auto"/>
              <w:bottom w:val="single" w:sz="4" w:space="0" w:color="auto"/>
              <w:right w:val="nil"/>
            </w:tcBorders>
            <w:shd w:val="clear" w:color="auto" w:fill="auto"/>
            <w:noWrap/>
            <w:vAlign w:val="bottom"/>
            <w:hideMark/>
          </w:tcPr>
          <w:p w:rsidR="00AF1215" w:rsidRPr="004015A1" w:rsidRDefault="00AF1215" w:rsidP="00487203">
            <w:pPr>
              <w:spacing w:after="0" w:line="240" w:lineRule="auto"/>
              <w:rPr>
                <w:rFonts w:ascii="Sitka Heading" w:eastAsia="Times New Roman" w:hAnsi="Sitka Heading" w:cs="Calibri"/>
                <w:color w:val="1A1617"/>
                <w:sz w:val="18"/>
                <w:szCs w:val="18"/>
              </w:rPr>
            </w:pPr>
            <w:r w:rsidRPr="004015A1">
              <w:rPr>
                <w:rFonts w:ascii="Sitka Heading" w:eastAsia="Times New Roman" w:hAnsi="Sitka Heading" w:cs="Calibri"/>
                <w:color w:val="1A1617"/>
                <w:sz w:val="18"/>
                <w:szCs w:val="18"/>
              </w:rPr>
              <w:t>Извештај и раду Савета за праћење Етичког кодекса локалних функционера</w:t>
            </w:r>
          </w:p>
        </w:tc>
        <w:tc>
          <w:tcPr>
            <w:tcW w:w="54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c>
          <w:tcPr>
            <w:tcW w:w="810" w:type="dxa"/>
            <w:gridSpan w:val="3"/>
            <w:tcBorders>
              <w:top w:val="single" w:sz="4" w:space="0" w:color="auto"/>
              <w:left w:val="nil"/>
              <w:bottom w:val="single" w:sz="4" w:space="0" w:color="auto"/>
              <w:right w:val="single" w:sz="4" w:space="0" w:color="auto"/>
            </w:tcBorders>
            <w:shd w:val="clear" w:color="000000" w:fill="808080"/>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c>
          <w:tcPr>
            <w:tcW w:w="144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r>
      <w:tr w:rsidR="00AF1215" w:rsidRPr="004015A1" w:rsidTr="00487203">
        <w:trPr>
          <w:gridAfter w:val="1"/>
          <w:wAfter w:w="13" w:type="dxa"/>
          <w:trHeight w:val="315"/>
        </w:trPr>
        <w:tc>
          <w:tcPr>
            <w:tcW w:w="7200" w:type="dxa"/>
            <w:gridSpan w:val="3"/>
            <w:tcBorders>
              <w:top w:val="single" w:sz="4" w:space="0" w:color="auto"/>
              <w:left w:val="single" w:sz="4" w:space="0" w:color="auto"/>
              <w:bottom w:val="single" w:sz="4" w:space="0" w:color="auto"/>
              <w:right w:val="nil"/>
            </w:tcBorders>
            <w:shd w:val="clear" w:color="auto" w:fill="auto"/>
            <w:noWrap/>
            <w:vAlign w:val="bottom"/>
            <w:hideMark/>
          </w:tcPr>
          <w:p w:rsidR="00AF1215" w:rsidRPr="004015A1" w:rsidRDefault="00AF1215" w:rsidP="00487203">
            <w:pPr>
              <w:spacing w:after="0" w:line="240" w:lineRule="auto"/>
              <w:rPr>
                <w:rFonts w:ascii="Sitka Heading" w:eastAsia="Times New Roman" w:hAnsi="Sitka Heading" w:cs="Calibri"/>
                <w:color w:val="1A1617"/>
                <w:sz w:val="18"/>
                <w:szCs w:val="18"/>
              </w:rPr>
            </w:pPr>
            <w:r w:rsidRPr="004015A1">
              <w:rPr>
                <w:rFonts w:ascii="Sitka Heading" w:eastAsia="Times New Roman" w:hAnsi="Sitka Heading" w:cs="Calibri"/>
                <w:color w:val="1A1617"/>
                <w:sz w:val="18"/>
                <w:szCs w:val="18"/>
              </w:rPr>
              <w:t>Годишњнја евалуација запослениих у јавном сектору у </w:t>
            </w:r>
          </w:p>
        </w:tc>
        <w:tc>
          <w:tcPr>
            <w:tcW w:w="54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c>
          <w:tcPr>
            <w:tcW w:w="810" w:type="dxa"/>
            <w:gridSpan w:val="3"/>
            <w:tcBorders>
              <w:top w:val="single" w:sz="4" w:space="0" w:color="auto"/>
              <w:left w:val="nil"/>
              <w:bottom w:val="single" w:sz="4" w:space="0" w:color="auto"/>
              <w:right w:val="single" w:sz="4" w:space="0" w:color="auto"/>
            </w:tcBorders>
            <w:shd w:val="clear" w:color="000000" w:fill="808080"/>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c>
          <w:tcPr>
            <w:tcW w:w="144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r>
      <w:tr w:rsidR="00AF1215" w:rsidRPr="004015A1" w:rsidTr="00487203">
        <w:trPr>
          <w:gridAfter w:val="1"/>
          <w:wAfter w:w="13" w:type="dxa"/>
          <w:trHeight w:val="315"/>
        </w:trPr>
        <w:tc>
          <w:tcPr>
            <w:tcW w:w="7200" w:type="dxa"/>
            <w:gridSpan w:val="3"/>
            <w:tcBorders>
              <w:top w:val="single" w:sz="4" w:space="0" w:color="auto"/>
              <w:left w:val="single" w:sz="4" w:space="0" w:color="auto"/>
              <w:bottom w:val="single" w:sz="4" w:space="0" w:color="auto"/>
              <w:right w:val="nil"/>
            </w:tcBorders>
            <w:shd w:val="clear" w:color="auto" w:fill="auto"/>
            <w:noWrap/>
            <w:vAlign w:val="bottom"/>
            <w:hideMark/>
          </w:tcPr>
          <w:p w:rsidR="00AF1215" w:rsidRPr="004015A1" w:rsidRDefault="00AF1215" w:rsidP="00487203">
            <w:pPr>
              <w:spacing w:after="0" w:line="240" w:lineRule="auto"/>
              <w:rPr>
                <w:rFonts w:ascii="Sitka Heading" w:eastAsia="Times New Roman" w:hAnsi="Sitka Heading" w:cs="Calibri"/>
                <w:color w:val="1A1617"/>
                <w:sz w:val="18"/>
                <w:szCs w:val="18"/>
              </w:rPr>
            </w:pPr>
            <w:r w:rsidRPr="004015A1">
              <w:rPr>
                <w:rFonts w:ascii="Sitka Heading" w:eastAsia="Times New Roman" w:hAnsi="Sitka Heading" w:cs="Calibri"/>
                <w:color w:val="1A1617"/>
                <w:sz w:val="18"/>
                <w:szCs w:val="18"/>
              </w:rPr>
              <w:t>Усвајање Изборног кодекса на нивоу Града Врања</w:t>
            </w:r>
          </w:p>
        </w:tc>
        <w:tc>
          <w:tcPr>
            <w:tcW w:w="54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c>
          <w:tcPr>
            <w:tcW w:w="810" w:type="dxa"/>
            <w:gridSpan w:val="3"/>
            <w:tcBorders>
              <w:top w:val="single" w:sz="4" w:space="0" w:color="auto"/>
              <w:left w:val="nil"/>
              <w:bottom w:val="single" w:sz="4" w:space="0" w:color="auto"/>
              <w:right w:val="single" w:sz="4" w:space="0" w:color="auto"/>
            </w:tcBorders>
            <w:shd w:val="clear" w:color="000000" w:fill="808080"/>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c>
          <w:tcPr>
            <w:tcW w:w="144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r>
      <w:tr w:rsidR="00AF1215" w:rsidRPr="004015A1" w:rsidTr="00487203">
        <w:trPr>
          <w:gridAfter w:val="1"/>
          <w:wAfter w:w="13" w:type="dxa"/>
          <w:trHeight w:val="315"/>
        </w:trPr>
        <w:tc>
          <w:tcPr>
            <w:tcW w:w="7200" w:type="dxa"/>
            <w:gridSpan w:val="3"/>
            <w:tcBorders>
              <w:top w:val="single" w:sz="4" w:space="0" w:color="auto"/>
              <w:left w:val="single" w:sz="4" w:space="0" w:color="auto"/>
              <w:bottom w:val="single" w:sz="4" w:space="0" w:color="auto"/>
              <w:right w:val="nil"/>
            </w:tcBorders>
            <w:shd w:val="clear" w:color="auto" w:fill="auto"/>
            <w:noWrap/>
            <w:vAlign w:val="bottom"/>
            <w:hideMark/>
          </w:tcPr>
          <w:p w:rsidR="00AF1215" w:rsidRPr="004015A1" w:rsidRDefault="00AF1215" w:rsidP="00487203">
            <w:pPr>
              <w:spacing w:after="0" w:line="240" w:lineRule="auto"/>
              <w:rPr>
                <w:rFonts w:ascii="Sitka Heading" w:eastAsia="Times New Roman" w:hAnsi="Sitka Heading" w:cs="Calibri"/>
                <w:color w:val="1A1617"/>
                <w:sz w:val="18"/>
                <w:szCs w:val="18"/>
              </w:rPr>
            </w:pPr>
            <w:r w:rsidRPr="004015A1">
              <w:rPr>
                <w:rFonts w:ascii="Sitka Heading" w:eastAsia="Times New Roman" w:hAnsi="Sitka Heading" w:cs="Calibri"/>
                <w:color w:val="1A1617"/>
                <w:sz w:val="18"/>
                <w:szCs w:val="18"/>
              </w:rPr>
              <w:t>Партијски трошковник</w:t>
            </w:r>
          </w:p>
        </w:tc>
        <w:tc>
          <w:tcPr>
            <w:tcW w:w="54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c>
          <w:tcPr>
            <w:tcW w:w="810" w:type="dxa"/>
            <w:gridSpan w:val="3"/>
            <w:tcBorders>
              <w:top w:val="single" w:sz="4" w:space="0" w:color="auto"/>
              <w:left w:val="nil"/>
              <w:bottom w:val="single" w:sz="4" w:space="0" w:color="auto"/>
              <w:right w:val="single" w:sz="4" w:space="0" w:color="auto"/>
            </w:tcBorders>
            <w:shd w:val="clear" w:color="000000" w:fill="808080"/>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c>
          <w:tcPr>
            <w:tcW w:w="144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r>
      <w:tr w:rsidR="00AF1215" w:rsidRPr="004015A1" w:rsidTr="00487203">
        <w:trPr>
          <w:gridAfter w:val="1"/>
          <w:wAfter w:w="13" w:type="dxa"/>
          <w:trHeight w:val="315"/>
        </w:trPr>
        <w:tc>
          <w:tcPr>
            <w:tcW w:w="7200" w:type="dxa"/>
            <w:gridSpan w:val="3"/>
            <w:tcBorders>
              <w:top w:val="single" w:sz="4" w:space="0" w:color="auto"/>
              <w:left w:val="single" w:sz="4" w:space="0" w:color="auto"/>
              <w:bottom w:val="single" w:sz="4" w:space="0" w:color="auto"/>
              <w:right w:val="nil"/>
            </w:tcBorders>
            <w:shd w:val="clear" w:color="auto" w:fill="auto"/>
            <w:noWrap/>
            <w:vAlign w:val="bottom"/>
            <w:hideMark/>
          </w:tcPr>
          <w:p w:rsidR="00AF1215" w:rsidRPr="004015A1" w:rsidRDefault="00AF1215" w:rsidP="00487203">
            <w:pPr>
              <w:spacing w:after="0" w:line="240" w:lineRule="auto"/>
              <w:rPr>
                <w:rFonts w:ascii="Sitka Heading" w:eastAsia="Times New Roman" w:hAnsi="Sitka Heading" w:cs="Calibri"/>
                <w:color w:val="1A1617"/>
                <w:sz w:val="18"/>
                <w:szCs w:val="18"/>
              </w:rPr>
            </w:pPr>
            <w:r w:rsidRPr="004015A1">
              <w:rPr>
                <w:rFonts w:ascii="Sitka Heading" w:eastAsia="Times New Roman" w:hAnsi="Sitka Heading" w:cs="Calibri"/>
                <w:color w:val="1A1617"/>
                <w:sz w:val="18"/>
                <w:szCs w:val="18"/>
              </w:rPr>
              <w:lastRenderedPageBreak/>
              <w:t>Антикорупцијску дијалог</w:t>
            </w:r>
          </w:p>
        </w:tc>
        <w:tc>
          <w:tcPr>
            <w:tcW w:w="54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c>
          <w:tcPr>
            <w:tcW w:w="810" w:type="dxa"/>
            <w:gridSpan w:val="3"/>
            <w:tcBorders>
              <w:top w:val="single" w:sz="4" w:space="0" w:color="auto"/>
              <w:left w:val="nil"/>
              <w:bottom w:val="single" w:sz="4" w:space="0" w:color="auto"/>
              <w:right w:val="single" w:sz="4" w:space="0" w:color="auto"/>
            </w:tcBorders>
            <w:shd w:val="clear" w:color="000000" w:fill="808080"/>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c>
          <w:tcPr>
            <w:tcW w:w="144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r>
      <w:tr w:rsidR="00AF1215" w:rsidRPr="004015A1" w:rsidTr="00487203">
        <w:trPr>
          <w:gridAfter w:val="1"/>
          <w:wAfter w:w="13" w:type="dxa"/>
          <w:trHeight w:val="315"/>
        </w:trPr>
        <w:tc>
          <w:tcPr>
            <w:tcW w:w="7200" w:type="dxa"/>
            <w:gridSpan w:val="3"/>
            <w:tcBorders>
              <w:top w:val="single" w:sz="4" w:space="0" w:color="auto"/>
              <w:left w:val="single" w:sz="4" w:space="0" w:color="auto"/>
              <w:bottom w:val="single" w:sz="4" w:space="0" w:color="auto"/>
              <w:right w:val="nil"/>
            </w:tcBorders>
            <w:shd w:val="clear" w:color="auto" w:fill="auto"/>
            <w:noWrap/>
            <w:vAlign w:val="bottom"/>
            <w:hideMark/>
          </w:tcPr>
          <w:p w:rsidR="00AF1215" w:rsidRPr="004015A1" w:rsidRDefault="00AF1215" w:rsidP="00487203">
            <w:pPr>
              <w:spacing w:after="0" w:line="240" w:lineRule="auto"/>
              <w:rPr>
                <w:rFonts w:ascii="Sitka Heading" w:eastAsia="Times New Roman" w:hAnsi="Sitka Heading" w:cs="Calibri"/>
                <w:color w:val="1A1617"/>
                <w:sz w:val="18"/>
                <w:szCs w:val="18"/>
              </w:rPr>
            </w:pPr>
            <w:r w:rsidRPr="004015A1">
              <w:rPr>
                <w:rFonts w:ascii="Sitka Heading" w:eastAsia="Times New Roman" w:hAnsi="Sitka Heading" w:cs="Calibri"/>
                <w:color w:val="1A1617"/>
                <w:sz w:val="18"/>
                <w:szCs w:val="18"/>
              </w:rPr>
              <w:t>Подршка медија у области истраживчког новинарства кроз позитивну дискриминацију у подршци пројектима истраживачког новинарства и </w:t>
            </w:r>
          </w:p>
        </w:tc>
        <w:tc>
          <w:tcPr>
            <w:tcW w:w="54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c>
          <w:tcPr>
            <w:tcW w:w="810" w:type="dxa"/>
            <w:gridSpan w:val="3"/>
            <w:tcBorders>
              <w:top w:val="single" w:sz="4" w:space="0" w:color="auto"/>
              <w:left w:val="nil"/>
              <w:bottom w:val="single" w:sz="4" w:space="0" w:color="auto"/>
              <w:right w:val="single" w:sz="4" w:space="0" w:color="auto"/>
            </w:tcBorders>
            <w:shd w:val="clear" w:color="000000" w:fill="808080"/>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c>
          <w:tcPr>
            <w:tcW w:w="144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r>
      <w:tr w:rsidR="00AF1215" w:rsidRPr="004015A1" w:rsidTr="00487203">
        <w:trPr>
          <w:gridAfter w:val="1"/>
          <w:wAfter w:w="13" w:type="dxa"/>
          <w:trHeight w:val="315"/>
        </w:trPr>
        <w:tc>
          <w:tcPr>
            <w:tcW w:w="7200" w:type="dxa"/>
            <w:gridSpan w:val="3"/>
            <w:tcBorders>
              <w:top w:val="single" w:sz="4" w:space="0" w:color="auto"/>
              <w:left w:val="single" w:sz="4" w:space="0" w:color="auto"/>
              <w:bottom w:val="single" w:sz="4" w:space="0" w:color="auto"/>
              <w:right w:val="nil"/>
            </w:tcBorders>
            <w:shd w:val="clear" w:color="auto" w:fill="auto"/>
            <w:noWrap/>
            <w:vAlign w:val="bottom"/>
            <w:hideMark/>
          </w:tcPr>
          <w:p w:rsidR="00AF1215" w:rsidRPr="004015A1" w:rsidRDefault="00AF1215" w:rsidP="00487203">
            <w:pPr>
              <w:spacing w:after="0" w:line="240" w:lineRule="auto"/>
              <w:rPr>
                <w:rFonts w:ascii="Sitka Heading" w:eastAsia="Times New Roman" w:hAnsi="Sitka Heading" w:cs="Calibri"/>
                <w:color w:val="1A1617"/>
                <w:sz w:val="18"/>
                <w:szCs w:val="18"/>
              </w:rPr>
            </w:pPr>
            <w:r w:rsidRPr="004015A1">
              <w:rPr>
                <w:rFonts w:ascii="Sitka Heading" w:eastAsia="Times New Roman" w:hAnsi="Sitka Heading" w:cs="Calibri"/>
                <w:color w:val="1A1617"/>
                <w:sz w:val="18"/>
                <w:szCs w:val="18"/>
              </w:rPr>
              <w:t>Подршка организацијама цивилног друштва које у својиим пројектима за циљ имају борбу против корупције</w:t>
            </w:r>
          </w:p>
        </w:tc>
        <w:tc>
          <w:tcPr>
            <w:tcW w:w="54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c>
          <w:tcPr>
            <w:tcW w:w="810" w:type="dxa"/>
            <w:gridSpan w:val="3"/>
            <w:tcBorders>
              <w:top w:val="single" w:sz="4" w:space="0" w:color="auto"/>
              <w:left w:val="nil"/>
              <w:bottom w:val="single" w:sz="4" w:space="0" w:color="auto"/>
              <w:right w:val="single" w:sz="4" w:space="0" w:color="auto"/>
            </w:tcBorders>
            <w:shd w:val="clear" w:color="000000" w:fill="808080"/>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c>
          <w:tcPr>
            <w:tcW w:w="144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r>
      <w:tr w:rsidR="00AF1215" w:rsidRPr="004015A1" w:rsidTr="00487203">
        <w:trPr>
          <w:gridAfter w:val="1"/>
          <w:wAfter w:w="13" w:type="dxa"/>
          <w:trHeight w:val="315"/>
        </w:trPr>
        <w:tc>
          <w:tcPr>
            <w:tcW w:w="7200" w:type="dxa"/>
            <w:gridSpan w:val="3"/>
            <w:tcBorders>
              <w:top w:val="single" w:sz="4" w:space="0" w:color="auto"/>
              <w:left w:val="single" w:sz="4" w:space="0" w:color="auto"/>
              <w:bottom w:val="single" w:sz="4" w:space="0" w:color="auto"/>
              <w:right w:val="nil"/>
            </w:tcBorders>
            <w:shd w:val="clear" w:color="auto" w:fill="auto"/>
            <w:noWrap/>
            <w:vAlign w:val="bottom"/>
            <w:hideMark/>
          </w:tcPr>
          <w:p w:rsidR="00AF1215" w:rsidRPr="004015A1" w:rsidRDefault="00AF1215" w:rsidP="00487203">
            <w:pPr>
              <w:spacing w:after="0" w:line="240" w:lineRule="auto"/>
              <w:rPr>
                <w:rFonts w:ascii="Sitka Heading" w:eastAsia="Times New Roman" w:hAnsi="Sitka Heading" w:cs="Calibri"/>
                <w:color w:val="1A1617"/>
                <w:sz w:val="18"/>
                <w:szCs w:val="18"/>
              </w:rPr>
            </w:pPr>
            <w:r w:rsidRPr="004015A1">
              <w:rPr>
                <w:rFonts w:ascii="Sitka Heading" w:eastAsia="Times New Roman" w:hAnsi="Sitka Heading" w:cs="Calibri"/>
                <w:color w:val="1A1617"/>
                <w:sz w:val="18"/>
                <w:szCs w:val="18"/>
              </w:rPr>
              <w:t>Антикорупцијски мониторинг медијског извештавања</w:t>
            </w:r>
          </w:p>
        </w:tc>
        <w:tc>
          <w:tcPr>
            <w:tcW w:w="54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c>
          <w:tcPr>
            <w:tcW w:w="810" w:type="dxa"/>
            <w:gridSpan w:val="3"/>
            <w:tcBorders>
              <w:top w:val="single" w:sz="4" w:space="0" w:color="auto"/>
              <w:left w:val="nil"/>
              <w:bottom w:val="single" w:sz="4" w:space="0" w:color="auto"/>
              <w:right w:val="single" w:sz="4" w:space="0" w:color="auto"/>
            </w:tcBorders>
            <w:shd w:val="clear" w:color="000000" w:fill="808080"/>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c>
          <w:tcPr>
            <w:tcW w:w="144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r>
      <w:tr w:rsidR="00AF1215" w:rsidRPr="004015A1" w:rsidTr="00487203">
        <w:trPr>
          <w:gridAfter w:val="1"/>
          <w:wAfter w:w="13" w:type="dxa"/>
          <w:trHeight w:val="315"/>
        </w:trPr>
        <w:tc>
          <w:tcPr>
            <w:tcW w:w="7200" w:type="dxa"/>
            <w:gridSpan w:val="3"/>
            <w:tcBorders>
              <w:top w:val="single" w:sz="4" w:space="0" w:color="auto"/>
              <w:left w:val="single" w:sz="4" w:space="0" w:color="auto"/>
              <w:bottom w:val="single" w:sz="4" w:space="0" w:color="auto"/>
              <w:right w:val="nil"/>
            </w:tcBorders>
            <w:shd w:val="clear" w:color="auto" w:fill="auto"/>
            <w:noWrap/>
            <w:vAlign w:val="bottom"/>
            <w:hideMark/>
          </w:tcPr>
          <w:p w:rsidR="00AF1215" w:rsidRPr="004015A1" w:rsidRDefault="00AF1215" w:rsidP="00487203">
            <w:pPr>
              <w:spacing w:after="0" w:line="240" w:lineRule="auto"/>
              <w:rPr>
                <w:rFonts w:ascii="Sitka Heading" w:eastAsia="Times New Roman" w:hAnsi="Sitka Heading" w:cs="Calibri"/>
                <w:color w:val="1A1617"/>
                <w:sz w:val="18"/>
                <w:szCs w:val="18"/>
              </w:rPr>
            </w:pPr>
            <w:r w:rsidRPr="004015A1">
              <w:rPr>
                <w:rFonts w:ascii="Sitka Heading" w:eastAsia="Times New Roman" w:hAnsi="Sitka Heading" w:cs="Calibri"/>
                <w:color w:val="1A1617"/>
                <w:sz w:val="18"/>
                <w:szCs w:val="18"/>
              </w:rPr>
              <w:t>Онлине евалиција задовољства радом институција локалне самоуправе и јавних предузећа</w:t>
            </w:r>
          </w:p>
        </w:tc>
        <w:tc>
          <w:tcPr>
            <w:tcW w:w="54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c>
          <w:tcPr>
            <w:tcW w:w="810" w:type="dxa"/>
            <w:gridSpan w:val="3"/>
            <w:tcBorders>
              <w:top w:val="single" w:sz="4" w:space="0" w:color="auto"/>
              <w:left w:val="nil"/>
              <w:bottom w:val="single" w:sz="4" w:space="0" w:color="auto"/>
              <w:right w:val="single" w:sz="4" w:space="0" w:color="auto"/>
            </w:tcBorders>
            <w:shd w:val="clear" w:color="000000" w:fill="808080"/>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c>
          <w:tcPr>
            <w:tcW w:w="144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r>
      <w:tr w:rsidR="00AF1215" w:rsidRPr="004015A1" w:rsidTr="00487203">
        <w:trPr>
          <w:gridAfter w:val="1"/>
          <w:wAfter w:w="13" w:type="dxa"/>
          <w:trHeight w:val="315"/>
        </w:trPr>
        <w:tc>
          <w:tcPr>
            <w:tcW w:w="7200" w:type="dxa"/>
            <w:gridSpan w:val="3"/>
            <w:tcBorders>
              <w:top w:val="single" w:sz="4" w:space="0" w:color="auto"/>
              <w:left w:val="single" w:sz="4" w:space="0" w:color="auto"/>
              <w:bottom w:val="single" w:sz="4" w:space="0" w:color="auto"/>
              <w:right w:val="nil"/>
            </w:tcBorders>
            <w:shd w:val="clear" w:color="auto" w:fill="auto"/>
            <w:noWrap/>
            <w:vAlign w:val="bottom"/>
            <w:hideMark/>
          </w:tcPr>
          <w:p w:rsidR="00AF1215" w:rsidRPr="004015A1" w:rsidRDefault="00AF1215" w:rsidP="00487203">
            <w:pPr>
              <w:spacing w:after="0" w:line="240" w:lineRule="auto"/>
              <w:rPr>
                <w:rFonts w:ascii="Sitka Heading" w:eastAsia="Times New Roman" w:hAnsi="Sitka Heading" w:cs="Calibri"/>
                <w:color w:val="1A1617"/>
                <w:sz w:val="18"/>
                <w:szCs w:val="18"/>
              </w:rPr>
            </w:pPr>
            <w:r w:rsidRPr="004015A1">
              <w:rPr>
                <w:rFonts w:ascii="Sitka Heading" w:eastAsia="Times New Roman" w:hAnsi="Sitka Heading" w:cs="Calibri"/>
                <w:color w:val="1A1617"/>
                <w:sz w:val="18"/>
                <w:szCs w:val="18"/>
              </w:rPr>
              <w:t>Регистри јавних докуманта и информација који су информатички прилагођени јавним претрагама, преузимању и анализама</w:t>
            </w:r>
          </w:p>
        </w:tc>
        <w:tc>
          <w:tcPr>
            <w:tcW w:w="54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c>
          <w:tcPr>
            <w:tcW w:w="810" w:type="dxa"/>
            <w:gridSpan w:val="3"/>
            <w:tcBorders>
              <w:top w:val="single" w:sz="4" w:space="0" w:color="auto"/>
              <w:left w:val="nil"/>
              <w:bottom w:val="single" w:sz="4" w:space="0" w:color="auto"/>
              <w:right w:val="single" w:sz="4" w:space="0" w:color="auto"/>
            </w:tcBorders>
            <w:shd w:val="clear" w:color="000000" w:fill="808080"/>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c>
          <w:tcPr>
            <w:tcW w:w="144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r>
      <w:tr w:rsidR="00AF1215" w:rsidRPr="004015A1" w:rsidTr="00487203">
        <w:trPr>
          <w:gridAfter w:val="1"/>
          <w:wAfter w:w="13" w:type="dxa"/>
          <w:trHeight w:val="315"/>
        </w:trPr>
        <w:tc>
          <w:tcPr>
            <w:tcW w:w="7200" w:type="dxa"/>
            <w:gridSpan w:val="3"/>
            <w:tcBorders>
              <w:top w:val="single" w:sz="4" w:space="0" w:color="auto"/>
              <w:left w:val="single" w:sz="4" w:space="0" w:color="auto"/>
              <w:bottom w:val="single" w:sz="4" w:space="0" w:color="auto"/>
              <w:right w:val="nil"/>
            </w:tcBorders>
            <w:shd w:val="clear" w:color="auto" w:fill="auto"/>
            <w:noWrap/>
            <w:vAlign w:val="bottom"/>
            <w:hideMark/>
          </w:tcPr>
          <w:p w:rsidR="00AF1215" w:rsidRPr="004015A1" w:rsidRDefault="00AF1215" w:rsidP="00487203">
            <w:pPr>
              <w:spacing w:after="0" w:line="240" w:lineRule="auto"/>
              <w:rPr>
                <w:rFonts w:ascii="Sitka Heading" w:eastAsia="Times New Roman" w:hAnsi="Sitka Heading" w:cs="Calibri"/>
                <w:color w:val="1A1617"/>
                <w:sz w:val="18"/>
                <w:szCs w:val="18"/>
              </w:rPr>
            </w:pPr>
            <w:r w:rsidRPr="004015A1">
              <w:rPr>
                <w:rFonts w:ascii="Sitka Heading" w:eastAsia="Times New Roman" w:hAnsi="Sitka Heading" w:cs="Calibri"/>
                <w:color w:val="1A1617"/>
                <w:sz w:val="18"/>
                <w:szCs w:val="18"/>
              </w:rPr>
              <w:t>Успостављање независне јединице интерне ревизије у јавном сектору</w:t>
            </w:r>
          </w:p>
        </w:tc>
        <w:tc>
          <w:tcPr>
            <w:tcW w:w="54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c>
          <w:tcPr>
            <w:tcW w:w="81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c>
          <w:tcPr>
            <w:tcW w:w="144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r>
      <w:tr w:rsidR="00AF1215" w:rsidRPr="004015A1" w:rsidTr="00487203">
        <w:trPr>
          <w:gridAfter w:val="1"/>
          <w:wAfter w:w="13" w:type="dxa"/>
          <w:trHeight w:val="315"/>
        </w:trPr>
        <w:tc>
          <w:tcPr>
            <w:tcW w:w="7200" w:type="dxa"/>
            <w:gridSpan w:val="3"/>
            <w:tcBorders>
              <w:top w:val="single" w:sz="4" w:space="0" w:color="auto"/>
              <w:left w:val="single" w:sz="4" w:space="0" w:color="auto"/>
              <w:bottom w:val="single" w:sz="4" w:space="0" w:color="auto"/>
              <w:right w:val="nil"/>
            </w:tcBorders>
            <w:shd w:val="clear" w:color="auto" w:fill="auto"/>
            <w:noWrap/>
            <w:vAlign w:val="bottom"/>
            <w:hideMark/>
          </w:tcPr>
          <w:p w:rsidR="00AF1215" w:rsidRPr="004015A1" w:rsidRDefault="00AF1215" w:rsidP="00487203">
            <w:pPr>
              <w:spacing w:after="0" w:line="240" w:lineRule="auto"/>
              <w:rPr>
                <w:rFonts w:ascii="Sitka Heading" w:eastAsia="Times New Roman" w:hAnsi="Sitka Heading" w:cs="Calibri"/>
                <w:color w:val="1A1617"/>
                <w:sz w:val="18"/>
                <w:szCs w:val="18"/>
              </w:rPr>
            </w:pPr>
            <w:r w:rsidRPr="004015A1">
              <w:rPr>
                <w:rFonts w:ascii="Sitka Heading" w:eastAsia="Times New Roman" w:hAnsi="Sitka Heading" w:cs="Calibri"/>
                <w:color w:val="1A1617"/>
                <w:sz w:val="18"/>
                <w:szCs w:val="18"/>
              </w:rPr>
              <w:t>Успостављање система финансијског управљања и контроле (ФМЦ) у државном и јавном сектору</w:t>
            </w:r>
          </w:p>
        </w:tc>
        <w:tc>
          <w:tcPr>
            <w:tcW w:w="54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c>
          <w:tcPr>
            <w:tcW w:w="81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c>
          <w:tcPr>
            <w:tcW w:w="144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AF1215" w:rsidRPr="004015A1" w:rsidRDefault="00AF1215" w:rsidP="00487203">
            <w:pPr>
              <w:spacing w:after="0" w:line="240" w:lineRule="auto"/>
              <w:rPr>
                <w:rFonts w:ascii="Sitka Heading" w:eastAsia="Times New Roman" w:hAnsi="Sitka Heading" w:cs="Calibri"/>
                <w:color w:val="000000"/>
                <w:sz w:val="18"/>
                <w:szCs w:val="18"/>
              </w:rPr>
            </w:pPr>
            <w:r w:rsidRPr="004015A1">
              <w:rPr>
                <w:rFonts w:ascii="Sitka Heading" w:eastAsia="Times New Roman" w:hAnsi="Sitka Heading" w:cs="Calibri"/>
                <w:color w:val="000000"/>
                <w:sz w:val="18"/>
                <w:szCs w:val="18"/>
              </w:rPr>
              <w:t> </w:t>
            </w:r>
          </w:p>
        </w:tc>
      </w:tr>
    </w:tbl>
    <w:p w:rsidR="00AF1215" w:rsidRPr="00C06E97" w:rsidRDefault="00AF1215" w:rsidP="00AF1215">
      <w:pPr>
        <w:spacing w:after="0" w:line="240" w:lineRule="auto"/>
        <w:ind w:firstLine="720"/>
        <w:jc w:val="both"/>
        <w:rPr>
          <w:rFonts w:ascii="Times New Roman" w:hAnsi="Times New Roman" w:cs="Times New Roman"/>
          <w:sz w:val="26"/>
          <w:szCs w:val="26"/>
        </w:rPr>
      </w:pPr>
    </w:p>
    <w:p w:rsidR="00AF1215" w:rsidRDefault="00AF1215" w:rsidP="00AF1215">
      <w:pPr>
        <w:spacing w:after="0" w:line="240" w:lineRule="auto"/>
        <w:ind w:firstLine="720"/>
        <w:jc w:val="both"/>
        <w:rPr>
          <w:rFonts w:ascii="Times New Roman" w:hAnsi="Times New Roman" w:cs="Times New Roman"/>
          <w:sz w:val="26"/>
          <w:szCs w:val="26"/>
        </w:rPr>
      </w:pPr>
    </w:p>
    <w:p w:rsidR="00AF1215" w:rsidRPr="00C06E97" w:rsidRDefault="00AF1215" w:rsidP="00AF1215">
      <w:pPr>
        <w:spacing w:after="0" w:line="240" w:lineRule="auto"/>
        <w:ind w:firstLine="720"/>
        <w:jc w:val="center"/>
        <w:rPr>
          <w:rFonts w:ascii="Times New Roman" w:hAnsi="Times New Roman" w:cs="Times New Roman"/>
          <w:b/>
          <w:sz w:val="26"/>
          <w:szCs w:val="26"/>
        </w:rPr>
      </w:pPr>
      <w:r>
        <w:rPr>
          <w:rFonts w:ascii="Times New Roman" w:hAnsi="Times New Roman" w:cs="Times New Roman"/>
          <w:b/>
          <w:sz w:val="26"/>
          <w:szCs w:val="26"/>
        </w:rPr>
        <w:t>Члан 3.</w:t>
      </w:r>
    </w:p>
    <w:p w:rsidR="00AF1215" w:rsidRDefault="00AF1215" w:rsidP="00AF1215">
      <w:pPr>
        <w:spacing w:after="0" w:line="240" w:lineRule="auto"/>
        <w:ind w:firstLine="720"/>
        <w:rPr>
          <w:rFonts w:ascii="Times New Roman" w:hAnsi="Times New Roman" w:cs="Times New Roman"/>
          <w:b/>
          <w:sz w:val="26"/>
          <w:szCs w:val="26"/>
        </w:rPr>
      </w:pPr>
      <w:r>
        <w:rPr>
          <w:rFonts w:ascii="Times New Roman" w:hAnsi="Times New Roman" w:cs="Times New Roman"/>
          <w:sz w:val="26"/>
          <w:szCs w:val="26"/>
        </w:rPr>
        <w:t xml:space="preserve">У осталом делу </w:t>
      </w:r>
      <w:r w:rsidRPr="00DE1D00">
        <w:rPr>
          <w:rFonts w:ascii="Times New Roman" w:hAnsi="Times New Roman" w:cs="Times New Roman"/>
          <w:sz w:val="26"/>
          <w:szCs w:val="26"/>
        </w:rPr>
        <w:t xml:space="preserve"> </w:t>
      </w:r>
      <w:r>
        <w:rPr>
          <w:rFonts w:ascii="Times New Roman" w:hAnsi="Times New Roman" w:cs="Times New Roman"/>
          <w:sz w:val="26"/>
          <w:szCs w:val="26"/>
        </w:rPr>
        <w:t>Локални антикорупцијски план</w:t>
      </w:r>
      <w:r w:rsidRPr="00DE1D00">
        <w:rPr>
          <w:rFonts w:ascii="Times New Roman" w:hAnsi="Times New Roman" w:cs="Times New Roman"/>
          <w:sz w:val="26"/>
          <w:szCs w:val="26"/>
        </w:rPr>
        <w:t xml:space="preserve"> остаје неизмењен</w:t>
      </w:r>
      <w:r>
        <w:rPr>
          <w:rFonts w:ascii="Times New Roman" w:hAnsi="Times New Roman" w:cs="Times New Roman"/>
          <w:b/>
          <w:sz w:val="26"/>
          <w:szCs w:val="26"/>
        </w:rPr>
        <w:t>.</w:t>
      </w:r>
    </w:p>
    <w:p w:rsidR="00AF1215" w:rsidRDefault="00AF1215" w:rsidP="00AF1215">
      <w:pPr>
        <w:spacing w:after="0" w:line="240" w:lineRule="auto"/>
        <w:ind w:firstLine="720"/>
        <w:rPr>
          <w:rFonts w:ascii="Times New Roman" w:hAnsi="Times New Roman" w:cs="Times New Roman"/>
          <w:b/>
          <w:sz w:val="26"/>
          <w:szCs w:val="26"/>
        </w:rPr>
      </w:pPr>
    </w:p>
    <w:p w:rsidR="00AF1215" w:rsidRDefault="00AF1215" w:rsidP="00AF1215">
      <w:pPr>
        <w:spacing w:after="0" w:line="240" w:lineRule="auto"/>
        <w:ind w:firstLine="720"/>
        <w:jc w:val="center"/>
        <w:rPr>
          <w:rFonts w:ascii="Times New Roman" w:hAnsi="Times New Roman" w:cs="Times New Roman"/>
          <w:b/>
          <w:sz w:val="26"/>
          <w:szCs w:val="26"/>
        </w:rPr>
      </w:pPr>
    </w:p>
    <w:p w:rsidR="00AF1215" w:rsidRPr="00C06E97" w:rsidRDefault="00AF1215" w:rsidP="00AF1215">
      <w:pPr>
        <w:spacing w:after="0" w:line="240" w:lineRule="auto"/>
        <w:ind w:firstLine="720"/>
        <w:jc w:val="center"/>
        <w:rPr>
          <w:rFonts w:ascii="Times New Roman" w:hAnsi="Times New Roman" w:cs="Times New Roman"/>
          <w:b/>
          <w:sz w:val="26"/>
          <w:szCs w:val="26"/>
        </w:rPr>
      </w:pPr>
      <w:r>
        <w:rPr>
          <w:rFonts w:ascii="Times New Roman" w:hAnsi="Times New Roman" w:cs="Times New Roman"/>
          <w:b/>
          <w:sz w:val="26"/>
          <w:szCs w:val="26"/>
        </w:rPr>
        <w:t>Члан 4.</w:t>
      </w:r>
    </w:p>
    <w:p w:rsidR="00AF1215" w:rsidRPr="00CC3D2B" w:rsidRDefault="00AF1215" w:rsidP="00AF1215">
      <w:pPr>
        <w:spacing w:after="0" w:line="240" w:lineRule="auto"/>
        <w:ind w:firstLine="720"/>
        <w:rPr>
          <w:rFonts w:ascii="Times New Roman" w:hAnsi="Times New Roman" w:cs="Times New Roman"/>
          <w:sz w:val="26"/>
          <w:szCs w:val="26"/>
        </w:rPr>
      </w:pPr>
      <w:r w:rsidRPr="00DE1D00">
        <w:rPr>
          <w:rFonts w:ascii="Times New Roman" w:hAnsi="Times New Roman" w:cs="Times New Roman"/>
          <w:sz w:val="26"/>
          <w:szCs w:val="26"/>
        </w:rPr>
        <w:t xml:space="preserve">Измена и допуна </w:t>
      </w:r>
      <w:r>
        <w:rPr>
          <w:rFonts w:ascii="Times New Roman" w:hAnsi="Times New Roman" w:cs="Times New Roman"/>
          <w:sz w:val="26"/>
          <w:szCs w:val="26"/>
        </w:rPr>
        <w:t xml:space="preserve">Локалног  антикорупцијског  плана </w:t>
      </w:r>
      <w:r w:rsidRPr="00DE1D00">
        <w:rPr>
          <w:rFonts w:ascii="Times New Roman" w:hAnsi="Times New Roman" w:cs="Times New Roman"/>
          <w:sz w:val="26"/>
          <w:szCs w:val="26"/>
        </w:rPr>
        <w:t>ступа  на снагу даном доношења.</w:t>
      </w:r>
    </w:p>
    <w:p w:rsidR="00AF1215" w:rsidRPr="00DE1D00" w:rsidRDefault="00AF1215" w:rsidP="00AF1215">
      <w:pPr>
        <w:spacing w:after="0" w:line="240" w:lineRule="auto"/>
        <w:ind w:firstLine="720"/>
        <w:rPr>
          <w:rFonts w:ascii="Times New Roman" w:hAnsi="Times New Roman" w:cs="Times New Roman"/>
          <w:sz w:val="26"/>
          <w:szCs w:val="26"/>
        </w:rPr>
      </w:pPr>
    </w:p>
    <w:p w:rsidR="00AF1215" w:rsidRDefault="00AF1215" w:rsidP="00AF1215">
      <w:pPr>
        <w:spacing w:after="0" w:line="240" w:lineRule="auto"/>
        <w:ind w:firstLine="720"/>
        <w:jc w:val="center"/>
        <w:rPr>
          <w:rFonts w:ascii="Times New Roman" w:hAnsi="Times New Roman" w:cs="Times New Roman"/>
          <w:b/>
          <w:sz w:val="26"/>
          <w:szCs w:val="26"/>
        </w:rPr>
      </w:pPr>
      <w:r>
        <w:rPr>
          <w:rFonts w:ascii="Times New Roman" w:hAnsi="Times New Roman" w:cs="Times New Roman"/>
          <w:b/>
          <w:sz w:val="26"/>
          <w:szCs w:val="26"/>
        </w:rPr>
        <w:t>СКУПШТИНА  ГРАДА  ВРАЊА</w:t>
      </w:r>
    </w:p>
    <w:p w:rsidR="00AF1215" w:rsidRPr="001D625D" w:rsidRDefault="00AF1215" w:rsidP="00AF1215">
      <w:pPr>
        <w:spacing w:after="0" w:line="240" w:lineRule="auto"/>
        <w:ind w:firstLine="720"/>
        <w:jc w:val="center"/>
        <w:rPr>
          <w:rFonts w:ascii="Times New Roman" w:hAnsi="Times New Roman" w:cs="Times New Roman"/>
          <w:b/>
          <w:sz w:val="26"/>
          <w:szCs w:val="26"/>
        </w:rPr>
      </w:pPr>
      <w:r>
        <w:rPr>
          <w:rFonts w:ascii="Times New Roman" w:hAnsi="Times New Roman" w:cs="Times New Roman"/>
          <w:b/>
          <w:sz w:val="26"/>
          <w:szCs w:val="26"/>
        </w:rPr>
        <w:t>број:_________, дана_____2017. године</w:t>
      </w:r>
    </w:p>
    <w:p w:rsidR="00AF1215" w:rsidRPr="00DE1D00" w:rsidRDefault="00AF1215" w:rsidP="00AF1215">
      <w:pPr>
        <w:spacing w:after="0" w:line="240" w:lineRule="auto"/>
        <w:ind w:firstLine="720"/>
        <w:jc w:val="center"/>
        <w:rPr>
          <w:rFonts w:ascii="Times New Roman" w:hAnsi="Times New Roman" w:cs="Times New Roman"/>
          <w:b/>
          <w:sz w:val="26"/>
          <w:szCs w:val="26"/>
        </w:rPr>
      </w:pPr>
    </w:p>
    <w:p w:rsidR="00AF1215" w:rsidRDefault="00AF1215" w:rsidP="00AF1215">
      <w:pPr>
        <w:spacing w:after="0" w:line="240" w:lineRule="auto"/>
        <w:ind w:firstLine="720"/>
        <w:rPr>
          <w:rFonts w:ascii="Times New Roman" w:hAnsi="Times New Roman" w:cs="Times New Roman"/>
          <w:b/>
          <w:sz w:val="26"/>
          <w:szCs w:val="26"/>
        </w:rPr>
      </w:pPr>
    </w:p>
    <w:p w:rsidR="00AF1215" w:rsidRDefault="00AF1215" w:rsidP="00AF1215">
      <w:pPr>
        <w:spacing w:after="0" w:line="240" w:lineRule="auto"/>
        <w:ind w:firstLine="720"/>
        <w:rPr>
          <w:rFonts w:ascii="Times New Roman" w:hAnsi="Times New Roman" w:cs="Times New Roman"/>
          <w:b/>
          <w:sz w:val="26"/>
          <w:szCs w:val="26"/>
        </w:rPr>
      </w:pPr>
    </w:p>
    <w:p w:rsidR="00AF1215" w:rsidRPr="008F0765" w:rsidRDefault="00AF1215" w:rsidP="00AF1215">
      <w:pPr>
        <w:spacing w:after="0" w:line="240" w:lineRule="auto"/>
        <w:ind w:firstLine="720"/>
        <w:rPr>
          <w:rFonts w:ascii="Times New Roman" w:hAnsi="Times New Roman" w:cs="Times New Roman"/>
          <w:b/>
          <w:sz w:val="26"/>
          <w:szCs w:val="26"/>
        </w:rPr>
      </w:pPr>
      <w:r>
        <w:rPr>
          <w:rFonts w:ascii="Times New Roman" w:hAnsi="Times New Roman" w:cs="Times New Roman"/>
          <w:b/>
          <w:sz w:val="26"/>
          <w:szCs w:val="26"/>
        </w:rPr>
        <w:t xml:space="preserve">                                                                     ПРЕДСЕДНИК СКУПШТИНЕ</w:t>
      </w:r>
    </w:p>
    <w:p w:rsidR="00AF1215" w:rsidRPr="001D625D" w:rsidRDefault="00AF1215" w:rsidP="00AF1215">
      <w:pPr>
        <w:spacing w:after="0" w:line="240" w:lineRule="auto"/>
        <w:ind w:firstLine="720"/>
        <w:rPr>
          <w:rFonts w:ascii="Times New Roman" w:hAnsi="Times New Roman" w:cs="Times New Roman"/>
          <w:b/>
          <w:sz w:val="26"/>
          <w:szCs w:val="26"/>
        </w:rPr>
      </w:pPr>
      <w:r>
        <w:rPr>
          <w:rFonts w:ascii="Times New Roman" w:hAnsi="Times New Roman" w:cs="Times New Roman"/>
          <w:b/>
          <w:sz w:val="26"/>
          <w:szCs w:val="26"/>
        </w:rPr>
        <w:t xml:space="preserve">                                                                          Дејан Тричковић,спец.двм</w:t>
      </w:r>
    </w:p>
    <w:p w:rsidR="00AF1215" w:rsidRDefault="00AF1215" w:rsidP="00AF1215">
      <w:pPr>
        <w:spacing w:after="0" w:line="240" w:lineRule="auto"/>
        <w:ind w:firstLine="720"/>
        <w:rPr>
          <w:rFonts w:ascii="Times New Roman" w:hAnsi="Times New Roman" w:cs="Times New Roman"/>
          <w:b/>
          <w:sz w:val="26"/>
          <w:szCs w:val="26"/>
        </w:rPr>
      </w:pPr>
    </w:p>
    <w:p w:rsidR="00AF1215" w:rsidRDefault="00AF1215" w:rsidP="00AF1215">
      <w:pPr>
        <w:spacing w:after="0" w:line="240" w:lineRule="auto"/>
        <w:ind w:firstLine="720"/>
        <w:rPr>
          <w:rFonts w:ascii="Times New Roman" w:hAnsi="Times New Roman" w:cs="Times New Roman"/>
          <w:b/>
          <w:sz w:val="26"/>
          <w:szCs w:val="26"/>
        </w:rPr>
      </w:pPr>
    </w:p>
    <w:p w:rsidR="00AF1215" w:rsidRDefault="00AF1215" w:rsidP="00AF1215">
      <w:pPr>
        <w:spacing w:after="0" w:line="240" w:lineRule="auto"/>
        <w:ind w:firstLine="720"/>
        <w:rPr>
          <w:rFonts w:ascii="Times New Roman" w:hAnsi="Times New Roman" w:cs="Times New Roman"/>
          <w:b/>
          <w:sz w:val="26"/>
          <w:szCs w:val="26"/>
        </w:rPr>
      </w:pPr>
    </w:p>
    <w:p w:rsidR="00AF1215" w:rsidRPr="008D32AF" w:rsidRDefault="00AF1215" w:rsidP="00AF1215">
      <w:pPr>
        <w:spacing w:after="0" w:line="240" w:lineRule="auto"/>
        <w:ind w:firstLine="720"/>
        <w:rPr>
          <w:rFonts w:ascii="Times New Roman" w:hAnsi="Times New Roman" w:cs="Times New Roman"/>
          <w:b/>
          <w:sz w:val="26"/>
          <w:szCs w:val="26"/>
        </w:rPr>
      </w:pPr>
    </w:p>
    <w:p w:rsidR="00AF1215" w:rsidRDefault="00AF1215" w:rsidP="00AF1215">
      <w:pPr>
        <w:spacing w:after="0" w:line="240" w:lineRule="auto"/>
        <w:ind w:firstLine="720"/>
        <w:rPr>
          <w:rFonts w:ascii="Times New Roman" w:hAnsi="Times New Roman" w:cs="Times New Roman"/>
          <w:b/>
          <w:sz w:val="26"/>
          <w:szCs w:val="26"/>
        </w:rPr>
      </w:pPr>
    </w:p>
    <w:p w:rsidR="00AF1215" w:rsidRDefault="00AF1215" w:rsidP="00AF1215">
      <w:pPr>
        <w:spacing w:after="0" w:line="240" w:lineRule="auto"/>
        <w:ind w:firstLine="720"/>
        <w:rPr>
          <w:rFonts w:ascii="Times New Roman" w:hAnsi="Times New Roman" w:cs="Times New Roman"/>
          <w:b/>
          <w:sz w:val="26"/>
          <w:szCs w:val="26"/>
        </w:rPr>
      </w:pPr>
    </w:p>
    <w:p w:rsidR="00AF1215" w:rsidRDefault="00AF1215" w:rsidP="00AF1215">
      <w:pPr>
        <w:spacing w:after="0" w:line="240" w:lineRule="auto"/>
        <w:ind w:firstLine="720"/>
        <w:rPr>
          <w:rFonts w:ascii="Times New Roman" w:hAnsi="Times New Roman" w:cs="Times New Roman"/>
          <w:b/>
          <w:sz w:val="26"/>
          <w:szCs w:val="26"/>
        </w:rPr>
      </w:pPr>
    </w:p>
    <w:p w:rsidR="00AF1215" w:rsidRDefault="00AF1215" w:rsidP="00AF1215">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О бр а з л о же њ е</w:t>
      </w:r>
    </w:p>
    <w:p w:rsidR="00AF1215" w:rsidRDefault="00AF1215" w:rsidP="00AF1215">
      <w:pPr>
        <w:spacing w:after="0" w:line="240" w:lineRule="auto"/>
        <w:jc w:val="center"/>
        <w:rPr>
          <w:rFonts w:ascii="Times New Roman" w:hAnsi="Times New Roman" w:cs="Times New Roman"/>
          <w:b/>
          <w:sz w:val="26"/>
          <w:szCs w:val="26"/>
        </w:rPr>
      </w:pPr>
    </w:p>
    <w:p w:rsidR="00AF1215" w:rsidRDefault="00AF1215" w:rsidP="00AF1215">
      <w:pPr>
        <w:spacing w:after="0" w:line="240" w:lineRule="auto"/>
        <w:ind w:firstLine="720"/>
        <w:jc w:val="both"/>
      </w:pPr>
      <w:r>
        <w:t xml:space="preserve">Град Врање је на иницијативу Бироа за друштвена истраживања 2013. године започео процес израде Локалног плана за борбу против корупције. Резултат тог процеса је усвојен Локалнно план за борбру против корупције (ЛПБК). Израда овог ЛБПК је своје утемељење је имало у Национлној стратегији за борбу против коруппције из 2005. године. Ову обавезу до 2013. године када је донета нова Национална стратегије за борубу против корупције за период од 2013. </w:t>
      </w:r>
      <w:r>
        <w:lastRenderedPageBreak/>
        <w:t>годинедо 2018. година, која је такође оставила обавезу успостављања антикорупцијских механизама на локалном нивоу.</w:t>
      </w:r>
      <w:r>
        <w:rPr>
          <w:rStyle w:val="FootnoteReference"/>
        </w:rPr>
        <w:footnoteReference w:id="2"/>
      </w:r>
    </w:p>
    <w:p w:rsidR="00AF1215" w:rsidRDefault="00AF1215" w:rsidP="00AF1215">
      <w:pPr>
        <w:spacing w:after="0" w:line="240" w:lineRule="auto"/>
        <w:ind w:firstLine="720"/>
        <w:jc w:val="both"/>
      </w:pPr>
      <w:r>
        <w:t>Отварање поглавља 23. у проговорима са Европком унијом је условило да део активности из Националне стратегије за борбу против корупције буде и део Акционог поглаља за ово поглавље. Тако је борбу против корпције на локалном нивоу постала и део овог документа. Према истом документу је Агенција за борбу против корупције је имала обавезу да до 1.априла 2017 изради Модел локалних антикорупцијских планова, а локалне самоуправе су  у обавези да до 30. јуна 2017. године направе своје локлане планове</w:t>
      </w:r>
      <w:r>
        <w:rPr>
          <w:rStyle w:val="FootnoteReference"/>
        </w:rPr>
        <w:footnoteReference w:id="3"/>
      </w:r>
      <w:r>
        <w:t xml:space="preserve">. </w:t>
      </w:r>
    </w:p>
    <w:p w:rsidR="00AF1215" w:rsidRDefault="00AF1215" w:rsidP="00AF1215">
      <w:pPr>
        <w:spacing w:after="0" w:line="240" w:lineRule="auto"/>
        <w:ind w:firstLine="720"/>
        <w:jc w:val="both"/>
      </w:pPr>
      <w:r>
        <w:t xml:space="preserve">Према ставу Агенције за борбу против корупције, које је добијено на захтев Бироа за друштвена истраживања, локалне самоуправе које у претходном периоду израдиле механизме за борбу против корупције, треаба само да ускладе своје локалне антикорпцијске планове са Моделом  локалних антикорупцијски планова које је направила Агенција за борбу против корпције. </w:t>
      </w:r>
    </w:p>
    <w:p w:rsidR="00AF1215" w:rsidRDefault="00AF1215" w:rsidP="00AF1215">
      <w:pPr>
        <w:spacing w:after="0" w:line="240" w:lineRule="auto"/>
        <w:ind w:firstLine="720"/>
        <w:jc w:val="both"/>
      </w:pPr>
      <w:r>
        <w:t>Из напред наведног, Град Врање је приступио усаглашаву плана руководећи се селдећим принципима:</w:t>
      </w:r>
    </w:p>
    <w:p w:rsidR="00AF1215" w:rsidRDefault="00AF1215" w:rsidP="00AF1215">
      <w:pPr>
        <w:pStyle w:val="ListParagraph"/>
        <w:numPr>
          <w:ilvl w:val="0"/>
          <w:numId w:val="1"/>
        </w:numPr>
        <w:spacing w:after="0" w:line="240" w:lineRule="auto"/>
        <w:jc w:val="both"/>
      </w:pPr>
      <w:r>
        <w:t>Ако постоје мере у ЛПБК и Моделу Агенције у план ЛАП Врања ће ући оне мере које су деталније и прецизније дефинисанебиће део ЛАП Врање</w:t>
      </w:r>
    </w:p>
    <w:p w:rsidR="00AF1215" w:rsidRDefault="00AF1215" w:rsidP="00AF1215">
      <w:pPr>
        <w:pStyle w:val="ListParagraph"/>
        <w:numPr>
          <w:ilvl w:val="0"/>
          <w:numId w:val="1"/>
        </w:numPr>
        <w:spacing w:after="0" w:line="240" w:lineRule="auto"/>
        <w:jc w:val="both"/>
      </w:pPr>
      <w:r>
        <w:t>Ако Модел Агенције не садржи или није јасно спецификован садржај мере,а постоји пракса, пре свега проистекла из постојећих локалних механизама у Србији, ЕУ и свету, то ће бити део ЛАП Врање</w:t>
      </w:r>
    </w:p>
    <w:p w:rsidR="00AF1215" w:rsidRPr="009841EB" w:rsidRDefault="00AF1215" w:rsidP="00AF1215">
      <w:pPr>
        <w:pStyle w:val="ListParagraph"/>
        <w:numPr>
          <w:ilvl w:val="0"/>
          <w:numId w:val="1"/>
        </w:numPr>
        <w:spacing w:after="0" w:line="240" w:lineRule="auto"/>
        <w:jc w:val="both"/>
      </w:pPr>
      <w:r>
        <w:t>Ако у ЛПБК не постоји област или мере које садржи Модел Агенције, област или мере из Модела Агенције ће бити део ЛАП Врање</w:t>
      </w:r>
    </w:p>
    <w:p w:rsidR="00AF1215" w:rsidRDefault="00AF1215" w:rsidP="00AF1215">
      <w:pPr>
        <w:pStyle w:val="ListParagraph"/>
        <w:numPr>
          <w:ilvl w:val="0"/>
          <w:numId w:val="1"/>
        </w:numPr>
        <w:spacing w:after="0" w:line="240" w:lineRule="auto"/>
        <w:jc w:val="both"/>
      </w:pPr>
      <w:r w:rsidRPr="00BC5FF1">
        <w:t xml:space="preserve">Ако је постоје мере које се по својој природи пре приладају Плановима интегритета, и чија примена би била на тај начин ефикаснија, те мере бити достављене надлежним/релеватним институција како би постале део планова интегритета. </w:t>
      </w:r>
    </w:p>
    <w:p w:rsidR="00AF1215" w:rsidRPr="00BC5FF1" w:rsidRDefault="00AF1215" w:rsidP="00AF1215">
      <w:pPr>
        <w:pStyle w:val="ListParagraph"/>
        <w:numPr>
          <w:ilvl w:val="0"/>
          <w:numId w:val="1"/>
        </w:numPr>
        <w:spacing w:after="0" w:line="240" w:lineRule="auto"/>
        <w:jc w:val="both"/>
      </w:pPr>
      <w:r w:rsidRPr="00BC5FF1">
        <w:t>Ове мере ће бити издвојене и препроручене да их размотре и усвоје институције обвезнице планова интегритета. Овај став преизилази из чињенице да је Модел  Агенције у великој мери се ослонио на концпт планова интегритета и институције локлане самоуправе као циљну групу Модела. Из то</w:t>
      </w:r>
      <w:r>
        <w:t>г разлога ЛАП Врање ће имати три</w:t>
      </w:r>
      <w:r w:rsidRPr="00BC5FF1">
        <w:t xml:space="preserve"> врсте мера:</w:t>
      </w:r>
    </w:p>
    <w:p w:rsidR="00AF1215" w:rsidRDefault="00AF1215" w:rsidP="00AF1215">
      <w:pPr>
        <w:pStyle w:val="ListParagraph"/>
        <w:spacing w:after="0" w:line="240" w:lineRule="auto"/>
        <w:ind w:left="1080"/>
        <w:jc w:val="both"/>
      </w:pPr>
    </w:p>
    <w:p w:rsidR="00AF1215" w:rsidRDefault="00AF1215" w:rsidP="00AF1215">
      <w:pPr>
        <w:pStyle w:val="ListParagraph"/>
        <w:numPr>
          <w:ilvl w:val="1"/>
          <w:numId w:val="1"/>
        </w:numPr>
        <w:spacing w:after="0" w:line="240" w:lineRule="auto"/>
        <w:ind w:left="1080"/>
        <w:jc w:val="both"/>
      </w:pPr>
      <w:r w:rsidRPr="00BC5FF1">
        <w:t xml:space="preserve">Мере јачања интегритета институција локлане самоуправе </w:t>
      </w:r>
      <w:r>
        <w:t xml:space="preserve">–ова врста мера се у највећој мери налази у Моделу Агенције. Ове </w:t>
      </w:r>
      <w:r w:rsidRPr="00BC5FF1">
        <w:t xml:space="preserve">мере </w:t>
      </w:r>
      <w:r>
        <w:t>треба да постану</w:t>
      </w:r>
      <w:r w:rsidRPr="00BC5FF1">
        <w:t xml:space="preserve"> постану мере у Плановима интегритета у институцијама локалне самоуправе у случају да нису као такве идентификоване као потребне у процесу самоуевалуције интегритета институције. Координатор за интегритет ће бити задужен да све институције локалне самоуправе  у своје Планове интегритета уграде наведене мере. </w:t>
      </w:r>
      <w:r>
        <w:t>На овај начин би се избегло диплирање мониторинга спровођења и од локалног тела и од стране Агенције за борбу против корупије, дајући предност у мониторингз Агенцији за борбу против корупције као водећој инститиције за борбу против у Србији. Тело за праћење може направити извештај о спровођењу мера</w:t>
      </w:r>
    </w:p>
    <w:p w:rsidR="00AF1215" w:rsidRDefault="00AF1215" w:rsidP="00AF1215">
      <w:pPr>
        <w:pStyle w:val="ListParagraph"/>
        <w:numPr>
          <w:ilvl w:val="1"/>
          <w:numId w:val="1"/>
        </w:numPr>
        <w:spacing w:after="0" w:line="240" w:lineRule="auto"/>
        <w:ind w:left="0" w:firstLine="720"/>
        <w:jc w:val="both"/>
      </w:pPr>
      <w:r>
        <w:t>Мере јачања локалног система интегритета – мере којима се врши јачање интегритета не само локлане самоуправе већ сви осталих актера (политичких партија, организација цивилног друштва, струковна удружења, универзитет, привреда и грађани)</w:t>
      </w:r>
    </w:p>
    <w:p w:rsidR="00AF1215" w:rsidRDefault="00AF1215" w:rsidP="00AF1215">
      <w:pPr>
        <w:pStyle w:val="ListParagraph"/>
        <w:numPr>
          <w:ilvl w:val="1"/>
          <w:numId w:val="1"/>
        </w:numPr>
        <w:spacing w:after="0" w:line="240" w:lineRule="auto"/>
        <w:ind w:left="1080"/>
        <w:jc w:val="both"/>
      </w:pPr>
      <w:r>
        <w:t>Мере за примену и праћење реализације и ефеката примене ЛАП Врање</w:t>
      </w:r>
    </w:p>
    <w:p w:rsidR="00AF1215" w:rsidRDefault="00AF1215" w:rsidP="00AF1215">
      <w:pPr>
        <w:spacing w:after="0" w:line="240" w:lineRule="auto"/>
        <w:ind w:firstLine="360"/>
        <w:jc w:val="both"/>
      </w:pPr>
      <w:r>
        <w:lastRenderedPageBreak/>
        <w:t>Све напред наведно почива на претпоставци да ефикасна борба против корупције има пет стубова:</w:t>
      </w:r>
    </w:p>
    <w:p w:rsidR="00AF1215" w:rsidRDefault="00AF1215" w:rsidP="00AF1215">
      <w:pPr>
        <w:pStyle w:val="ListParagraph"/>
        <w:numPr>
          <w:ilvl w:val="0"/>
          <w:numId w:val="3"/>
        </w:numPr>
        <w:spacing w:after="0" w:line="240" w:lineRule="auto"/>
        <w:jc w:val="both"/>
      </w:pPr>
      <w:r>
        <w:t>Онлине  доступност информација о кретању новца, доношењу одлука, нормативнх аката и уговор грађаниима, медијима, стручњацима и заинтересованој јавности.</w:t>
      </w:r>
    </w:p>
    <w:p w:rsidR="00AF1215" w:rsidRDefault="00AF1215" w:rsidP="00AF1215">
      <w:pPr>
        <w:pStyle w:val="ListParagraph"/>
        <w:numPr>
          <w:ilvl w:val="0"/>
          <w:numId w:val="3"/>
        </w:numPr>
        <w:spacing w:after="0" w:line="240" w:lineRule="auto"/>
        <w:jc w:val="both"/>
      </w:pPr>
      <w:r>
        <w:t>Јачању интегритета на нивоу институција локлане самоуправе, али и локалном систему интегритета</w:t>
      </w:r>
    </w:p>
    <w:p w:rsidR="00AF1215" w:rsidRDefault="00AF1215" w:rsidP="00AF1215">
      <w:pPr>
        <w:pStyle w:val="ListParagraph"/>
        <w:numPr>
          <w:ilvl w:val="0"/>
          <w:numId w:val="3"/>
        </w:numPr>
        <w:spacing w:after="0" w:line="240" w:lineRule="auto"/>
        <w:jc w:val="both"/>
      </w:pPr>
      <w:r>
        <w:t>Заштити и промоцији грађана, али и правих лица, која указују на незаконитости, односно промовишу грађански и професионални интегритет</w:t>
      </w:r>
    </w:p>
    <w:p w:rsidR="00AF1215" w:rsidRDefault="00AF1215" w:rsidP="00AF1215">
      <w:pPr>
        <w:pStyle w:val="ListParagraph"/>
        <w:numPr>
          <w:ilvl w:val="0"/>
          <w:numId w:val="3"/>
        </w:numPr>
        <w:spacing w:after="0" w:line="240" w:lineRule="auto"/>
        <w:jc w:val="both"/>
      </w:pPr>
      <w:r>
        <w:t xml:space="preserve">Спровођењу антикорупцијског законодавства у сарадњи са грађанима, антикорупцијским актерима и телима који имају седиште су на локалном нивоу </w:t>
      </w:r>
    </w:p>
    <w:p w:rsidR="00AF1215" w:rsidRDefault="00AF1215" w:rsidP="00AF1215">
      <w:pPr>
        <w:pStyle w:val="ListParagraph"/>
        <w:numPr>
          <w:ilvl w:val="0"/>
          <w:numId w:val="3"/>
        </w:numPr>
        <w:spacing w:after="0" w:line="240" w:lineRule="auto"/>
        <w:jc w:val="both"/>
      </w:pPr>
      <w:r>
        <w:t>Унапређење добре управе</w:t>
      </w:r>
    </w:p>
    <w:p w:rsidR="00AF1215" w:rsidRPr="001D625D" w:rsidRDefault="00AF1215" w:rsidP="00AF1215">
      <w:pPr>
        <w:spacing w:after="0" w:line="240" w:lineRule="auto"/>
        <w:jc w:val="both"/>
        <w:rPr>
          <w:rFonts w:ascii="Times New Roman" w:hAnsi="Times New Roman" w:cs="Times New Roman"/>
          <w:b/>
          <w:sz w:val="26"/>
          <w:szCs w:val="26"/>
        </w:rPr>
      </w:pPr>
    </w:p>
    <w:p w:rsidR="00AF1215" w:rsidRDefault="00AF1215" w:rsidP="00AF1215">
      <w:pPr>
        <w:spacing w:after="0" w:line="240" w:lineRule="auto"/>
        <w:ind w:firstLine="720"/>
        <w:rPr>
          <w:rFonts w:ascii="Times New Roman" w:hAnsi="Times New Roman" w:cs="Times New Roman"/>
          <w:b/>
          <w:sz w:val="26"/>
          <w:szCs w:val="26"/>
        </w:rPr>
      </w:pPr>
    </w:p>
    <w:p w:rsidR="00AF1215" w:rsidRDefault="00AF1215" w:rsidP="00AF1215">
      <w:pPr>
        <w:spacing w:after="0" w:line="240" w:lineRule="auto"/>
        <w:ind w:firstLine="720"/>
        <w:rPr>
          <w:rFonts w:ascii="Times New Roman" w:hAnsi="Times New Roman" w:cs="Times New Roman"/>
          <w:b/>
          <w:sz w:val="26"/>
          <w:szCs w:val="26"/>
        </w:rPr>
      </w:pPr>
    </w:p>
    <w:p w:rsidR="00AF1215" w:rsidRDefault="00AF1215" w:rsidP="00AF1215">
      <w:pPr>
        <w:spacing w:after="0" w:line="240" w:lineRule="auto"/>
        <w:ind w:firstLine="720"/>
        <w:rPr>
          <w:rFonts w:ascii="Times New Roman" w:hAnsi="Times New Roman" w:cs="Times New Roman"/>
          <w:b/>
          <w:sz w:val="26"/>
          <w:szCs w:val="26"/>
        </w:rPr>
      </w:pPr>
    </w:p>
    <w:p w:rsidR="00AF1215" w:rsidRDefault="00AF1215" w:rsidP="00AF1215">
      <w:pPr>
        <w:spacing w:after="0" w:line="240" w:lineRule="auto"/>
        <w:ind w:firstLine="720"/>
        <w:rPr>
          <w:rFonts w:ascii="Times New Roman" w:hAnsi="Times New Roman" w:cs="Times New Roman"/>
          <w:b/>
          <w:sz w:val="26"/>
          <w:szCs w:val="26"/>
        </w:rPr>
      </w:pPr>
    </w:p>
    <w:p w:rsidR="00AF1215" w:rsidRPr="008F0765" w:rsidRDefault="00AF1215" w:rsidP="00AF1215">
      <w:pPr>
        <w:spacing w:after="0" w:line="240" w:lineRule="auto"/>
        <w:ind w:firstLine="720"/>
        <w:rPr>
          <w:rFonts w:ascii="Times New Roman" w:hAnsi="Times New Roman" w:cs="Times New Roman"/>
          <w:b/>
          <w:sz w:val="26"/>
          <w:szCs w:val="26"/>
        </w:rPr>
      </w:pPr>
    </w:p>
    <w:p w:rsidR="00AF1215" w:rsidRDefault="00AF1215" w:rsidP="00AF1215">
      <w:pPr>
        <w:spacing w:after="0" w:line="240" w:lineRule="auto"/>
        <w:ind w:firstLine="720"/>
        <w:rPr>
          <w:rFonts w:ascii="Times New Roman" w:hAnsi="Times New Roman" w:cs="Times New Roman"/>
          <w:b/>
          <w:sz w:val="26"/>
          <w:szCs w:val="26"/>
        </w:rPr>
      </w:pPr>
    </w:p>
    <w:p w:rsidR="00AF1215" w:rsidRDefault="00AF1215" w:rsidP="00AF1215">
      <w:pPr>
        <w:spacing w:after="0" w:line="240" w:lineRule="auto"/>
        <w:ind w:firstLine="720"/>
        <w:rPr>
          <w:rFonts w:ascii="Times New Roman" w:hAnsi="Times New Roman" w:cs="Times New Roman"/>
          <w:b/>
          <w:sz w:val="26"/>
          <w:szCs w:val="26"/>
        </w:rPr>
      </w:pPr>
    </w:p>
    <w:p w:rsidR="00AF1215" w:rsidRDefault="00AF1215" w:rsidP="00AF1215">
      <w:pPr>
        <w:spacing w:after="0" w:line="240" w:lineRule="auto"/>
        <w:ind w:firstLine="720"/>
        <w:rPr>
          <w:rFonts w:ascii="Times New Roman" w:hAnsi="Times New Roman" w:cs="Times New Roman"/>
          <w:b/>
          <w:sz w:val="26"/>
          <w:szCs w:val="26"/>
        </w:rPr>
      </w:pPr>
    </w:p>
    <w:p w:rsidR="00AF1215" w:rsidRDefault="00AF1215" w:rsidP="00AF1215">
      <w:pPr>
        <w:spacing w:after="0" w:line="240" w:lineRule="auto"/>
        <w:ind w:firstLine="720"/>
        <w:rPr>
          <w:rFonts w:ascii="Times New Roman" w:hAnsi="Times New Roman" w:cs="Times New Roman"/>
          <w:b/>
          <w:sz w:val="26"/>
          <w:szCs w:val="26"/>
        </w:rPr>
      </w:pPr>
    </w:p>
    <w:p w:rsidR="00AF1215" w:rsidRDefault="00AF1215" w:rsidP="00AF1215">
      <w:pPr>
        <w:spacing w:after="0" w:line="240" w:lineRule="auto"/>
        <w:ind w:firstLine="720"/>
        <w:rPr>
          <w:rFonts w:ascii="Times New Roman" w:hAnsi="Times New Roman" w:cs="Times New Roman"/>
          <w:b/>
          <w:sz w:val="26"/>
          <w:szCs w:val="26"/>
        </w:rPr>
      </w:pPr>
    </w:p>
    <w:p w:rsidR="00AF1215" w:rsidRDefault="00AF1215" w:rsidP="00AF1215">
      <w:pPr>
        <w:spacing w:after="0" w:line="240" w:lineRule="auto"/>
        <w:ind w:firstLine="720"/>
        <w:rPr>
          <w:rFonts w:ascii="Times New Roman" w:hAnsi="Times New Roman" w:cs="Times New Roman"/>
          <w:b/>
          <w:sz w:val="26"/>
          <w:szCs w:val="26"/>
        </w:rPr>
      </w:pPr>
    </w:p>
    <w:p w:rsidR="00AF1215" w:rsidRDefault="00AF1215" w:rsidP="00AF1215">
      <w:pPr>
        <w:spacing w:after="0" w:line="240" w:lineRule="auto"/>
        <w:ind w:firstLine="720"/>
        <w:rPr>
          <w:rFonts w:ascii="Times New Roman" w:hAnsi="Times New Roman" w:cs="Times New Roman"/>
          <w:b/>
          <w:sz w:val="26"/>
          <w:szCs w:val="26"/>
        </w:rPr>
      </w:pPr>
    </w:p>
    <w:p w:rsidR="00AF1215" w:rsidRDefault="00AF1215" w:rsidP="00AF1215">
      <w:pPr>
        <w:spacing w:after="0" w:line="240" w:lineRule="auto"/>
        <w:ind w:firstLine="720"/>
        <w:rPr>
          <w:rFonts w:ascii="Times New Roman" w:hAnsi="Times New Roman" w:cs="Times New Roman"/>
          <w:b/>
          <w:sz w:val="26"/>
          <w:szCs w:val="26"/>
        </w:rPr>
      </w:pPr>
    </w:p>
    <w:p w:rsidR="006925C2" w:rsidRDefault="006925C2"/>
    <w:sectPr w:rsidR="006925C2" w:rsidSect="006925C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186A" w:rsidRDefault="00B2186A" w:rsidP="00AF1215">
      <w:pPr>
        <w:spacing w:after="0" w:line="240" w:lineRule="auto"/>
      </w:pPr>
      <w:r>
        <w:separator/>
      </w:r>
    </w:p>
  </w:endnote>
  <w:endnote w:type="continuationSeparator" w:id="1">
    <w:p w:rsidR="00B2186A" w:rsidRDefault="00B2186A" w:rsidP="00AF12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tka Heading">
    <w:altName w:val="Arial"/>
    <w:charset w:val="00"/>
    <w:family w:val="auto"/>
    <w:pitch w:val="variable"/>
    <w:sig w:usb0="00000001"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186A" w:rsidRDefault="00B2186A" w:rsidP="00AF1215">
      <w:pPr>
        <w:spacing w:after="0" w:line="240" w:lineRule="auto"/>
      </w:pPr>
      <w:r>
        <w:separator/>
      </w:r>
    </w:p>
  </w:footnote>
  <w:footnote w:type="continuationSeparator" w:id="1">
    <w:p w:rsidR="00B2186A" w:rsidRDefault="00B2186A" w:rsidP="00AF1215">
      <w:pPr>
        <w:spacing w:after="0" w:line="240" w:lineRule="auto"/>
      </w:pPr>
      <w:r>
        <w:continuationSeparator/>
      </w:r>
    </w:p>
  </w:footnote>
  <w:footnote w:id="2">
    <w:p w:rsidR="00AF1215" w:rsidRPr="001D625D" w:rsidRDefault="00AF1215" w:rsidP="00AF1215">
      <w:pPr>
        <w:pStyle w:val="FootnoteText"/>
      </w:pPr>
    </w:p>
  </w:footnote>
  <w:footnote w:id="3">
    <w:p w:rsidR="00AF1215" w:rsidRPr="001D625D" w:rsidRDefault="00AF1215" w:rsidP="00AF1215">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31322C"/>
    <w:multiLevelType w:val="hybridMultilevel"/>
    <w:tmpl w:val="1C4E27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51F2EF5"/>
    <w:multiLevelType w:val="hybridMultilevel"/>
    <w:tmpl w:val="5E08D04A"/>
    <w:lvl w:ilvl="0" w:tplc="018CC7E6">
      <w:start w:val="2"/>
      <w:numFmt w:val="bullet"/>
      <w:lvlText w:val="-"/>
      <w:lvlJc w:val="left"/>
      <w:pPr>
        <w:ind w:left="450" w:hanging="360"/>
      </w:pPr>
      <w:rPr>
        <w:rFonts w:ascii="Times New Roman" w:eastAsiaTheme="minorEastAsia"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nsid w:val="7DC72243"/>
    <w:multiLevelType w:val="hybridMultilevel"/>
    <w:tmpl w:val="3A38D72C"/>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F1215"/>
    <w:rsid w:val="006925C2"/>
    <w:rsid w:val="00AA4821"/>
    <w:rsid w:val="00AF1215"/>
    <w:rsid w:val="00B2186A"/>
    <w:rsid w:val="00C316D3"/>
    <w:rsid w:val="00C97C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21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F121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F1215"/>
    <w:pPr>
      <w:spacing w:after="160" w:line="259" w:lineRule="auto"/>
      <w:ind w:left="720"/>
      <w:contextualSpacing/>
    </w:pPr>
    <w:rPr>
      <w:rFonts w:eastAsiaTheme="minorHAnsi"/>
    </w:rPr>
  </w:style>
  <w:style w:type="paragraph" w:styleId="FootnoteText">
    <w:name w:val="footnote text"/>
    <w:basedOn w:val="Normal"/>
    <w:link w:val="FootnoteTextChar"/>
    <w:uiPriority w:val="99"/>
    <w:semiHidden/>
    <w:unhideWhenUsed/>
    <w:rsid w:val="00AF1215"/>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semiHidden/>
    <w:rsid w:val="00AF1215"/>
    <w:rPr>
      <w:sz w:val="20"/>
      <w:szCs w:val="20"/>
    </w:rPr>
  </w:style>
  <w:style w:type="character" w:styleId="FootnoteReference">
    <w:name w:val="footnote reference"/>
    <w:basedOn w:val="DefaultParagraphFont"/>
    <w:uiPriority w:val="99"/>
    <w:semiHidden/>
    <w:unhideWhenUsed/>
    <w:rsid w:val="00AF1215"/>
    <w:rPr>
      <w:vertAlign w:val="superscript"/>
    </w:rPr>
  </w:style>
  <w:style w:type="character" w:styleId="Hyperlink">
    <w:name w:val="Hyperlink"/>
    <w:basedOn w:val="DefaultParagraphFont"/>
    <w:uiPriority w:val="99"/>
    <w:unhideWhenUsed/>
    <w:rsid w:val="00AF121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3776</Words>
  <Characters>21528</Characters>
  <Application>Microsoft Office Word</Application>
  <DocSecurity>0</DocSecurity>
  <Lines>179</Lines>
  <Paragraphs>50</Paragraphs>
  <ScaleCrop>false</ScaleCrop>
  <Company>Grizli777</Company>
  <LinksUpToDate>false</LinksUpToDate>
  <CharactersWithSpaces>25254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ukovcic</dc:creator>
  <cp:lastModifiedBy>TSwork</cp:lastModifiedBy>
  <cp:revision>2</cp:revision>
  <dcterms:created xsi:type="dcterms:W3CDTF">2018-04-17T09:16:00Z</dcterms:created>
  <dcterms:modified xsi:type="dcterms:W3CDTF">2018-04-17T09:16:00Z</dcterms:modified>
</cp:coreProperties>
</file>